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9" w:rsidRPr="00DD672C" w:rsidRDefault="001E1839" w:rsidP="001E1839">
      <w:r w:rsidRPr="00DD672C">
        <w:t xml:space="preserve">ОТ: ВОРОБЬЕВСКИЙ СЕЛЬСОВЕТ  НОМЕР ТЕЛЕФОНА: 36 273   </w:t>
      </w:r>
      <w:r w:rsidR="00A54C0F">
        <w:t>март</w:t>
      </w:r>
      <w:r w:rsidR="008815EB" w:rsidRPr="00DD672C">
        <w:t>. 202</w:t>
      </w:r>
      <w:r w:rsidR="00E03139">
        <w:t>3</w:t>
      </w:r>
      <w:r w:rsidRPr="00DD672C">
        <w:t xml:space="preserve"> СТР.1                                                                                                        </w:t>
      </w:r>
    </w:p>
    <w:p w:rsidR="001E1839" w:rsidRPr="00DD672C" w:rsidRDefault="001E1839" w:rsidP="001E1839">
      <w:pPr>
        <w:jc w:val="both"/>
      </w:pPr>
      <w:r w:rsidRPr="00DD672C">
        <w:t>Основан 29.06.2007</w:t>
      </w:r>
    </w:p>
    <w:p w:rsidR="001E1839" w:rsidRPr="00DD672C" w:rsidRDefault="001E1839" w:rsidP="001E1839">
      <w:pPr>
        <w:jc w:val="center"/>
        <w:rPr>
          <w:b/>
          <w:bCs/>
          <w:i/>
          <w:iCs/>
        </w:rPr>
      </w:pPr>
    </w:p>
    <w:p w:rsidR="001E1839" w:rsidRPr="00DD672C" w:rsidRDefault="001E1839" w:rsidP="001E1839">
      <w:pPr>
        <w:jc w:val="center"/>
        <w:rPr>
          <w:b/>
        </w:rPr>
      </w:pPr>
      <w:r w:rsidRPr="00DD672C">
        <w:rPr>
          <w:b/>
          <w:bCs/>
          <w:i/>
          <w:iCs/>
        </w:rPr>
        <w:t xml:space="preserve">ВЕСТНИК </w:t>
      </w:r>
      <w:r w:rsidRPr="00DD672C">
        <w:rPr>
          <w:b/>
        </w:rPr>
        <w:t>ВОРОБЬЕВСКОГО СЕЛЬСОВЕТА</w:t>
      </w:r>
    </w:p>
    <w:p w:rsidR="001E1839" w:rsidRPr="00DD672C" w:rsidRDefault="001E1839" w:rsidP="001E1839">
      <w:pPr>
        <w:jc w:val="center"/>
        <w:rPr>
          <w:color w:val="333399"/>
        </w:rPr>
      </w:pPr>
      <w:r w:rsidRPr="00DD672C">
        <w:t xml:space="preserve">№ </w:t>
      </w:r>
      <w:r w:rsidR="00A54C0F">
        <w:t>3</w:t>
      </w:r>
      <w:r w:rsidR="0071752A">
        <w:t xml:space="preserve">        </w:t>
      </w:r>
      <w:r w:rsidR="002A50D5">
        <w:t>0</w:t>
      </w:r>
      <w:r w:rsidR="00A54C0F">
        <w:t>6.03</w:t>
      </w:r>
      <w:r w:rsidR="002A50D5">
        <w:t>.2023</w:t>
      </w:r>
      <w:r w:rsidRPr="00DD672C">
        <w:rPr>
          <w:color w:val="333399"/>
        </w:rPr>
        <w:t xml:space="preserve"> </w:t>
      </w:r>
    </w:p>
    <w:p w:rsidR="001E1839" w:rsidRPr="00DD672C" w:rsidRDefault="001E1839" w:rsidP="001E1839">
      <w:pPr>
        <w:jc w:val="center"/>
      </w:pPr>
    </w:p>
    <w:p w:rsidR="001E1839" w:rsidRDefault="001E1839" w:rsidP="008815EB">
      <w:pPr>
        <w:jc w:val="center"/>
      </w:pPr>
      <w:r w:rsidRPr="00DD672C">
        <w:t xml:space="preserve">Периодическое печатное издание муниципального образования </w:t>
      </w:r>
      <w:proofErr w:type="spellStart"/>
      <w:r w:rsidRPr="00DD672C">
        <w:t>Воробьевского</w:t>
      </w:r>
      <w:proofErr w:type="spellEnd"/>
      <w:r w:rsidRPr="00DD672C">
        <w:t xml:space="preserve"> сельсовета Ве</w:t>
      </w:r>
      <w:r w:rsidRPr="00DD672C">
        <w:t>н</w:t>
      </w:r>
      <w:r w:rsidRPr="00DD672C">
        <w:t>геровского района Новосибирской области</w:t>
      </w:r>
    </w:p>
    <w:p w:rsidR="00D56390" w:rsidRDefault="00D56390" w:rsidP="008815EB">
      <w:pPr>
        <w:jc w:val="center"/>
      </w:pPr>
    </w:p>
    <w:p w:rsidR="0071752A" w:rsidRPr="00D56390" w:rsidRDefault="0071752A" w:rsidP="0071752A">
      <w:pPr>
        <w:rPr>
          <w:b/>
        </w:rPr>
      </w:pPr>
    </w:p>
    <w:p w:rsidR="00A12193" w:rsidRDefault="00A12193" w:rsidP="00A22871">
      <w:pPr>
        <w:shd w:val="clear" w:color="auto" w:fill="FFFFFF"/>
        <w:tabs>
          <w:tab w:val="left" w:pos="0"/>
        </w:tabs>
        <w:rPr>
          <w:b/>
        </w:rPr>
      </w:pPr>
      <w:r w:rsidRPr="00E03139">
        <w:rPr>
          <w:b/>
        </w:rPr>
        <w:t>РАЗДЕЛ 2. ПОСТАНОВЛЕНИЯ, РАСПОРЯЖЕНИЯ</w:t>
      </w:r>
    </w:p>
    <w:p w:rsidR="002A50D5" w:rsidRDefault="002A50D5" w:rsidP="00A22871">
      <w:pPr>
        <w:shd w:val="clear" w:color="auto" w:fill="FFFFFF"/>
        <w:tabs>
          <w:tab w:val="left" w:pos="0"/>
        </w:tabs>
        <w:rPr>
          <w:b/>
        </w:rPr>
      </w:pPr>
    </w:p>
    <w:p w:rsidR="00062C97" w:rsidRPr="0065697E" w:rsidRDefault="00062C97" w:rsidP="00062C97">
      <w:pPr>
        <w:jc w:val="center"/>
        <w:rPr>
          <w:b/>
        </w:rPr>
      </w:pPr>
      <w:r w:rsidRPr="0065697E">
        <w:rPr>
          <w:b/>
        </w:rPr>
        <w:t>АДМИНИСТРАЦИЯ</w:t>
      </w:r>
    </w:p>
    <w:p w:rsidR="00062C97" w:rsidRPr="0065697E" w:rsidRDefault="00062C97" w:rsidP="00062C97">
      <w:pPr>
        <w:jc w:val="center"/>
        <w:rPr>
          <w:b/>
        </w:rPr>
      </w:pPr>
      <w:r w:rsidRPr="0065697E">
        <w:rPr>
          <w:b/>
        </w:rPr>
        <w:t xml:space="preserve"> ВОРОБЬЕВСКОГО СЕЛЬСОВЕТА</w:t>
      </w:r>
    </w:p>
    <w:p w:rsidR="00062C97" w:rsidRPr="0065697E" w:rsidRDefault="00062C97" w:rsidP="00062C97">
      <w:pPr>
        <w:jc w:val="center"/>
        <w:rPr>
          <w:b/>
        </w:rPr>
      </w:pPr>
      <w:r w:rsidRPr="0065697E">
        <w:rPr>
          <w:b/>
        </w:rPr>
        <w:t>ВЕНГЕРОВСКОГО РАЙОНА НОВОСИБИРСКОЙ ОБЛАСТИ</w:t>
      </w:r>
    </w:p>
    <w:p w:rsidR="00062C97" w:rsidRPr="0065697E" w:rsidRDefault="00062C97" w:rsidP="00062C97">
      <w:pPr>
        <w:jc w:val="center"/>
        <w:rPr>
          <w:b/>
        </w:rPr>
      </w:pPr>
    </w:p>
    <w:p w:rsidR="00062C97" w:rsidRPr="0065697E" w:rsidRDefault="00062C97" w:rsidP="00062C97">
      <w:pPr>
        <w:jc w:val="center"/>
        <w:rPr>
          <w:b/>
        </w:rPr>
      </w:pPr>
    </w:p>
    <w:p w:rsidR="00062C97" w:rsidRPr="0065697E" w:rsidRDefault="00062C97" w:rsidP="00062C97">
      <w:pPr>
        <w:jc w:val="center"/>
        <w:rPr>
          <w:b/>
        </w:rPr>
      </w:pPr>
      <w:r w:rsidRPr="0065697E">
        <w:rPr>
          <w:b/>
        </w:rPr>
        <w:t xml:space="preserve">ПОСТАНОВЛЕНИЕ </w:t>
      </w:r>
    </w:p>
    <w:p w:rsidR="00062C97" w:rsidRPr="0065697E" w:rsidRDefault="00062C97" w:rsidP="00062C97">
      <w:pPr>
        <w:jc w:val="center"/>
        <w:rPr>
          <w:b/>
        </w:rPr>
      </w:pPr>
    </w:p>
    <w:p w:rsidR="00062C97" w:rsidRPr="0065697E" w:rsidRDefault="00062C97" w:rsidP="00062C97">
      <w:pPr>
        <w:jc w:val="center"/>
        <w:rPr>
          <w:b/>
        </w:rPr>
      </w:pPr>
    </w:p>
    <w:p w:rsidR="00062C97" w:rsidRPr="0065697E" w:rsidRDefault="00241564" w:rsidP="00062C97">
      <w:r>
        <w:t xml:space="preserve">                                </w:t>
      </w:r>
      <w:r w:rsidR="00062C97" w:rsidRPr="0065697E">
        <w:t xml:space="preserve"> 06.03.2023 года                     с Воробьево                                             № 13</w:t>
      </w:r>
    </w:p>
    <w:p w:rsidR="00062C97" w:rsidRPr="0065697E" w:rsidRDefault="00062C97" w:rsidP="00062C97">
      <w:pPr>
        <w:jc w:val="center"/>
      </w:pPr>
    </w:p>
    <w:p w:rsidR="00062C97" w:rsidRPr="0065697E" w:rsidRDefault="00062C97" w:rsidP="00062C97">
      <w:pPr>
        <w:jc w:val="center"/>
      </w:pPr>
    </w:p>
    <w:p w:rsidR="00062C97" w:rsidRPr="0065697E" w:rsidRDefault="00062C97" w:rsidP="00062C97">
      <w:pPr>
        <w:ind w:firstLine="567"/>
        <w:jc w:val="center"/>
      </w:pPr>
      <w:r w:rsidRPr="0065697E">
        <w:t xml:space="preserve">О внесении изменений в постановление администрации </w:t>
      </w:r>
      <w:proofErr w:type="spellStart"/>
      <w:r w:rsidRPr="0065697E">
        <w:t>Воробьевского</w:t>
      </w:r>
      <w:proofErr w:type="spellEnd"/>
      <w:r w:rsidRPr="0065697E">
        <w:t xml:space="preserve"> сельсовета Венг</w:t>
      </w:r>
      <w:r w:rsidRPr="0065697E">
        <w:t>е</w:t>
      </w:r>
      <w:r w:rsidRPr="0065697E">
        <w:t>ровского района Новосибирской области от 05.12.2022 №97«Об утверждении администрати</w:t>
      </w:r>
      <w:r w:rsidRPr="0065697E">
        <w:t>в</w:t>
      </w:r>
      <w:r w:rsidRPr="0065697E">
        <w:t>ного регламента предоставления муниципальной услуги «Признание помещения жилым пом</w:t>
      </w:r>
      <w:r w:rsidRPr="0065697E">
        <w:t>е</w:t>
      </w:r>
      <w:r w:rsidRPr="0065697E">
        <w:t>щением, жилого помещения непригодным для проживания и многоквартирного дома авари</w:t>
      </w:r>
      <w:r w:rsidRPr="0065697E">
        <w:t>й</w:t>
      </w:r>
      <w:r w:rsidRPr="0065697E">
        <w:t>ным и подлежащим сносу или реконструкции»»</w:t>
      </w:r>
    </w:p>
    <w:p w:rsidR="00062C97" w:rsidRPr="0065697E" w:rsidRDefault="00062C97" w:rsidP="00062C97">
      <w:pPr>
        <w:ind w:firstLine="567"/>
        <w:jc w:val="center"/>
      </w:pPr>
    </w:p>
    <w:p w:rsidR="00062C97" w:rsidRPr="0065697E" w:rsidRDefault="00062C97" w:rsidP="00062C97">
      <w:pPr>
        <w:ind w:firstLine="567"/>
        <w:jc w:val="center"/>
      </w:pPr>
    </w:p>
    <w:p w:rsidR="00062C97" w:rsidRPr="0065697E" w:rsidRDefault="00062C97" w:rsidP="00062C97">
      <w:pPr>
        <w:ind w:firstLine="709"/>
        <w:jc w:val="both"/>
      </w:pPr>
      <w:r w:rsidRPr="0065697E">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5697E">
        <w:t>Воробьевск</w:t>
      </w:r>
      <w:r w:rsidRPr="0065697E">
        <w:t>о</w:t>
      </w:r>
      <w:r w:rsidRPr="0065697E">
        <w:t>го</w:t>
      </w:r>
      <w:proofErr w:type="spellEnd"/>
      <w:r w:rsidRPr="0065697E">
        <w:t xml:space="preserve"> сельсовета Венгеровского района Новосибирской области</w:t>
      </w:r>
    </w:p>
    <w:p w:rsidR="00062C97" w:rsidRPr="0065697E" w:rsidRDefault="00062C97" w:rsidP="00062C97">
      <w:pPr>
        <w:ind w:firstLine="709"/>
        <w:jc w:val="both"/>
        <w:rPr>
          <w:b/>
        </w:rPr>
      </w:pPr>
      <w:r w:rsidRPr="0065697E">
        <w:rPr>
          <w:b/>
        </w:rPr>
        <w:t>ПОСТАНОВЛЯЕТ:</w:t>
      </w:r>
    </w:p>
    <w:p w:rsidR="00062C97" w:rsidRPr="0065697E" w:rsidRDefault="00062C97" w:rsidP="00062C97">
      <w:pPr>
        <w:numPr>
          <w:ilvl w:val="0"/>
          <w:numId w:val="27"/>
        </w:numPr>
        <w:ind w:left="0" w:firstLine="709"/>
        <w:jc w:val="both"/>
      </w:pPr>
      <w:r w:rsidRPr="0065697E">
        <w:t xml:space="preserve">Внести в постановление администрации </w:t>
      </w:r>
      <w:proofErr w:type="spellStart"/>
      <w:r w:rsidRPr="0065697E">
        <w:t>Воробьевского</w:t>
      </w:r>
      <w:proofErr w:type="spellEnd"/>
      <w:r w:rsidRPr="0065697E">
        <w:t xml:space="preserve"> сельсовета Венгеровского района Новосибирской области от 05.12.2022 № 97 «Об утверждении административного р</w:t>
      </w:r>
      <w:r w:rsidRPr="0065697E">
        <w:t>е</w:t>
      </w:r>
      <w:r w:rsidRPr="0065697E">
        <w:t>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w:t>
      </w:r>
      <w:r w:rsidRPr="0065697E">
        <w:t>д</w:t>
      </w:r>
      <w:r w:rsidRPr="0065697E">
        <w:t>лежащим сносу или реконструкции»» следующие изменения:</w:t>
      </w:r>
    </w:p>
    <w:p w:rsidR="00062C97" w:rsidRPr="0065697E" w:rsidRDefault="00062C97" w:rsidP="00062C97">
      <w:pPr>
        <w:numPr>
          <w:ilvl w:val="1"/>
          <w:numId w:val="27"/>
        </w:numPr>
        <w:ind w:left="0" w:firstLine="709"/>
        <w:jc w:val="both"/>
      </w:pPr>
      <w:r w:rsidRPr="0065697E">
        <w:t>В административном регламенте предоставления муниципальной услуги «Пр</w:t>
      </w:r>
      <w:r w:rsidRPr="0065697E">
        <w:t>и</w:t>
      </w:r>
      <w:r w:rsidRPr="0065697E">
        <w:t>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Пункт 2.8 изложить в следующей редакции:</w:t>
      </w:r>
    </w:p>
    <w:p w:rsidR="00062C97" w:rsidRPr="0065697E" w:rsidRDefault="00062C97" w:rsidP="00062C97">
      <w:pPr>
        <w:tabs>
          <w:tab w:val="left" w:pos="1701"/>
        </w:tabs>
        <w:autoSpaceDE w:val="0"/>
        <w:autoSpaceDN w:val="0"/>
        <w:adjustRightInd w:val="0"/>
        <w:ind w:firstLine="709"/>
        <w:jc w:val="both"/>
        <w:rPr>
          <w:bCs/>
        </w:rPr>
      </w:pPr>
      <w:r w:rsidRPr="0065697E">
        <w:rPr>
          <w:bCs/>
        </w:rPr>
        <w:t xml:space="preserve">«Исчерпывающий </w:t>
      </w:r>
      <w:r w:rsidRPr="0065697E">
        <w:rPr>
          <w:color w:val="000000"/>
        </w:rPr>
        <w:t>перечень документов, необходимых для предоставления муниципал</w:t>
      </w:r>
      <w:r w:rsidRPr="0065697E">
        <w:rPr>
          <w:color w:val="000000"/>
        </w:rPr>
        <w:t>ь</w:t>
      </w:r>
      <w:r w:rsidRPr="0065697E">
        <w:rPr>
          <w:color w:val="000000"/>
        </w:rPr>
        <w:t>ной услуги, подлежащих предоставлению заявителем самостоятельно:</w:t>
      </w:r>
    </w:p>
    <w:p w:rsidR="00062C97" w:rsidRPr="0065697E" w:rsidRDefault="00062C97" w:rsidP="00062C97">
      <w:pPr>
        <w:tabs>
          <w:tab w:val="left" w:pos="1701"/>
        </w:tabs>
        <w:autoSpaceDE w:val="0"/>
        <w:autoSpaceDN w:val="0"/>
        <w:adjustRightInd w:val="0"/>
        <w:ind w:firstLine="709"/>
        <w:jc w:val="both"/>
        <w:rPr>
          <w:shd w:val="clear" w:color="auto" w:fill="FFFFFF"/>
        </w:rPr>
      </w:pPr>
      <w:r w:rsidRPr="0065697E">
        <w:rPr>
          <w:bCs/>
        </w:rPr>
        <w:t xml:space="preserve">а) </w:t>
      </w:r>
      <w:r w:rsidRPr="0065697E">
        <w:rPr>
          <w:shd w:val="clear" w:color="auto" w:fill="FFFFFF"/>
        </w:rPr>
        <w:t>заявление о признании помещения жилым помещением или жилого помещения н</w:t>
      </w:r>
      <w:r w:rsidRPr="0065697E">
        <w:rPr>
          <w:shd w:val="clear" w:color="auto" w:fill="FFFFFF"/>
        </w:rPr>
        <w:t>е</w:t>
      </w:r>
      <w:r w:rsidRPr="0065697E">
        <w:rPr>
          <w:shd w:val="clear" w:color="auto" w:fill="FFFFFF"/>
        </w:rPr>
        <w:t>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w:t>
      </w:r>
      <w:r w:rsidRPr="0065697E">
        <w:rPr>
          <w:shd w:val="clear" w:color="auto" w:fill="FFFFFF"/>
        </w:rPr>
        <w:t>е</w:t>
      </w:r>
      <w:r w:rsidRPr="0065697E">
        <w:rPr>
          <w:shd w:val="clear" w:color="auto" w:fill="FFFFFF"/>
        </w:rPr>
        <w:t>гламенту (далее – заявление);</w:t>
      </w:r>
    </w:p>
    <w:p w:rsidR="00062C97" w:rsidRPr="0065697E" w:rsidRDefault="00062C97" w:rsidP="00062C97">
      <w:pPr>
        <w:pStyle w:val="s1"/>
        <w:shd w:val="clear" w:color="auto" w:fill="FFFFFF"/>
        <w:spacing w:before="0" w:beforeAutospacing="0" w:after="0" w:afterAutospacing="0"/>
        <w:ind w:firstLine="709"/>
        <w:jc w:val="both"/>
      </w:pPr>
      <w:r w:rsidRPr="0065697E">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62C97" w:rsidRPr="0065697E" w:rsidRDefault="00062C97" w:rsidP="00062C97">
      <w:pPr>
        <w:pStyle w:val="s1"/>
        <w:shd w:val="clear" w:color="auto" w:fill="FFFFFF"/>
        <w:spacing w:before="0" w:beforeAutospacing="0" w:after="0" w:afterAutospacing="0"/>
        <w:ind w:firstLine="709"/>
        <w:jc w:val="both"/>
      </w:pPr>
      <w:r w:rsidRPr="0065697E">
        <w:t>в) в отношении нежилого помещения для признания его в дальнейшем жилым помещ</w:t>
      </w:r>
      <w:r w:rsidRPr="0065697E">
        <w:t>е</w:t>
      </w:r>
      <w:r w:rsidRPr="0065697E">
        <w:t>нием - проект реконструкции нежилого помещения;</w:t>
      </w:r>
    </w:p>
    <w:p w:rsidR="00062C97" w:rsidRPr="0065697E" w:rsidRDefault="00062C97" w:rsidP="00062C97">
      <w:pPr>
        <w:pStyle w:val="s1"/>
        <w:shd w:val="clear" w:color="auto" w:fill="FFFFFF"/>
        <w:spacing w:before="0" w:beforeAutospacing="0" w:after="0" w:afterAutospacing="0"/>
        <w:ind w:firstLine="709"/>
        <w:jc w:val="both"/>
      </w:pPr>
      <w:r w:rsidRPr="0065697E">
        <w:lastRenderedPageBreak/>
        <w:t>г) заключение специализированной организации, проводившей обследование многоква</w:t>
      </w:r>
      <w:r w:rsidRPr="0065697E">
        <w:t>р</w:t>
      </w:r>
      <w:r w:rsidRPr="0065697E">
        <w:t>тирного дома, - в случае постановки вопроса о признании многоквартирного дома аварийным и подлежащим сносу или реконструкции;</w:t>
      </w:r>
    </w:p>
    <w:p w:rsidR="00062C97" w:rsidRPr="0065697E" w:rsidRDefault="00062C97" w:rsidP="00062C97">
      <w:pPr>
        <w:pStyle w:val="s1"/>
        <w:shd w:val="clear" w:color="auto" w:fill="FFFFFF"/>
        <w:spacing w:before="0" w:beforeAutospacing="0" w:after="0" w:afterAutospacing="0"/>
        <w:ind w:firstLine="709"/>
        <w:jc w:val="both"/>
      </w:pPr>
      <w:r w:rsidRPr="0065697E">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9" w:anchor="/document/12144695/entry/10442" w:history="1">
        <w:r w:rsidRPr="0065697E">
          <w:rPr>
            <w:rStyle w:val="a3"/>
            <w:color w:val="auto"/>
          </w:rPr>
          <w:t>а</w:t>
        </w:r>
        <w:r w:rsidRPr="0065697E">
          <w:rPr>
            <w:rStyle w:val="a3"/>
            <w:color w:val="auto"/>
          </w:rPr>
          <w:t>б</w:t>
        </w:r>
        <w:r w:rsidRPr="0065697E">
          <w:rPr>
            <w:rStyle w:val="a3"/>
            <w:color w:val="auto"/>
          </w:rPr>
          <w:t>зацем третьим пункта 44</w:t>
        </w:r>
      </w:hyperlink>
      <w:r w:rsidRPr="0065697E">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w:t>
      </w:r>
      <w:r w:rsidRPr="0065697E">
        <w:t>ю</w:t>
      </w:r>
      <w:r w:rsidRPr="0065697E">
        <w:t>щим) установленным в Положении требованиям;</w:t>
      </w:r>
    </w:p>
    <w:p w:rsidR="00062C97" w:rsidRPr="0065697E" w:rsidRDefault="00062C97" w:rsidP="00062C97">
      <w:pPr>
        <w:pStyle w:val="s1"/>
        <w:shd w:val="clear" w:color="auto" w:fill="FFFFFF"/>
        <w:spacing w:before="0" w:beforeAutospacing="0" w:after="0" w:afterAutospacing="0"/>
        <w:ind w:firstLine="709"/>
        <w:jc w:val="both"/>
      </w:pPr>
      <w:r w:rsidRPr="0065697E">
        <w:t>е) заявления, письма, жалобы граждан на неудовлетворительные условия проживания - по усмотрению заявителя.</w:t>
      </w:r>
    </w:p>
    <w:p w:rsidR="00062C97" w:rsidRPr="0065697E" w:rsidRDefault="00062C97" w:rsidP="00062C97">
      <w:pPr>
        <w:pStyle w:val="s1"/>
        <w:shd w:val="clear" w:color="auto" w:fill="FFFFFF"/>
        <w:spacing w:before="0" w:beforeAutospacing="0" w:after="0" w:afterAutospacing="0"/>
        <w:ind w:firstLine="709"/>
        <w:jc w:val="both"/>
      </w:pPr>
      <w:proofErr w:type="gramStart"/>
      <w:r w:rsidRPr="0065697E">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62C97" w:rsidRPr="0065697E" w:rsidRDefault="00062C97" w:rsidP="00062C97">
      <w:pPr>
        <w:pStyle w:val="s1"/>
        <w:shd w:val="clear" w:color="auto" w:fill="FFFFFF"/>
        <w:spacing w:before="0" w:beforeAutospacing="0" w:after="0" w:afterAutospacing="0"/>
        <w:ind w:firstLine="709"/>
        <w:jc w:val="both"/>
        <w:rPr>
          <w:bCs/>
        </w:rPr>
      </w:pPr>
      <w:r w:rsidRPr="0065697E">
        <w:rPr>
          <w:bCs/>
        </w:rPr>
        <w:t>В случае если заявителем выступает орган государственного надзора (контроля), указа</w:t>
      </w:r>
      <w:r w:rsidRPr="0065697E">
        <w:rPr>
          <w:bCs/>
        </w:rPr>
        <w:t>н</w:t>
      </w:r>
      <w:r w:rsidRPr="0065697E">
        <w:rPr>
          <w:bCs/>
        </w:rPr>
        <w:t xml:space="preserve">ный орган представляет в Комиссию свое заключение, после </w:t>
      </w:r>
      <w:proofErr w:type="gramStart"/>
      <w:r w:rsidRPr="0065697E">
        <w:rPr>
          <w:bCs/>
        </w:rPr>
        <w:t>рассмотрения</w:t>
      </w:r>
      <w:proofErr w:type="gramEnd"/>
      <w:r w:rsidRPr="0065697E">
        <w:rPr>
          <w:bCs/>
        </w:rPr>
        <w:t xml:space="preserve"> которого Комиссия предлагает собственнику помещения представить документы, указанные в настоящем пункте.</w:t>
      </w:r>
    </w:p>
    <w:p w:rsidR="00062C97" w:rsidRPr="0065697E" w:rsidRDefault="00062C97" w:rsidP="00062C97">
      <w:pPr>
        <w:pStyle w:val="a5"/>
        <w:shd w:val="clear" w:color="auto" w:fill="FFFFFF"/>
        <w:spacing w:before="0" w:beforeAutospacing="0" w:after="0"/>
        <w:ind w:firstLine="709"/>
        <w:jc w:val="both"/>
        <w:rPr>
          <w:bCs/>
        </w:rPr>
      </w:pPr>
      <w:proofErr w:type="gramStart"/>
      <w:r w:rsidRPr="0065697E">
        <w:rPr>
          <w:rFonts w:eastAsia="Calibri"/>
          <w:shd w:val="clear" w:color="auto" w:fill="FFFFFF"/>
          <w:lang w:eastAsia="en-US"/>
        </w:rPr>
        <w:t>Установление личности заявителя может осуществляться в ходе личного приема посре</w:t>
      </w:r>
      <w:r w:rsidRPr="0065697E">
        <w:rPr>
          <w:rFonts w:eastAsia="Calibri"/>
          <w:shd w:val="clear" w:color="auto" w:fill="FFFFFF"/>
          <w:lang w:eastAsia="en-US"/>
        </w:rPr>
        <w:t>д</w:t>
      </w:r>
      <w:r w:rsidRPr="0065697E">
        <w:rPr>
          <w:rFonts w:eastAsia="Calibri"/>
          <w:shd w:val="clear" w:color="auto" w:fill="FFFFFF"/>
          <w:lang w:eastAsia="en-US"/>
        </w:rPr>
        <w:t>ством предъявления паспорта гражданина Российской Федерации либо иного документа, уд</w:t>
      </w:r>
      <w:r w:rsidRPr="0065697E">
        <w:rPr>
          <w:rFonts w:eastAsia="Calibri"/>
          <w:shd w:val="clear" w:color="auto" w:fill="FFFFFF"/>
          <w:lang w:eastAsia="en-US"/>
        </w:rPr>
        <w:t>о</w:t>
      </w:r>
      <w:r w:rsidRPr="0065697E">
        <w:rPr>
          <w:rFonts w:eastAsia="Calibri"/>
          <w:shd w:val="clear" w:color="auto" w:fill="FFFFFF"/>
          <w:lang w:eastAsia="en-US"/>
        </w:rPr>
        <w:t xml:space="preserve">стоверяющего личность, в соответствии с </w:t>
      </w:r>
      <w:hyperlink r:id="rId10" w:anchor="dst100007" w:history="1">
        <w:r w:rsidRPr="0065697E">
          <w:rPr>
            <w:rFonts w:eastAsia="Calibri"/>
            <w:lang w:eastAsia="en-US"/>
          </w:rPr>
          <w:t>законодательством</w:t>
        </w:r>
      </w:hyperlink>
      <w:r w:rsidRPr="0065697E">
        <w:rPr>
          <w:rFonts w:eastAsia="Calibri"/>
          <w:shd w:val="clear" w:color="auto" w:fill="FFFFFF"/>
          <w:lang w:eastAsia="en-US"/>
        </w:rPr>
        <w:t xml:space="preserve"> Российской Федерации или п</w:t>
      </w:r>
      <w:r w:rsidRPr="0065697E">
        <w:rPr>
          <w:rFonts w:eastAsia="Calibri"/>
          <w:shd w:val="clear" w:color="auto" w:fill="FFFFFF"/>
          <w:lang w:eastAsia="en-US"/>
        </w:rPr>
        <w:t>о</w:t>
      </w:r>
      <w:r w:rsidRPr="0065697E">
        <w:rPr>
          <w:rFonts w:eastAsia="Calibri"/>
          <w:shd w:val="clear" w:color="auto" w:fill="FFFFFF"/>
          <w:lang w:eastAsia="en-US"/>
        </w:rPr>
        <w:t>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w:t>
      </w:r>
      <w:r w:rsidRPr="0065697E">
        <w:rPr>
          <w:rFonts w:eastAsia="Calibri"/>
          <w:shd w:val="clear" w:color="auto" w:fill="FFFFFF"/>
          <w:lang w:eastAsia="en-US"/>
        </w:rPr>
        <w:t>т</w:t>
      </w:r>
      <w:r w:rsidRPr="0065697E">
        <w:rPr>
          <w:rFonts w:eastAsia="Calibri"/>
          <w:shd w:val="clear" w:color="auto" w:fill="FFFFFF"/>
          <w:lang w:eastAsia="en-US"/>
        </w:rPr>
        <w:t xml:space="preserve">ренных </w:t>
      </w:r>
      <w:hyperlink r:id="rId11" w:anchor="dst386" w:history="1">
        <w:r w:rsidRPr="0065697E">
          <w:rPr>
            <w:rFonts w:eastAsia="Calibri"/>
            <w:lang w:eastAsia="en-US"/>
          </w:rPr>
          <w:t>частью 18 статьи 14.1</w:t>
        </w:r>
      </w:hyperlink>
      <w:r w:rsidRPr="0065697E">
        <w:rPr>
          <w:rFonts w:eastAsia="Calibri"/>
          <w:shd w:val="clear" w:color="auto" w:fill="FFFFFF"/>
          <w:lang w:eastAsia="en-US"/>
        </w:rPr>
        <w:t xml:space="preserve"> Федерального закона от 27 июля 2006 года N 149-ФЗ «Об инфо</w:t>
      </w:r>
      <w:r w:rsidRPr="0065697E">
        <w:rPr>
          <w:rFonts w:eastAsia="Calibri"/>
          <w:shd w:val="clear" w:color="auto" w:fill="FFFFFF"/>
          <w:lang w:eastAsia="en-US"/>
        </w:rPr>
        <w:t>р</w:t>
      </w:r>
      <w:r w:rsidRPr="0065697E">
        <w:rPr>
          <w:rFonts w:eastAsia="Calibri"/>
          <w:shd w:val="clear" w:color="auto" w:fill="FFFFFF"/>
          <w:lang w:eastAsia="en-US"/>
        </w:rPr>
        <w:t>мации, информационных технологиях</w:t>
      </w:r>
      <w:proofErr w:type="gramEnd"/>
      <w:r w:rsidRPr="0065697E">
        <w:rPr>
          <w:rFonts w:eastAsia="Calibri"/>
          <w:shd w:val="clear" w:color="auto" w:fill="FFFFFF"/>
          <w:lang w:eastAsia="en-US"/>
        </w:rPr>
        <w:t xml:space="preserve"> и о защите информации».</w:t>
      </w:r>
    </w:p>
    <w:p w:rsidR="00062C97" w:rsidRPr="0065697E" w:rsidRDefault="00062C97" w:rsidP="00062C97">
      <w:pPr>
        <w:pStyle w:val="a5"/>
        <w:shd w:val="clear" w:color="auto" w:fill="FFFFFF"/>
        <w:spacing w:before="0" w:beforeAutospacing="0" w:after="0"/>
        <w:ind w:firstLine="709"/>
        <w:jc w:val="both"/>
      </w:pPr>
      <w:r w:rsidRPr="0065697E">
        <w:t>При предоставлении муниципальной услуги в электронной форме идентификация и аутентификация могут осуществляться посредством:</w:t>
      </w:r>
    </w:p>
    <w:p w:rsidR="00062C97" w:rsidRPr="0065697E" w:rsidRDefault="00062C97" w:rsidP="00062C97">
      <w:pPr>
        <w:shd w:val="clear" w:color="auto" w:fill="FFFFFF"/>
        <w:ind w:firstLine="709"/>
        <w:jc w:val="both"/>
      </w:pPr>
      <w:proofErr w:type="gramStart"/>
      <w:r w:rsidRPr="0065697E">
        <w:t>1) единой системы идентификации и аутентификации или иных государственных и</w:t>
      </w:r>
      <w:r w:rsidRPr="0065697E">
        <w:t>н</w:t>
      </w:r>
      <w:r w:rsidRPr="0065697E">
        <w:t>формационных систем, если такие государственные информационные системы в установле</w:t>
      </w:r>
      <w:r w:rsidRPr="0065697E">
        <w:t>н</w:t>
      </w:r>
      <w:r w:rsidRPr="0065697E">
        <w:t>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C97" w:rsidRPr="0065697E" w:rsidRDefault="00062C97" w:rsidP="00062C97">
      <w:pPr>
        <w:pStyle w:val="s1"/>
        <w:shd w:val="clear" w:color="auto" w:fill="FFFFFF"/>
        <w:spacing w:before="0" w:beforeAutospacing="0" w:after="0" w:afterAutospacing="0"/>
        <w:ind w:firstLine="709"/>
        <w:jc w:val="both"/>
      </w:pPr>
      <w:r w:rsidRPr="0065697E">
        <w:t>2) единой системы идентификац</w:t>
      </w:r>
      <w:proofErr w:type="gramStart"/>
      <w:r w:rsidRPr="0065697E">
        <w:t>ии и ау</w:t>
      </w:r>
      <w:proofErr w:type="gramEnd"/>
      <w:r w:rsidRPr="0065697E">
        <w:t>тентификации и единой информационной сист</w:t>
      </w:r>
      <w:r w:rsidRPr="0065697E">
        <w:t>е</w:t>
      </w:r>
      <w:r w:rsidRPr="0065697E">
        <w:t>мы персональных данных, обеспечивающей обработку, включая сбор и хранение, биометрич</w:t>
      </w:r>
      <w:r w:rsidRPr="0065697E">
        <w:t>е</w:t>
      </w:r>
      <w:r w:rsidRPr="0065697E">
        <w:t>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65697E">
        <w:rPr>
          <w:shd w:val="clear" w:color="auto" w:fill="FFFFFF"/>
        </w:rPr>
        <w:t>»;</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Пункт 2.11.1 исключить;</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 xml:space="preserve">В абзаце третьем пункта 2.15 слова «и </w:t>
      </w:r>
      <w:proofErr w:type="gramStart"/>
      <w:r w:rsidRPr="0065697E">
        <w:rPr>
          <w:bCs/>
        </w:rPr>
        <w:t>пригодным</w:t>
      </w:r>
      <w:proofErr w:type="gramEnd"/>
      <w:r w:rsidRPr="0065697E">
        <w:rPr>
          <w:bCs/>
        </w:rPr>
        <w:t xml:space="preserve"> для проживания» искл</w:t>
      </w:r>
      <w:r w:rsidRPr="0065697E">
        <w:rPr>
          <w:bCs/>
        </w:rPr>
        <w:t>ю</w:t>
      </w:r>
      <w:r w:rsidRPr="0065697E">
        <w:rPr>
          <w:bCs/>
        </w:rPr>
        <w:t>чить;</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В пункте 2.15 абзац восьмой изложить в следующей редакции:</w:t>
      </w:r>
    </w:p>
    <w:p w:rsidR="00062C97" w:rsidRPr="0065697E" w:rsidRDefault="00062C97" w:rsidP="00062C97">
      <w:pPr>
        <w:tabs>
          <w:tab w:val="left" w:pos="1701"/>
        </w:tabs>
        <w:autoSpaceDE w:val="0"/>
        <w:autoSpaceDN w:val="0"/>
        <w:adjustRightInd w:val="0"/>
        <w:ind w:firstLine="709"/>
        <w:jc w:val="both"/>
        <w:rPr>
          <w:bCs/>
        </w:rPr>
      </w:pPr>
      <w:r w:rsidRPr="0065697E">
        <w:rPr>
          <w:bCs/>
        </w:rPr>
        <w:t xml:space="preserve">«- </w:t>
      </w:r>
      <w:r w:rsidRPr="0065697E">
        <w:rPr>
          <w:shd w:val="clear" w:color="auto" w:fill="FFFFFF"/>
        </w:rPr>
        <w:t>об отсутствии оснований для признания многоквартирного дома аварийным и подл</w:t>
      </w:r>
      <w:r w:rsidRPr="0065697E">
        <w:rPr>
          <w:shd w:val="clear" w:color="auto" w:fill="FFFFFF"/>
        </w:rPr>
        <w:t>е</w:t>
      </w:r>
      <w:r w:rsidRPr="0065697E">
        <w:rPr>
          <w:shd w:val="clear" w:color="auto" w:fill="FFFFFF"/>
        </w:rPr>
        <w:t>жащим сносу или реконструкции»;</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В пункте 3.2.3.6 абзац восьмой изложить в следующей редакции:</w:t>
      </w:r>
    </w:p>
    <w:p w:rsidR="00062C97" w:rsidRPr="0065697E" w:rsidRDefault="00062C97" w:rsidP="00062C97">
      <w:pPr>
        <w:tabs>
          <w:tab w:val="left" w:pos="1701"/>
        </w:tabs>
        <w:autoSpaceDE w:val="0"/>
        <w:autoSpaceDN w:val="0"/>
        <w:adjustRightInd w:val="0"/>
        <w:ind w:firstLine="709"/>
        <w:jc w:val="both"/>
        <w:rPr>
          <w:bCs/>
        </w:rPr>
      </w:pPr>
      <w:r w:rsidRPr="0065697E">
        <w:rPr>
          <w:bCs/>
        </w:rPr>
        <w:t xml:space="preserve">«- </w:t>
      </w:r>
      <w:r w:rsidRPr="0065697E">
        <w:rPr>
          <w:shd w:val="clear" w:color="auto" w:fill="FFFFFF"/>
        </w:rPr>
        <w:t>об отсутствии оснований для признания многоквартирного дома аварийным и подл</w:t>
      </w:r>
      <w:r w:rsidRPr="0065697E">
        <w:rPr>
          <w:shd w:val="clear" w:color="auto" w:fill="FFFFFF"/>
        </w:rPr>
        <w:t>е</w:t>
      </w:r>
      <w:r w:rsidRPr="0065697E">
        <w:rPr>
          <w:shd w:val="clear" w:color="auto" w:fill="FFFFFF"/>
        </w:rPr>
        <w:t>жащим сносу или реконструкции»;</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В пункте 3.2.3.11 слова «</w:t>
      </w:r>
      <w:r w:rsidRPr="0065697E">
        <w:t>; при проведении дополнительного обследования оц</w:t>
      </w:r>
      <w:r w:rsidRPr="0065697E">
        <w:t>е</w:t>
      </w:r>
      <w:r w:rsidRPr="0065697E">
        <w:t>ниваемого помещения указанный срок продлевается, но не более чем на 30 дней» исключить.</w:t>
      </w:r>
    </w:p>
    <w:p w:rsidR="00062C97" w:rsidRPr="0065697E" w:rsidRDefault="00062C97" w:rsidP="00241564">
      <w:pPr>
        <w:autoSpaceDE w:val="0"/>
        <w:autoSpaceDN w:val="0"/>
        <w:adjustRightInd w:val="0"/>
        <w:ind w:firstLine="709"/>
        <w:jc w:val="both"/>
      </w:pPr>
      <w:r w:rsidRPr="0065697E">
        <w:rPr>
          <w:color w:val="000000"/>
        </w:rPr>
        <w:t xml:space="preserve">2. </w:t>
      </w:r>
      <w:r w:rsidRPr="0065697E">
        <w:t xml:space="preserve">Опубликовать настоящее постановление в периодическом печатном издании «Вестник </w:t>
      </w:r>
      <w:proofErr w:type="spellStart"/>
      <w:r w:rsidRPr="0065697E">
        <w:t>Воробьевского</w:t>
      </w:r>
      <w:proofErr w:type="spellEnd"/>
      <w:r w:rsidRPr="0065697E">
        <w:t xml:space="preserve"> сельсовета Венгеровского района Новосибирской области» и разместить на официальном сайте администрации </w:t>
      </w:r>
      <w:proofErr w:type="spellStart"/>
      <w:r w:rsidRPr="0065697E">
        <w:t>Воробьевского</w:t>
      </w:r>
      <w:proofErr w:type="spellEnd"/>
      <w:r w:rsidRPr="0065697E">
        <w:t xml:space="preserve"> сельсовета Венгеровского района Новос</w:t>
      </w:r>
      <w:r w:rsidRPr="0065697E">
        <w:t>и</w:t>
      </w:r>
      <w:r w:rsidR="00241564">
        <w:t>бирской области.</w:t>
      </w:r>
    </w:p>
    <w:p w:rsidR="00062C97" w:rsidRPr="0065697E" w:rsidRDefault="00062C97" w:rsidP="00062C97">
      <w:pPr>
        <w:jc w:val="both"/>
      </w:pPr>
    </w:p>
    <w:p w:rsidR="00062C97" w:rsidRPr="0065697E" w:rsidRDefault="00062C97" w:rsidP="00062C97">
      <w:r w:rsidRPr="0065697E">
        <w:t xml:space="preserve">Глава  </w:t>
      </w:r>
      <w:proofErr w:type="spellStart"/>
      <w:r w:rsidRPr="0065697E">
        <w:t>Воробьевского</w:t>
      </w:r>
      <w:proofErr w:type="spellEnd"/>
      <w:r w:rsidRPr="0065697E">
        <w:t xml:space="preserve">  сельсовета</w:t>
      </w:r>
    </w:p>
    <w:p w:rsidR="00062C97" w:rsidRPr="0065697E" w:rsidRDefault="00062C97" w:rsidP="00062C97">
      <w:pPr>
        <w:jc w:val="both"/>
      </w:pPr>
      <w:r w:rsidRPr="0065697E">
        <w:t xml:space="preserve">Венгеровского района Новосибирской области            </w:t>
      </w:r>
      <w:r w:rsidR="00241564">
        <w:t xml:space="preserve">           </w:t>
      </w:r>
      <w:proofErr w:type="spellStart"/>
      <w:r w:rsidR="00241564">
        <w:t>С.В.Воробьев</w:t>
      </w:r>
      <w:proofErr w:type="spellEnd"/>
      <w:r w:rsidR="00241564">
        <w:t xml:space="preserve">      </w:t>
      </w:r>
    </w:p>
    <w:p w:rsidR="00062C97" w:rsidRPr="0065697E" w:rsidRDefault="00062C97" w:rsidP="00062C97">
      <w:pPr>
        <w:jc w:val="both"/>
      </w:pPr>
    </w:p>
    <w:p w:rsidR="00062C97" w:rsidRPr="0065697E" w:rsidRDefault="00062C97" w:rsidP="00062C97">
      <w:pPr>
        <w:tabs>
          <w:tab w:val="left" w:pos="3918"/>
        </w:tabs>
        <w:rPr>
          <w:color w:val="000000"/>
        </w:rPr>
      </w:pPr>
      <w:r w:rsidRPr="0065697E">
        <w:t xml:space="preserve">                                                                                                                    </w:t>
      </w:r>
      <w:r w:rsidRPr="0065697E">
        <w:rPr>
          <w:color w:val="000000"/>
        </w:rPr>
        <w:t>УТВЕРЖДЕН</w:t>
      </w:r>
    </w:p>
    <w:p w:rsidR="00062C97" w:rsidRPr="0065697E" w:rsidRDefault="00062C97" w:rsidP="00062C97">
      <w:pPr>
        <w:tabs>
          <w:tab w:val="left" w:pos="3918"/>
        </w:tabs>
        <w:jc w:val="right"/>
        <w:rPr>
          <w:color w:val="000000"/>
        </w:rPr>
      </w:pPr>
      <w:r w:rsidRPr="0065697E">
        <w:rPr>
          <w:color w:val="000000"/>
        </w:rPr>
        <w:t xml:space="preserve"> постановлением администрации</w:t>
      </w:r>
    </w:p>
    <w:p w:rsidR="00062C97" w:rsidRPr="0065697E" w:rsidRDefault="00062C97" w:rsidP="00062C97">
      <w:pPr>
        <w:tabs>
          <w:tab w:val="left" w:pos="3918"/>
        </w:tabs>
        <w:jc w:val="right"/>
        <w:rPr>
          <w:color w:val="000000"/>
        </w:rPr>
      </w:pPr>
      <w:proofErr w:type="spellStart"/>
      <w:r w:rsidRPr="0065697E">
        <w:rPr>
          <w:color w:val="000000"/>
        </w:rPr>
        <w:t>Воробьевского</w:t>
      </w:r>
      <w:proofErr w:type="spellEnd"/>
      <w:r w:rsidRPr="0065697E">
        <w:rPr>
          <w:color w:val="000000"/>
        </w:rPr>
        <w:t xml:space="preserve"> сельсовета</w:t>
      </w:r>
    </w:p>
    <w:p w:rsidR="00062C97" w:rsidRPr="0065697E" w:rsidRDefault="00062C97" w:rsidP="00062C97">
      <w:pPr>
        <w:tabs>
          <w:tab w:val="left" w:pos="3918"/>
        </w:tabs>
        <w:jc w:val="right"/>
        <w:rPr>
          <w:color w:val="000000"/>
        </w:rPr>
      </w:pPr>
      <w:r w:rsidRPr="0065697E">
        <w:rPr>
          <w:color w:val="000000"/>
        </w:rPr>
        <w:t>Венгеровского района</w:t>
      </w:r>
    </w:p>
    <w:p w:rsidR="00062C97" w:rsidRPr="0065697E" w:rsidRDefault="00062C97" w:rsidP="00062C97">
      <w:pPr>
        <w:tabs>
          <w:tab w:val="left" w:pos="3918"/>
        </w:tabs>
        <w:jc w:val="right"/>
        <w:rPr>
          <w:color w:val="000000"/>
        </w:rPr>
      </w:pPr>
      <w:r w:rsidRPr="0065697E">
        <w:rPr>
          <w:color w:val="000000"/>
        </w:rPr>
        <w:t>Новосибирской области</w:t>
      </w:r>
    </w:p>
    <w:p w:rsidR="00062C97" w:rsidRPr="0065697E" w:rsidRDefault="00062C97" w:rsidP="00062C97">
      <w:pPr>
        <w:tabs>
          <w:tab w:val="left" w:pos="3918"/>
        </w:tabs>
        <w:jc w:val="right"/>
        <w:rPr>
          <w:color w:val="000000"/>
        </w:rPr>
      </w:pPr>
      <w:r w:rsidRPr="0065697E">
        <w:rPr>
          <w:color w:val="000000"/>
        </w:rPr>
        <w:t>от 05.12.2022 № 97</w:t>
      </w:r>
    </w:p>
    <w:p w:rsidR="00062C97" w:rsidRPr="0065697E" w:rsidRDefault="00062C97" w:rsidP="00062C97">
      <w:pPr>
        <w:tabs>
          <w:tab w:val="left" w:pos="3918"/>
        </w:tabs>
        <w:jc w:val="right"/>
        <w:rPr>
          <w:color w:val="000000"/>
        </w:rPr>
      </w:pPr>
    </w:p>
    <w:p w:rsidR="00062C97" w:rsidRPr="0065697E" w:rsidRDefault="00062C97" w:rsidP="00062C97">
      <w:pPr>
        <w:tabs>
          <w:tab w:val="left" w:pos="3918"/>
        </w:tabs>
        <w:jc w:val="right"/>
        <w:rPr>
          <w:color w:val="000000"/>
        </w:rPr>
      </w:pPr>
    </w:p>
    <w:p w:rsidR="00062C97" w:rsidRPr="0065697E" w:rsidRDefault="00062C97" w:rsidP="00062C97">
      <w:pPr>
        <w:tabs>
          <w:tab w:val="left" w:pos="3918"/>
        </w:tabs>
        <w:jc w:val="center"/>
        <w:rPr>
          <w:color w:val="000000"/>
        </w:rPr>
      </w:pPr>
      <w:r w:rsidRPr="0065697E">
        <w:rPr>
          <w:color w:val="000000"/>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Pr="0065697E">
        <w:rPr>
          <w:color w:val="000000"/>
        </w:rPr>
        <w:t>»(</w:t>
      </w:r>
      <w:proofErr w:type="gramEnd"/>
      <w:r w:rsidRPr="0065697E">
        <w:rPr>
          <w:color w:val="000000"/>
        </w:rPr>
        <w:t xml:space="preserve"> с изменениями от 06.03.2023 № </w:t>
      </w:r>
    </w:p>
    <w:tbl>
      <w:tblPr>
        <w:tblW w:w="8692" w:type="dxa"/>
        <w:tblInd w:w="-601" w:type="dxa"/>
        <w:tblLook w:val="04A0" w:firstRow="1" w:lastRow="0" w:firstColumn="1" w:lastColumn="0" w:noHBand="0" w:noVBand="1"/>
      </w:tblPr>
      <w:tblGrid>
        <w:gridCol w:w="8692"/>
      </w:tblGrid>
      <w:tr w:rsidR="00062C97" w:rsidRPr="0065697E" w:rsidTr="00062C97">
        <w:tc>
          <w:tcPr>
            <w:tcW w:w="8692" w:type="dxa"/>
            <w:shd w:val="clear" w:color="auto" w:fill="auto"/>
          </w:tcPr>
          <w:p w:rsidR="00062C97" w:rsidRPr="0065697E" w:rsidRDefault="00062C97" w:rsidP="00062C97">
            <w:pPr>
              <w:jc w:val="both"/>
              <w:rPr>
                <w:bCs/>
                <w:color w:val="000000"/>
              </w:rPr>
            </w:pPr>
          </w:p>
        </w:tc>
      </w:tr>
      <w:tr w:rsidR="00062C97" w:rsidRPr="0065697E" w:rsidTr="00062C97">
        <w:trPr>
          <w:trHeight w:val="282"/>
        </w:trPr>
        <w:tc>
          <w:tcPr>
            <w:tcW w:w="8692" w:type="dxa"/>
            <w:shd w:val="clear" w:color="auto" w:fill="auto"/>
          </w:tcPr>
          <w:p w:rsidR="00062C97" w:rsidRPr="0065697E" w:rsidRDefault="00062C97" w:rsidP="00062C97">
            <w:pPr>
              <w:jc w:val="both"/>
              <w:rPr>
                <w:iCs/>
                <w:color w:val="000000"/>
              </w:rPr>
            </w:pPr>
          </w:p>
        </w:tc>
      </w:tr>
    </w:tbl>
    <w:p w:rsidR="00062C97" w:rsidRPr="0065697E" w:rsidRDefault="00062C97" w:rsidP="00062C97">
      <w:pPr>
        <w:widowControl w:val="0"/>
        <w:tabs>
          <w:tab w:val="left" w:pos="567"/>
        </w:tabs>
        <w:contextualSpacing/>
        <w:jc w:val="both"/>
        <w:rPr>
          <w:i/>
          <w:iCs/>
          <w:color w:val="000000"/>
        </w:rPr>
      </w:pPr>
    </w:p>
    <w:p w:rsidR="00062C97" w:rsidRPr="0065697E" w:rsidRDefault="00062C97" w:rsidP="00062C97">
      <w:pPr>
        <w:widowControl w:val="0"/>
        <w:numPr>
          <w:ilvl w:val="0"/>
          <w:numId w:val="28"/>
        </w:numPr>
        <w:tabs>
          <w:tab w:val="left" w:pos="567"/>
        </w:tabs>
        <w:ind w:left="0" w:firstLine="709"/>
        <w:contextualSpacing/>
        <w:jc w:val="center"/>
        <w:rPr>
          <w:b/>
          <w:color w:val="000000"/>
        </w:rPr>
      </w:pPr>
      <w:r w:rsidRPr="0065697E">
        <w:rPr>
          <w:b/>
          <w:color w:val="000000"/>
        </w:rPr>
        <w:t>Общие положения</w:t>
      </w:r>
    </w:p>
    <w:p w:rsidR="00062C97" w:rsidRPr="0065697E" w:rsidRDefault="00062C97" w:rsidP="00062C97">
      <w:pPr>
        <w:widowControl w:val="0"/>
        <w:tabs>
          <w:tab w:val="left" w:pos="567"/>
        </w:tabs>
        <w:ind w:firstLine="709"/>
        <w:contextualSpacing/>
        <w:rPr>
          <w:color w:val="000000"/>
        </w:rPr>
      </w:pPr>
    </w:p>
    <w:p w:rsidR="00062C97" w:rsidRPr="0065697E" w:rsidRDefault="00062C97" w:rsidP="00062C97">
      <w:pPr>
        <w:numPr>
          <w:ilvl w:val="1"/>
          <w:numId w:val="29"/>
        </w:numPr>
        <w:autoSpaceDE w:val="0"/>
        <w:autoSpaceDN w:val="0"/>
        <w:adjustRightInd w:val="0"/>
        <w:ind w:left="0" w:firstLine="709"/>
        <w:jc w:val="both"/>
        <w:rPr>
          <w:color w:val="000000"/>
        </w:rPr>
      </w:pPr>
      <w:proofErr w:type="gramStart"/>
      <w:r w:rsidRPr="0065697E">
        <w:rPr>
          <w:color w:val="000000"/>
        </w:rPr>
        <w:t>Административный регламент предоставления муниципальной услуги «</w:t>
      </w:r>
      <w:r w:rsidRPr="0065697E">
        <w:rPr>
          <w:bCs/>
          <w:color w:val="000000"/>
        </w:rPr>
        <w:t>Призн</w:t>
      </w:r>
      <w:r w:rsidRPr="0065697E">
        <w:rPr>
          <w:bCs/>
          <w:color w:val="000000"/>
        </w:rPr>
        <w:t>а</w:t>
      </w:r>
      <w:r w:rsidRPr="0065697E">
        <w:rPr>
          <w:bCs/>
          <w:color w:val="000000"/>
        </w:rPr>
        <w:t>ние помещения жилым помещением, жилого помещения непригодным для проживания и мн</w:t>
      </w:r>
      <w:r w:rsidRPr="0065697E">
        <w:rPr>
          <w:bCs/>
          <w:color w:val="000000"/>
        </w:rPr>
        <w:t>о</w:t>
      </w:r>
      <w:r w:rsidRPr="0065697E">
        <w:rPr>
          <w:bCs/>
          <w:color w:val="000000"/>
        </w:rPr>
        <w:t>гоквартирного дома аварийным и подлежащим сносу или реконструкции</w:t>
      </w:r>
      <w:r w:rsidRPr="0065697E">
        <w:rPr>
          <w:color w:val="000000"/>
        </w:rPr>
        <w:t>» разработан в целях повышения качества и доступности предоставления муниципальной услуги, определяет ста</w:t>
      </w:r>
      <w:r w:rsidRPr="0065697E">
        <w:rPr>
          <w:color w:val="000000"/>
        </w:rPr>
        <w:t>н</w:t>
      </w:r>
      <w:r w:rsidRPr="0065697E">
        <w:rPr>
          <w:color w:val="000000"/>
        </w:rPr>
        <w:t xml:space="preserve">дарт, сроки и последовательность действий (административных процедур) при осуществлении полномочий по </w:t>
      </w:r>
      <w:r w:rsidRPr="0065697E">
        <w:rPr>
          <w:iCs/>
          <w:color w:val="000000"/>
        </w:rPr>
        <w:t xml:space="preserve">признанию </w:t>
      </w:r>
      <w:r w:rsidRPr="0065697E">
        <w:rPr>
          <w:bCs/>
          <w:color w:val="000000"/>
        </w:rPr>
        <w:t>помещения жилым помещением, жилого помещения непригодным для проживания и многоквартирного дома аварийным и подлежащим</w:t>
      </w:r>
      <w:proofErr w:type="gramEnd"/>
      <w:r w:rsidRPr="0065697E">
        <w:rPr>
          <w:bCs/>
          <w:color w:val="000000"/>
        </w:rPr>
        <w:t xml:space="preserve"> сносу или реконструкции</w:t>
      </w:r>
      <w:r w:rsidRPr="0065697E">
        <w:rPr>
          <w:bCs/>
          <w:iCs/>
          <w:color w:val="000000"/>
        </w:rPr>
        <w:t xml:space="preserve"> </w:t>
      </w:r>
      <w:r w:rsidRPr="0065697E">
        <w:rPr>
          <w:iCs/>
          <w:color w:val="000000"/>
        </w:rPr>
        <w:t xml:space="preserve">в </w:t>
      </w:r>
      <w:proofErr w:type="spellStart"/>
      <w:r w:rsidRPr="0065697E">
        <w:rPr>
          <w:iCs/>
          <w:color w:val="000000"/>
        </w:rPr>
        <w:t>Воробьевском</w:t>
      </w:r>
      <w:proofErr w:type="spellEnd"/>
      <w:r w:rsidRPr="0065697E">
        <w:rPr>
          <w:iCs/>
          <w:color w:val="000000"/>
        </w:rPr>
        <w:t xml:space="preserve"> </w:t>
      </w:r>
      <w:r w:rsidRPr="0065697E">
        <w:rPr>
          <w:color w:val="000000"/>
        </w:rPr>
        <w:t xml:space="preserve"> сельсовете Венгеровского района Новосибирской области</w:t>
      </w:r>
      <w:r w:rsidRPr="0065697E">
        <w:rPr>
          <w:iCs/>
          <w:color w:val="000000"/>
        </w:rPr>
        <w:t xml:space="preserve">. </w:t>
      </w:r>
    </w:p>
    <w:p w:rsidR="00062C97" w:rsidRPr="0065697E" w:rsidRDefault="00062C97" w:rsidP="00062C97">
      <w:pPr>
        <w:autoSpaceDE w:val="0"/>
        <w:autoSpaceDN w:val="0"/>
        <w:adjustRightInd w:val="0"/>
        <w:ind w:firstLine="709"/>
        <w:jc w:val="both"/>
        <w:rPr>
          <w:color w:val="000000"/>
        </w:rPr>
      </w:pPr>
      <w:r w:rsidRPr="0065697E">
        <w:rPr>
          <w:iCs/>
          <w:color w:val="000000"/>
        </w:rPr>
        <w:t xml:space="preserve">Настоящий </w:t>
      </w:r>
      <w:r w:rsidRPr="0065697E">
        <w:rPr>
          <w:color w:val="000000"/>
        </w:rPr>
        <w:t>Административный регламент регулирует отношения, возникающие при оказании следующих услуг:</w:t>
      </w:r>
    </w:p>
    <w:p w:rsidR="00062C97" w:rsidRPr="0065697E" w:rsidRDefault="00062C97" w:rsidP="00062C97">
      <w:pPr>
        <w:autoSpaceDE w:val="0"/>
        <w:autoSpaceDN w:val="0"/>
        <w:adjustRightInd w:val="0"/>
        <w:ind w:firstLine="709"/>
        <w:jc w:val="both"/>
        <w:rPr>
          <w:color w:val="000000"/>
        </w:rPr>
      </w:pPr>
      <w:r w:rsidRPr="0065697E">
        <w:rPr>
          <w:color w:val="000000"/>
        </w:rPr>
        <w:t>Признания помещения жилым помещением;</w:t>
      </w:r>
    </w:p>
    <w:p w:rsidR="00062C97" w:rsidRPr="0065697E" w:rsidRDefault="00062C97" w:rsidP="00062C97">
      <w:pPr>
        <w:autoSpaceDE w:val="0"/>
        <w:autoSpaceDN w:val="0"/>
        <w:adjustRightInd w:val="0"/>
        <w:ind w:firstLine="709"/>
        <w:jc w:val="both"/>
        <w:rPr>
          <w:color w:val="000000"/>
        </w:rPr>
      </w:pPr>
      <w:r w:rsidRPr="0065697E">
        <w:rPr>
          <w:color w:val="000000"/>
        </w:rPr>
        <w:t xml:space="preserve">Признания жилого помещения </w:t>
      </w:r>
      <w:proofErr w:type="gramStart"/>
      <w:r w:rsidRPr="0065697E">
        <w:rPr>
          <w:color w:val="000000"/>
        </w:rPr>
        <w:t>непригодным</w:t>
      </w:r>
      <w:proofErr w:type="gramEnd"/>
      <w:r w:rsidRPr="0065697E">
        <w:rPr>
          <w:color w:val="000000"/>
        </w:rPr>
        <w:t xml:space="preserve"> для проживания;</w:t>
      </w:r>
    </w:p>
    <w:p w:rsidR="00062C97" w:rsidRPr="0065697E" w:rsidRDefault="00062C97" w:rsidP="00062C97">
      <w:pPr>
        <w:autoSpaceDE w:val="0"/>
        <w:autoSpaceDN w:val="0"/>
        <w:adjustRightInd w:val="0"/>
        <w:ind w:firstLine="709"/>
        <w:jc w:val="both"/>
        <w:rPr>
          <w:color w:val="000000"/>
        </w:rPr>
      </w:pPr>
      <w:r w:rsidRPr="0065697E">
        <w:rPr>
          <w:color w:val="000000"/>
        </w:rPr>
        <w:t>Признания многоквартирного дома аварийным и подлежащим сносу или реконструкции.</w:t>
      </w:r>
    </w:p>
    <w:p w:rsidR="00062C97" w:rsidRPr="0065697E" w:rsidRDefault="00062C97" w:rsidP="00062C97">
      <w:pPr>
        <w:numPr>
          <w:ilvl w:val="1"/>
          <w:numId w:val="29"/>
        </w:numPr>
        <w:autoSpaceDE w:val="0"/>
        <w:autoSpaceDN w:val="0"/>
        <w:adjustRightInd w:val="0"/>
        <w:ind w:left="0" w:firstLine="709"/>
        <w:jc w:val="both"/>
        <w:rPr>
          <w:color w:val="000000"/>
        </w:rPr>
      </w:pPr>
      <w:r w:rsidRPr="0065697E">
        <w:rPr>
          <w:color w:val="000000"/>
        </w:rPr>
        <w:t>Заявителями на получение муниципальной услуги являются физические и юрид</w:t>
      </w:r>
      <w:r w:rsidRPr="0065697E">
        <w:rPr>
          <w:color w:val="000000"/>
        </w:rPr>
        <w:t>и</w:t>
      </w:r>
      <w:r w:rsidRPr="0065697E">
        <w:rPr>
          <w:color w:val="000000"/>
        </w:rPr>
        <w:t>ческие лица, являющиеся собственниками, правообладателями или нанимателями жилых п</w:t>
      </w:r>
      <w:r w:rsidRPr="0065697E">
        <w:rPr>
          <w:color w:val="000000"/>
        </w:rPr>
        <w:t>о</w:t>
      </w:r>
      <w:r w:rsidRPr="0065697E">
        <w:rPr>
          <w:color w:val="000000"/>
        </w:rPr>
        <w:t xml:space="preserve">мещений, расположенных на территории </w:t>
      </w:r>
      <w:proofErr w:type="spellStart"/>
      <w:r w:rsidRPr="0065697E">
        <w:rPr>
          <w:color w:val="000000"/>
        </w:rPr>
        <w:t>Воробьевского</w:t>
      </w:r>
      <w:proofErr w:type="spellEnd"/>
      <w:r w:rsidRPr="0065697E">
        <w:rPr>
          <w:color w:val="000000"/>
        </w:rPr>
        <w:t xml:space="preserve"> сельсовета Венгеровского района Н</w:t>
      </w:r>
      <w:r w:rsidRPr="0065697E">
        <w:rPr>
          <w:color w:val="000000"/>
        </w:rPr>
        <w:t>о</w:t>
      </w:r>
      <w:r w:rsidRPr="0065697E">
        <w:rPr>
          <w:color w:val="000000"/>
        </w:rPr>
        <w:t>восибирской области, федеральный орган исполнительной власти, осуществляющий полном</w:t>
      </w:r>
      <w:r w:rsidRPr="0065697E">
        <w:rPr>
          <w:color w:val="000000"/>
        </w:rPr>
        <w:t>о</w:t>
      </w:r>
      <w:r w:rsidRPr="0065697E">
        <w:rPr>
          <w:color w:val="000000"/>
        </w:rPr>
        <w:t xml:space="preserve">чия собственника в отношении оцениваемого имущества (далее – Заявитель). </w:t>
      </w:r>
    </w:p>
    <w:p w:rsidR="00062C97" w:rsidRPr="0065697E" w:rsidRDefault="00062C97" w:rsidP="00062C97">
      <w:pPr>
        <w:numPr>
          <w:ilvl w:val="1"/>
          <w:numId w:val="29"/>
        </w:numPr>
        <w:autoSpaceDE w:val="0"/>
        <w:autoSpaceDN w:val="0"/>
        <w:adjustRightInd w:val="0"/>
        <w:ind w:left="0" w:firstLine="709"/>
        <w:jc w:val="both"/>
        <w:rPr>
          <w:color w:val="000000"/>
        </w:rPr>
      </w:pPr>
      <w:r w:rsidRPr="0065697E">
        <w:rPr>
          <w:color w:val="000000"/>
        </w:rPr>
        <w:t>Интересы заявителей, указанных в пункте 1.2 настоящего Административного р</w:t>
      </w:r>
      <w:r w:rsidRPr="0065697E">
        <w:rPr>
          <w:color w:val="000000"/>
        </w:rPr>
        <w:t>е</w:t>
      </w:r>
      <w:r w:rsidRPr="0065697E">
        <w:rPr>
          <w:color w:val="000000"/>
        </w:rPr>
        <w:t>гламента, могут представлять лица, обладающие соответствующими полномочиями (далее – представитель).</w:t>
      </w:r>
    </w:p>
    <w:p w:rsidR="00062C97" w:rsidRPr="0065697E" w:rsidRDefault="00062C97" w:rsidP="00062C97">
      <w:pPr>
        <w:tabs>
          <w:tab w:val="left" w:pos="7425"/>
        </w:tabs>
        <w:ind w:firstLine="709"/>
        <w:jc w:val="both"/>
        <w:rPr>
          <w:color w:val="000000"/>
        </w:rPr>
      </w:pPr>
      <w:r w:rsidRPr="0065697E">
        <w:rPr>
          <w:color w:val="000000"/>
        </w:rPr>
        <w:t>1.4. Информирование о порядке предоставления муниципальной услуги осуществляется:</w:t>
      </w:r>
    </w:p>
    <w:p w:rsidR="00062C97" w:rsidRPr="0065697E" w:rsidRDefault="00062C97" w:rsidP="00062C97">
      <w:pPr>
        <w:tabs>
          <w:tab w:val="left" w:pos="7425"/>
        </w:tabs>
        <w:ind w:firstLine="709"/>
        <w:jc w:val="both"/>
        <w:rPr>
          <w:color w:val="000000"/>
        </w:rPr>
      </w:pPr>
      <w:r w:rsidRPr="0065697E">
        <w:rPr>
          <w:color w:val="000000"/>
        </w:rPr>
        <w:t xml:space="preserve">1) непосредственно при личном приеме заявителя в </w:t>
      </w:r>
      <w:r w:rsidRPr="0065697E">
        <w:rPr>
          <w:iCs/>
          <w:color w:val="000000"/>
        </w:rPr>
        <w:t xml:space="preserve">Администрацию </w:t>
      </w:r>
      <w:proofErr w:type="spellStart"/>
      <w:r w:rsidRPr="0065697E">
        <w:rPr>
          <w:iCs/>
          <w:color w:val="000000"/>
        </w:rPr>
        <w:t>Воробьевского</w:t>
      </w:r>
      <w:proofErr w:type="spellEnd"/>
      <w:r w:rsidRPr="0065697E">
        <w:rPr>
          <w:iCs/>
          <w:color w:val="000000"/>
        </w:rPr>
        <w:t xml:space="preserve">  сельсовета Венгеровского района Новосибирской области</w:t>
      </w:r>
      <w:r w:rsidRPr="0065697E">
        <w:rPr>
          <w:color w:val="000000"/>
        </w:rPr>
        <w:t xml:space="preserve"> (далее - Администрация) по адресу: </w:t>
      </w:r>
      <w:proofErr w:type="gramStart"/>
      <w:r w:rsidRPr="0065697E">
        <w:rPr>
          <w:color w:val="000000"/>
        </w:rPr>
        <w:t>Новосибирская область, Венгеровский район, с. Воробьево, ул. Центральная, д.1 или мн</w:t>
      </w:r>
      <w:r w:rsidRPr="0065697E">
        <w:rPr>
          <w:color w:val="000000"/>
        </w:rPr>
        <w:t>о</w:t>
      </w:r>
      <w:r w:rsidRPr="0065697E">
        <w:rPr>
          <w:color w:val="000000"/>
        </w:rPr>
        <w:t>гофункциональном центре предоставления государственных и муниципальных услуг (далее – многофункциональный центр);</w:t>
      </w:r>
      <w:proofErr w:type="gramEnd"/>
    </w:p>
    <w:p w:rsidR="00062C97" w:rsidRPr="0065697E" w:rsidRDefault="00062C97" w:rsidP="00062C97">
      <w:pPr>
        <w:tabs>
          <w:tab w:val="left" w:pos="7425"/>
        </w:tabs>
        <w:ind w:firstLine="709"/>
        <w:jc w:val="both"/>
        <w:rPr>
          <w:color w:val="000000"/>
        </w:rPr>
      </w:pPr>
      <w:r w:rsidRPr="0065697E">
        <w:rPr>
          <w:color w:val="000000"/>
        </w:rPr>
        <w:t xml:space="preserve">2) по телефону Администрацией 8(383)6936273 или многофункциональном </w:t>
      </w:r>
      <w:proofErr w:type="gramStart"/>
      <w:r w:rsidRPr="0065697E">
        <w:rPr>
          <w:color w:val="000000"/>
        </w:rPr>
        <w:t>центре</w:t>
      </w:r>
      <w:proofErr w:type="gramEnd"/>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t>3) письменно, в том числе посредством электронной почты, факсимильной связи;</w:t>
      </w:r>
    </w:p>
    <w:p w:rsidR="00062C97" w:rsidRPr="0065697E" w:rsidRDefault="00062C97" w:rsidP="00062C97">
      <w:pPr>
        <w:tabs>
          <w:tab w:val="left" w:pos="7425"/>
        </w:tabs>
        <w:ind w:firstLine="709"/>
        <w:jc w:val="both"/>
        <w:rPr>
          <w:color w:val="000000"/>
        </w:rPr>
      </w:pPr>
      <w:r w:rsidRPr="0065697E">
        <w:rPr>
          <w:color w:val="000000"/>
        </w:rPr>
        <w:t>4) посредством размещения в открытой и доступной форме информации:</w:t>
      </w:r>
    </w:p>
    <w:p w:rsidR="00062C97" w:rsidRPr="0065697E" w:rsidRDefault="00062C97" w:rsidP="00062C97">
      <w:pPr>
        <w:widowControl w:val="0"/>
        <w:tabs>
          <w:tab w:val="left" w:pos="851"/>
          <w:tab w:val="left" w:pos="1134"/>
        </w:tabs>
        <w:ind w:firstLine="709"/>
        <w:contextualSpacing/>
        <w:jc w:val="both"/>
        <w:rPr>
          <w:color w:val="000000"/>
        </w:rPr>
      </w:pPr>
      <w:r w:rsidRPr="0065697E">
        <w:rPr>
          <w:color w:val="000000"/>
        </w:rPr>
        <w:t>в федеральной государственной информационной системе «Единый портал госуда</w:t>
      </w:r>
      <w:r w:rsidRPr="0065697E">
        <w:rPr>
          <w:color w:val="000000"/>
        </w:rPr>
        <w:t>р</w:t>
      </w:r>
      <w:r w:rsidRPr="0065697E">
        <w:rPr>
          <w:color w:val="000000"/>
        </w:rPr>
        <w:t>ственных и муниципальных услуг (функций)»</w:t>
      </w:r>
      <w:r w:rsidRPr="0065697E">
        <w:rPr>
          <w:bCs/>
          <w:color w:val="000000"/>
        </w:rPr>
        <w:t xml:space="preserve"> </w:t>
      </w:r>
      <w:r w:rsidRPr="0065697E">
        <w:rPr>
          <w:color w:val="000000"/>
        </w:rPr>
        <w:t>(https://www.gosuslugi.ru/) (далее – ЕПГУ, Ед</w:t>
      </w:r>
      <w:r w:rsidRPr="0065697E">
        <w:rPr>
          <w:color w:val="000000"/>
        </w:rPr>
        <w:t>и</w:t>
      </w:r>
      <w:r w:rsidRPr="0065697E">
        <w:rPr>
          <w:color w:val="000000"/>
        </w:rPr>
        <w:t>ный портал);</w:t>
      </w:r>
    </w:p>
    <w:p w:rsidR="00062C97" w:rsidRPr="0065697E" w:rsidRDefault="00062C97" w:rsidP="00062C97">
      <w:pPr>
        <w:widowControl w:val="0"/>
        <w:tabs>
          <w:tab w:val="left" w:pos="851"/>
          <w:tab w:val="left" w:pos="1134"/>
        </w:tabs>
        <w:ind w:firstLine="709"/>
        <w:contextualSpacing/>
        <w:jc w:val="both"/>
        <w:rPr>
          <w:color w:val="000000"/>
        </w:rPr>
      </w:pPr>
      <w:r w:rsidRPr="0065697E">
        <w:rPr>
          <w:bCs/>
          <w:color w:val="000000"/>
        </w:rPr>
        <w:t>на региональном портале государственных и муниципальных услуг (функций), явля</w:t>
      </w:r>
      <w:r w:rsidRPr="0065697E">
        <w:rPr>
          <w:bCs/>
          <w:color w:val="000000"/>
        </w:rPr>
        <w:t>ю</w:t>
      </w:r>
      <w:r w:rsidRPr="0065697E">
        <w:rPr>
          <w:bCs/>
          <w:color w:val="000000"/>
        </w:rPr>
        <w:t>щегося государственной информационной системой субъекта Российской Федерации (далее – региональный портал);</w:t>
      </w:r>
    </w:p>
    <w:p w:rsidR="00062C97" w:rsidRPr="0065697E" w:rsidRDefault="00062C97" w:rsidP="00062C97">
      <w:pPr>
        <w:tabs>
          <w:tab w:val="left" w:pos="7425"/>
        </w:tabs>
        <w:ind w:firstLine="709"/>
        <w:jc w:val="both"/>
        <w:rPr>
          <w:color w:val="000000"/>
        </w:rPr>
      </w:pPr>
      <w:r w:rsidRPr="0065697E">
        <w:rPr>
          <w:color w:val="000000"/>
        </w:rPr>
        <w:t>на официальном сайте Администрации</w:t>
      </w:r>
      <w:r w:rsidRPr="0065697E">
        <w:rPr>
          <w:i/>
          <w:iCs/>
          <w:color w:val="000000"/>
        </w:rPr>
        <w:t xml:space="preserve"> </w:t>
      </w:r>
      <w:r w:rsidRPr="0065697E">
        <w:rPr>
          <w:iCs/>
          <w:color w:val="000000"/>
        </w:rPr>
        <w:t>http://vorobyewo.nso.ru</w:t>
      </w:r>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lastRenderedPageBreak/>
        <w:t>5) посредством размещения информации на информационных стендах Администрации или многофункционального центра.</w:t>
      </w:r>
    </w:p>
    <w:p w:rsidR="00062C97" w:rsidRPr="0065697E" w:rsidRDefault="00062C97" w:rsidP="00062C97">
      <w:pPr>
        <w:tabs>
          <w:tab w:val="left" w:pos="7425"/>
        </w:tabs>
        <w:ind w:firstLine="709"/>
        <w:jc w:val="both"/>
        <w:rPr>
          <w:color w:val="000000"/>
        </w:rPr>
      </w:pPr>
      <w:r w:rsidRPr="0065697E">
        <w:rPr>
          <w:color w:val="000000"/>
        </w:rPr>
        <w:t>1.5. Информирование осуществляется по вопросам, касающимся:</w:t>
      </w:r>
    </w:p>
    <w:p w:rsidR="00062C97" w:rsidRPr="0065697E" w:rsidRDefault="00062C97" w:rsidP="00062C97">
      <w:pPr>
        <w:tabs>
          <w:tab w:val="left" w:pos="7425"/>
        </w:tabs>
        <w:ind w:firstLine="709"/>
        <w:jc w:val="both"/>
        <w:rPr>
          <w:color w:val="000000"/>
        </w:rPr>
      </w:pPr>
      <w:r w:rsidRPr="0065697E">
        <w:rPr>
          <w:color w:val="000000"/>
        </w:rPr>
        <w:t xml:space="preserve">способов подачи </w:t>
      </w:r>
      <w:r w:rsidRPr="0065697E">
        <w:rPr>
          <w:bCs/>
          <w:color w:val="000000"/>
        </w:rPr>
        <w:t>уведомления о признании садового дома жилым домом или жилого д</w:t>
      </w:r>
      <w:r w:rsidRPr="0065697E">
        <w:rPr>
          <w:bCs/>
          <w:color w:val="000000"/>
        </w:rPr>
        <w:t>о</w:t>
      </w:r>
      <w:r w:rsidRPr="0065697E">
        <w:rPr>
          <w:bCs/>
          <w:color w:val="000000"/>
        </w:rPr>
        <w:t>ма садовым домом</w:t>
      </w:r>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t>адресов Администрации и многофункциональных центров, обращение в которые нео</w:t>
      </w:r>
      <w:r w:rsidRPr="0065697E">
        <w:rPr>
          <w:color w:val="000000"/>
        </w:rPr>
        <w:t>б</w:t>
      </w:r>
      <w:r w:rsidRPr="0065697E">
        <w:rPr>
          <w:color w:val="000000"/>
        </w:rPr>
        <w:t>ходимо для предоставления муниципальной услуги;</w:t>
      </w:r>
    </w:p>
    <w:p w:rsidR="00062C97" w:rsidRPr="0065697E" w:rsidRDefault="00062C97" w:rsidP="00062C97">
      <w:pPr>
        <w:tabs>
          <w:tab w:val="left" w:pos="7425"/>
        </w:tabs>
        <w:ind w:firstLine="709"/>
        <w:jc w:val="both"/>
        <w:rPr>
          <w:color w:val="000000"/>
        </w:rPr>
      </w:pPr>
      <w:r w:rsidRPr="0065697E">
        <w:rPr>
          <w:color w:val="000000"/>
        </w:rPr>
        <w:t>справочной информации о работе Администрации;</w:t>
      </w:r>
    </w:p>
    <w:p w:rsidR="00062C97" w:rsidRPr="0065697E" w:rsidRDefault="00062C97" w:rsidP="00062C97">
      <w:pPr>
        <w:autoSpaceDE w:val="0"/>
        <w:autoSpaceDN w:val="0"/>
        <w:adjustRightInd w:val="0"/>
        <w:ind w:firstLine="709"/>
        <w:jc w:val="both"/>
        <w:rPr>
          <w:color w:val="000000"/>
        </w:rPr>
      </w:pPr>
      <w:r w:rsidRPr="0065697E">
        <w:rPr>
          <w:color w:val="000000"/>
        </w:rPr>
        <w:t>документов, необходимых для предоставления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порядка и сроков предоставления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 xml:space="preserve">порядка получения сведений о ходе рассмотрения уведомления </w:t>
      </w:r>
      <w:r w:rsidRPr="0065697E">
        <w:rPr>
          <w:bCs/>
          <w:color w:val="000000"/>
        </w:rPr>
        <w:t>о признании садового дома жилым домом или жилого дома садовым домом</w:t>
      </w:r>
      <w:r w:rsidRPr="0065697E">
        <w:rPr>
          <w:color w:val="000000"/>
        </w:rPr>
        <w:t xml:space="preserve"> и о результатах предоставления муниц</w:t>
      </w:r>
      <w:r w:rsidRPr="0065697E">
        <w:rPr>
          <w:color w:val="000000"/>
        </w:rPr>
        <w:t>и</w:t>
      </w:r>
      <w:r w:rsidRPr="0065697E">
        <w:rPr>
          <w:color w:val="000000"/>
        </w:rPr>
        <w:t>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Получение информации по вопросам предоставления муниципальной услуги и услуг, к</w:t>
      </w:r>
      <w:r w:rsidRPr="0065697E">
        <w:rPr>
          <w:color w:val="000000"/>
        </w:rPr>
        <w:t>о</w:t>
      </w:r>
      <w:r w:rsidRPr="0065697E">
        <w:rPr>
          <w:color w:val="000000"/>
        </w:rPr>
        <w:t>торые являются необходимыми и обязательными для предоставления муниципальной услуги осуществляется бесплатно.</w:t>
      </w:r>
    </w:p>
    <w:p w:rsidR="00062C97" w:rsidRPr="0065697E" w:rsidRDefault="00062C97" w:rsidP="00062C97">
      <w:pPr>
        <w:tabs>
          <w:tab w:val="left" w:pos="7425"/>
        </w:tabs>
        <w:ind w:firstLine="709"/>
        <w:jc w:val="both"/>
        <w:rPr>
          <w:color w:val="000000"/>
        </w:rPr>
      </w:pPr>
      <w:r w:rsidRPr="0065697E">
        <w:rPr>
          <w:color w:val="000000"/>
        </w:rPr>
        <w:t>1.6. При устном обращении Заявителя (лично или по телефону) должностное лицо А</w:t>
      </w:r>
      <w:r w:rsidRPr="0065697E">
        <w:rPr>
          <w:color w:val="000000"/>
        </w:rPr>
        <w:t>д</w:t>
      </w:r>
      <w:r w:rsidRPr="0065697E">
        <w:rPr>
          <w:color w:val="000000"/>
        </w:rPr>
        <w:t xml:space="preserve">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5697E">
        <w:rPr>
          <w:color w:val="000000"/>
        </w:rPr>
        <w:t>обратившихся</w:t>
      </w:r>
      <w:proofErr w:type="gramEnd"/>
      <w:r w:rsidRPr="0065697E">
        <w:rPr>
          <w:color w:val="000000"/>
        </w:rPr>
        <w:t xml:space="preserve"> по интересующим в</w:t>
      </w:r>
      <w:r w:rsidRPr="0065697E">
        <w:rPr>
          <w:color w:val="000000"/>
        </w:rPr>
        <w:t>о</w:t>
      </w:r>
      <w:r w:rsidRPr="0065697E">
        <w:rPr>
          <w:color w:val="000000"/>
        </w:rPr>
        <w:t>просам.</w:t>
      </w:r>
    </w:p>
    <w:p w:rsidR="00062C97" w:rsidRPr="0065697E" w:rsidRDefault="00062C97" w:rsidP="00062C97">
      <w:pPr>
        <w:tabs>
          <w:tab w:val="left" w:pos="7425"/>
        </w:tabs>
        <w:ind w:firstLine="709"/>
        <w:jc w:val="both"/>
        <w:rPr>
          <w:color w:val="000000"/>
        </w:rPr>
      </w:pPr>
      <w:r w:rsidRPr="0065697E">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w:t>
      </w:r>
      <w:r w:rsidRPr="0065697E">
        <w:rPr>
          <w:color w:val="000000"/>
        </w:rPr>
        <w:t>о</w:t>
      </w:r>
      <w:r w:rsidRPr="0065697E">
        <w:rPr>
          <w:color w:val="000000"/>
        </w:rPr>
        <w:t>сти специалиста, принявшего телефонный звонок.</w:t>
      </w:r>
    </w:p>
    <w:p w:rsidR="00062C97" w:rsidRPr="0065697E" w:rsidRDefault="00062C97" w:rsidP="00062C97">
      <w:pPr>
        <w:tabs>
          <w:tab w:val="left" w:pos="7425"/>
        </w:tabs>
        <w:ind w:firstLine="709"/>
        <w:jc w:val="both"/>
        <w:rPr>
          <w:color w:val="000000"/>
        </w:rPr>
      </w:pPr>
      <w:r w:rsidRPr="0065697E">
        <w:rPr>
          <w:color w:val="000000"/>
        </w:rPr>
        <w:t>Если должностное лицо Администрации не может самостоятельно дать ответ, телефо</w:t>
      </w:r>
      <w:r w:rsidRPr="0065697E">
        <w:rPr>
          <w:color w:val="000000"/>
        </w:rPr>
        <w:t>н</w:t>
      </w:r>
      <w:r w:rsidRPr="0065697E">
        <w:rPr>
          <w:color w:val="000000"/>
        </w:rPr>
        <w:t>ный звонок</w:t>
      </w:r>
      <w:r w:rsidRPr="0065697E">
        <w:rPr>
          <w:i/>
          <w:color w:val="000000"/>
        </w:rPr>
        <w:t xml:space="preserve"> </w:t>
      </w:r>
      <w:r w:rsidRPr="0065697E">
        <w:rPr>
          <w:color w:val="000000"/>
        </w:rPr>
        <w:t>должен быть переадресован (переведен) на другое должностное лицо или же обр</w:t>
      </w:r>
      <w:r w:rsidRPr="0065697E">
        <w:rPr>
          <w:color w:val="000000"/>
        </w:rPr>
        <w:t>а</w:t>
      </w:r>
      <w:r w:rsidRPr="0065697E">
        <w:rPr>
          <w:color w:val="000000"/>
        </w:rPr>
        <w:t>тившемуся лицу должен быть сообщен телефонный номер, по которому можно будет получить необходимую информацию</w:t>
      </w:r>
    </w:p>
    <w:p w:rsidR="00062C97" w:rsidRPr="0065697E" w:rsidRDefault="00062C97" w:rsidP="00062C97">
      <w:pPr>
        <w:tabs>
          <w:tab w:val="left" w:pos="7425"/>
        </w:tabs>
        <w:ind w:firstLine="709"/>
        <w:jc w:val="both"/>
        <w:rPr>
          <w:color w:val="000000"/>
        </w:rPr>
      </w:pPr>
      <w:r w:rsidRPr="0065697E">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062C97" w:rsidRPr="0065697E" w:rsidRDefault="00062C97" w:rsidP="00062C97">
      <w:pPr>
        <w:tabs>
          <w:tab w:val="left" w:pos="7425"/>
        </w:tabs>
        <w:ind w:firstLine="709"/>
        <w:jc w:val="both"/>
        <w:rPr>
          <w:color w:val="000000"/>
        </w:rPr>
      </w:pPr>
      <w:r w:rsidRPr="0065697E">
        <w:rPr>
          <w:color w:val="000000"/>
        </w:rPr>
        <w:t xml:space="preserve">изложить обращение в письменной форме; </w:t>
      </w:r>
    </w:p>
    <w:p w:rsidR="00062C97" w:rsidRPr="0065697E" w:rsidRDefault="00062C97" w:rsidP="00062C97">
      <w:pPr>
        <w:tabs>
          <w:tab w:val="left" w:pos="7425"/>
        </w:tabs>
        <w:ind w:firstLine="709"/>
        <w:jc w:val="both"/>
        <w:rPr>
          <w:color w:val="000000"/>
        </w:rPr>
      </w:pPr>
      <w:r w:rsidRPr="0065697E">
        <w:rPr>
          <w:color w:val="000000"/>
        </w:rPr>
        <w:t>назначить другое время для консультаций.</w:t>
      </w:r>
    </w:p>
    <w:p w:rsidR="00062C97" w:rsidRPr="0065697E" w:rsidRDefault="00062C97" w:rsidP="00062C97">
      <w:pPr>
        <w:tabs>
          <w:tab w:val="left" w:pos="7425"/>
        </w:tabs>
        <w:ind w:firstLine="709"/>
        <w:jc w:val="both"/>
        <w:rPr>
          <w:color w:val="000000"/>
        </w:rPr>
      </w:pPr>
      <w:r w:rsidRPr="0065697E">
        <w:rPr>
          <w:color w:val="000000"/>
        </w:rPr>
        <w:t>Должностное лицо Администрации не вправе осуществлять информирование, выход</w:t>
      </w:r>
      <w:r w:rsidRPr="0065697E">
        <w:rPr>
          <w:color w:val="000000"/>
        </w:rPr>
        <w:t>я</w:t>
      </w:r>
      <w:r w:rsidRPr="0065697E">
        <w:rPr>
          <w:color w:val="000000"/>
        </w:rPr>
        <w:t>щее за рамки стандартных процедур и условий предоставления муниципальной услуги, и вли</w:t>
      </w:r>
      <w:r w:rsidRPr="0065697E">
        <w:rPr>
          <w:color w:val="000000"/>
        </w:rPr>
        <w:t>я</w:t>
      </w:r>
      <w:r w:rsidRPr="0065697E">
        <w:rPr>
          <w:color w:val="000000"/>
        </w:rPr>
        <w:t>ющее прямо или косвенно на принимаемое решение.</w:t>
      </w:r>
    </w:p>
    <w:p w:rsidR="00062C97" w:rsidRPr="0065697E" w:rsidRDefault="00062C97" w:rsidP="00062C97">
      <w:pPr>
        <w:autoSpaceDE w:val="0"/>
        <w:autoSpaceDN w:val="0"/>
        <w:adjustRightInd w:val="0"/>
        <w:ind w:firstLine="709"/>
        <w:jc w:val="both"/>
        <w:rPr>
          <w:color w:val="000000"/>
        </w:rPr>
      </w:pPr>
      <w:r w:rsidRPr="0065697E">
        <w:rPr>
          <w:color w:val="000000"/>
        </w:rPr>
        <w:t>Продолжительность информирования по телефону не должна превышать 10 минут.</w:t>
      </w:r>
    </w:p>
    <w:p w:rsidR="00062C97" w:rsidRPr="0065697E" w:rsidRDefault="00062C97" w:rsidP="00062C97">
      <w:pPr>
        <w:autoSpaceDE w:val="0"/>
        <w:autoSpaceDN w:val="0"/>
        <w:adjustRightInd w:val="0"/>
        <w:ind w:firstLine="709"/>
        <w:jc w:val="both"/>
        <w:rPr>
          <w:color w:val="000000"/>
        </w:rPr>
      </w:pPr>
      <w:r w:rsidRPr="0065697E">
        <w:rPr>
          <w:color w:val="000000"/>
        </w:rPr>
        <w:t>Информирование осуществляется в соответствии с графиком приема граждан.</w:t>
      </w:r>
    </w:p>
    <w:p w:rsidR="00062C97" w:rsidRPr="0065697E" w:rsidRDefault="00062C97" w:rsidP="00062C97">
      <w:pPr>
        <w:autoSpaceDE w:val="0"/>
        <w:autoSpaceDN w:val="0"/>
        <w:adjustRightInd w:val="0"/>
        <w:ind w:firstLine="709"/>
        <w:jc w:val="both"/>
        <w:rPr>
          <w:color w:val="000000"/>
        </w:rPr>
      </w:pPr>
      <w:r w:rsidRPr="0065697E">
        <w:rPr>
          <w:color w:val="000000"/>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5697E">
          <w:rPr>
            <w:color w:val="000000"/>
          </w:rPr>
          <w:t>пункте</w:t>
        </w:r>
      </w:hyperlink>
      <w:r w:rsidRPr="0065697E">
        <w:rPr>
          <w:color w:val="000000"/>
        </w:rPr>
        <w:t xml:space="preserve"> 1.5. настоящего Административного регламента в порядке, установленном Федеральным законом от 2 мая 2006 г. № 59-ФЗ «О порядке рассмо</w:t>
      </w:r>
      <w:r w:rsidRPr="0065697E">
        <w:rPr>
          <w:color w:val="000000"/>
        </w:rPr>
        <w:t>т</w:t>
      </w:r>
      <w:r w:rsidRPr="0065697E">
        <w:rPr>
          <w:color w:val="000000"/>
        </w:rPr>
        <w:t>рения обращений граждан Российской Федерации» (далее – Федеральный закон № 59-ФЗ).</w:t>
      </w:r>
    </w:p>
    <w:p w:rsidR="00062C97" w:rsidRPr="0065697E" w:rsidRDefault="00062C97" w:rsidP="00062C97">
      <w:pPr>
        <w:autoSpaceDE w:val="0"/>
        <w:autoSpaceDN w:val="0"/>
        <w:adjustRightInd w:val="0"/>
        <w:ind w:firstLine="709"/>
        <w:jc w:val="both"/>
        <w:rPr>
          <w:color w:val="000000"/>
        </w:rPr>
      </w:pPr>
      <w:r w:rsidRPr="0065697E">
        <w:rPr>
          <w:color w:val="000000"/>
        </w:rPr>
        <w:t>1.8. На ЕПГУ размещаются сведения, предусмотренные Положением о федеральной го</w:t>
      </w:r>
      <w:r w:rsidRPr="0065697E">
        <w:rPr>
          <w:color w:val="000000"/>
        </w:rPr>
        <w:t>с</w:t>
      </w:r>
      <w:r w:rsidRPr="0065697E">
        <w:rPr>
          <w:color w:val="000000"/>
        </w:rPr>
        <w:t>ударственной информационной системе «Федеральный реестр государственных и муниципал</w:t>
      </w:r>
      <w:r w:rsidRPr="0065697E">
        <w:rPr>
          <w:color w:val="000000"/>
        </w:rPr>
        <w:t>ь</w:t>
      </w:r>
      <w:r w:rsidRPr="0065697E">
        <w:rPr>
          <w:color w:val="000000"/>
        </w:rPr>
        <w:t>ных услуг (функций)», утвержденным постановлением Правительства Российской Федерации от 24 октября 2011 года № 861.</w:t>
      </w:r>
    </w:p>
    <w:p w:rsidR="00062C97" w:rsidRPr="0065697E" w:rsidRDefault="00062C97" w:rsidP="00062C97">
      <w:pPr>
        <w:autoSpaceDE w:val="0"/>
        <w:autoSpaceDN w:val="0"/>
        <w:adjustRightInd w:val="0"/>
        <w:ind w:firstLine="709"/>
        <w:jc w:val="both"/>
        <w:rPr>
          <w:color w:val="000000"/>
        </w:rPr>
      </w:pPr>
      <w:proofErr w:type="gramStart"/>
      <w:r w:rsidRPr="0065697E">
        <w:rPr>
          <w:color w:val="000000"/>
        </w:rPr>
        <w:t>Доступ к информации о сроках и порядке предоставления муниципальной услуги ос</w:t>
      </w:r>
      <w:r w:rsidRPr="0065697E">
        <w:rPr>
          <w:color w:val="000000"/>
        </w:rPr>
        <w:t>у</w:t>
      </w:r>
      <w:r w:rsidRPr="0065697E">
        <w:rPr>
          <w:color w:val="000000"/>
        </w:rPr>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65697E">
        <w:rPr>
          <w:color w:val="000000"/>
        </w:rPr>
        <w:t>а</w:t>
      </w:r>
      <w:r w:rsidRPr="0065697E">
        <w:rPr>
          <w:color w:val="000000"/>
        </w:rPr>
        <w:t>ключения лицензионного или иного соглашения с правообладателем программного обеспеч</w:t>
      </w:r>
      <w:r w:rsidRPr="0065697E">
        <w:rPr>
          <w:color w:val="000000"/>
        </w:rPr>
        <w:t>е</w:t>
      </w:r>
      <w:r w:rsidRPr="0065697E">
        <w:rPr>
          <w:color w:val="000000"/>
        </w:rPr>
        <w:t>ния, предусматривающего взимание платы, регистрацию или авторизацию заявителя или предоставление им персональных данных.</w:t>
      </w:r>
      <w:proofErr w:type="gramEnd"/>
    </w:p>
    <w:p w:rsidR="00062C97" w:rsidRPr="0065697E" w:rsidRDefault="00062C97" w:rsidP="00062C97">
      <w:pPr>
        <w:autoSpaceDE w:val="0"/>
        <w:autoSpaceDN w:val="0"/>
        <w:adjustRightInd w:val="0"/>
        <w:ind w:firstLine="709"/>
        <w:jc w:val="both"/>
        <w:rPr>
          <w:color w:val="000000"/>
        </w:rPr>
      </w:pPr>
      <w:r w:rsidRPr="0065697E">
        <w:rPr>
          <w:color w:val="000000"/>
        </w:rPr>
        <w:lastRenderedPageBreak/>
        <w:t>1.9. На официальном сайте Администрации, на стендах в местах предоставления мун</w:t>
      </w:r>
      <w:r w:rsidRPr="0065697E">
        <w:rPr>
          <w:color w:val="000000"/>
        </w:rPr>
        <w:t>и</w:t>
      </w:r>
      <w:r w:rsidRPr="0065697E">
        <w:rPr>
          <w:color w:val="000000"/>
        </w:rPr>
        <w:t>ципальной услуги и в многофункциональном центре размещается следующая справочная и</w:t>
      </w:r>
      <w:r w:rsidRPr="0065697E">
        <w:rPr>
          <w:color w:val="000000"/>
        </w:rPr>
        <w:t>н</w:t>
      </w:r>
      <w:r w:rsidRPr="0065697E">
        <w:rPr>
          <w:color w:val="000000"/>
        </w:rPr>
        <w:t>формация:</w:t>
      </w:r>
    </w:p>
    <w:p w:rsidR="00062C97" w:rsidRPr="0065697E" w:rsidRDefault="00062C97" w:rsidP="00062C97">
      <w:pPr>
        <w:autoSpaceDE w:val="0"/>
        <w:autoSpaceDN w:val="0"/>
        <w:adjustRightInd w:val="0"/>
        <w:ind w:firstLine="709"/>
        <w:jc w:val="both"/>
        <w:rPr>
          <w:color w:val="000000"/>
        </w:rPr>
      </w:pPr>
      <w:r w:rsidRPr="0065697E">
        <w:rPr>
          <w:color w:val="000000"/>
        </w:rPr>
        <w:t>о месте нахождения и графике работы Администрации и их должностных лицах, отве</w:t>
      </w:r>
      <w:r w:rsidRPr="0065697E">
        <w:rPr>
          <w:color w:val="000000"/>
        </w:rPr>
        <w:t>т</w:t>
      </w:r>
      <w:r w:rsidRPr="0065697E">
        <w:rPr>
          <w:color w:val="000000"/>
        </w:rPr>
        <w:t>ственных за предоставление муниципальной услуги, а также многофункциональных центров;</w:t>
      </w:r>
    </w:p>
    <w:p w:rsidR="00062C97" w:rsidRPr="0065697E" w:rsidRDefault="00062C97" w:rsidP="00062C97">
      <w:pPr>
        <w:autoSpaceDE w:val="0"/>
        <w:autoSpaceDN w:val="0"/>
        <w:adjustRightInd w:val="0"/>
        <w:ind w:firstLine="709"/>
        <w:jc w:val="both"/>
        <w:rPr>
          <w:color w:val="000000"/>
        </w:rPr>
      </w:pPr>
      <w:r w:rsidRPr="0065697E">
        <w:rPr>
          <w:color w:val="000000"/>
        </w:rPr>
        <w:t>справочные телефоны должностных лиц Администрации, ответственных за предоста</w:t>
      </w:r>
      <w:r w:rsidRPr="0065697E">
        <w:rPr>
          <w:color w:val="000000"/>
        </w:rPr>
        <w:t>в</w:t>
      </w:r>
      <w:r w:rsidRPr="0065697E">
        <w:rPr>
          <w:color w:val="000000"/>
        </w:rPr>
        <w:t>ление муниципальной услуги, в том числе номер телефона-автоинформатора (при наличии);</w:t>
      </w:r>
    </w:p>
    <w:p w:rsidR="00062C97" w:rsidRPr="0065697E" w:rsidRDefault="00062C97" w:rsidP="00062C97">
      <w:pPr>
        <w:autoSpaceDE w:val="0"/>
        <w:autoSpaceDN w:val="0"/>
        <w:adjustRightInd w:val="0"/>
        <w:ind w:firstLine="709"/>
        <w:jc w:val="both"/>
        <w:rPr>
          <w:color w:val="000000"/>
        </w:rPr>
      </w:pPr>
      <w:r w:rsidRPr="0065697E">
        <w:rPr>
          <w:color w:val="000000"/>
        </w:rPr>
        <w:t>адрес официального сайта, а также электронной почты и (или) формы обратной связи Администрации в сети «Интернет».</w:t>
      </w:r>
    </w:p>
    <w:p w:rsidR="00062C97" w:rsidRPr="0065697E" w:rsidRDefault="00062C97" w:rsidP="00062C97">
      <w:pPr>
        <w:autoSpaceDE w:val="0"/>
        <w:autoSpaceDN w:val="0"/>
        <w:adjustRightInd w:val="0"/>
        <w:ind w:firstLine="709"/>
        <w:jc w:val="both"/>
        <w:rPr>
          <w:color w:val="000000"/>
        </w:rPr>
      </w:pPr>
      <w:r w:rsidRPr="0065697E">
        <w:rPr>
          <w:color w:val="000000"/>
        </w:rPr>
        <w:t>1.10. В местах ожидания Администрации размещаются нормативные правовые акты, р</w:t>
      </w:r>
      <w:r w:rsidRPr="0065697E">
        <w:rPr>
          <w:color w:val="000000"/>
        </w:rPr>
        <w:t>е</w:t>
      </w:r>
      <w:r w:rsidRPr="0065697E">
        <w:rPr>
          <w:color w:val="000000"/>
        </w:rPr>
        <w:t>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2C97" w:rsidRPr="0065697E" w:rsidRDefault="00062C97" w:rsidP="00062C97">
      <w:pPr>
        <w:autoSpaceDE w:val="0"/>
        <w:autoSpaceDN w:val="0"/>
        <w:adjustRightInd w:val="0"/>
        <w:ind w:firstLine="709"/>
        <w:jc w:val="both"/>
        <w:rPr>
          <w:color w:val="000000"/>
        </w:rPr>
      </w:pPr>
      <w:r w:rsidRPr="0065697E">
        <w:rPr>
          <w:color w:val="000000"/>
        </w:rPr>
        <w:t>1.11. Размещение информации о порядке предоставления муниципальной услуги на и</w:t>
      </w:r>
      <w:r w:rsidRPr="0065697E">
        <w:rPr>
          <w:color w:val="000000"/>
        </w:rPr>
        <w:t>н</w:t>
      </w:r>
      <w:r w:rsidRPr="0065697E">
        <w:rPr>
          <w:color w:val="000000"/>
        </w:rPr>
        <w:t>формационных стендах в помещении многофункционального центра осуществляется в соотве</w:t>
      </w:r>
      <w:r w:rsidRPr="0065697E">
        <w:rPr>
          <w:color w:val="000000"/>
        </w:rPr>
        <w:t>т</w:t>
      </w:r>
      <w:r w:rsidRPr="0065697E">
        <w:rPr>
          <w:color w:val="000000"/>
        </w:rPr>
        <w:t>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62C97" w:rsidRPr="0065697E" w:rsidRDefault="00062C97" w:rsidP="00062C97">
      <w:pPr>
        <w:autoSpaceDE w:val="0"/>
        <w:autoSpaceDN w:val="0"/>
        <w:adjustRightInd w:val="0"/>
        <w:ind w:firstLine="709"/>
        <w:jc w:val="both"/>
        <w:rPr>
          <w:color w:val="000000"/>
        </w:rPr>
      </w:pPr>
      <w:r w:rsidRPr="0065697E">
        <w:rPr>
          <w:color w:val="000000"/>
        </w:rPr>
        <w:t>1.12. Информация о ходе рассмотрения заявления о признании помещения жилым п</w:t>
      </w:r>
      <w:r w:rsidRPr="0065697E">
        <w:rPr>
          <w:color w:val="000000"/>
        </w:rPr>
        <w:t>о</w:t>
      </w:r>
      <w:r w:rsidRPr="0065697E">
        <w:rPr>
          <w:color w:val="000000"/>
        </w:rPr>
        <w:t>мещением, жилого помещения непригодным для проживания и многоквартирного дома ав</w:t>
      </w:r>
      <w:r w:rsidRPr="0065697E">
        <w:rPr>
          <w:color w:val="000000"/>
        </w:rPr>
        <w:t>а</w:t>
      </w:r>
      <w:r w:rsidRPr="0065697E">
        <w:rPr>
          <w:color w:val="000000"/>
        </w:rPr>
        <w:t>рийным и подлежащим сносу или реконструкции может быть получена заявителем (его пре</w:t>
      </w:r>
      <w:r w:rsidRPr="0065697E">
        <w:rPr>
          <w:color w:val="000000"/>
        </w:rPr>
        <w:t>д</w:t>
      </w:r>
      <w:r w:rsidRPr="0065697E">
        <w:rPr>
          <w:color w:val="000000"/>
        </w:rPr>
        <w:t xml:space="preserve">ставителем) в личном кабинете на ЕПГУ, </w:t>
      </w:r>
      <w:bookmarkStart w:id="0" w:name="_Hlk79013065"/>
      <w:r w:rsidRPr="0065697E">
        <w:rPr>
          <w:color w:val="000000"/>
        </w:rPr>
        <w:t xml:space="preserve">региональном портале, </w:t>
      </w:r>
      <w:bookmarkEnd w:id="0"/>
      <w:r w:rsidRPr="0065697E">
        <w:rPr>
          <w:color w:val="000000"/>
        </w:rPr>
        <w:t xml:space="preserve">а также в Администрации при обращении заявителя лично, по телефону посредством электронной почты. </w:t>
      </w:r>
    </w:p>
    <w:p w:rsidR="00062C97" w:rsidRPr="0065697E" w:rsidRDefault="00062C97" w:rsidP="00062C97">
      <w:pPr>
        <w:autoSpaceDE w:val="0"/>
        <w:autoSpaceDN w:val="0"/>
        <w:adjustRightInd w:val="0"/>
        <w:ind w:firstLine="709"/>
        <w:jc w:val="both"/>
        <w:rPr>
          <w:bCs/>
          <w:color w:val="000000"/>
        </w:rPr>
      </w:pPr>
    </w:p>
    <w:p w:rsidR="00062C97" w:rsidRPr="0065697E" w:rsidRDefault="00062C97" w:rsidP="00062C97">
      <w:pPr>
        <w:autoSpaceDE w:val="0"/>
        <w:autoSpaceDN w:val="0"/>
        <w:adjustRightInd w:val="0"/>
        <w:ind w:firstLine="709"/>
        <w:jc w:val="center"/>
        <w:rPr>
          <w:b/>
          <w:bCs/>
          <w:color w:val="000000"/>
        </w:rPr>
      </w:pPr>
      <w:r w:rsidRPr="0065697E">
        <w:rPr>
          <w:b/>
          <w:bCs/>
          <w:color w:val="000000"/>
        </w:rPr>
        <w:t>II. Стандарт предоставления муниципальной</w:t>
      </w:r>
      <w:r w:rsidRPr="0065697E">
        <w:rPr>
          <w:color w:val="000000"/>
        </w:rPr>
        <w:t xml:space="preserve"> </w:t>
      </w:r>
      <w:r w:rsidRPr="0065697E">
        <w:rPr>
          <w:b/>
          <w:bCs/>
          <w:color w:val="000000"/>
        </w:rPr>
        <w:t>услуги</w:t>
      </w:r>
    </w:p>
    <w:p w:rsidR="00062C97" w:rsidRPr="0065697E" w:rsidRDefault="00062C97" w:rsidP="00062C97">
      <w:pPr>
        <w:autoSpaceDE w:val="0"/>
        <w:autoSpaceDN w:val="0"/>
        <w:adjustRightInd w:val="0"/>
        <w:ind w:firstLine="709"/>
        <w:jc w:val="center"/>
        <w:rPr>
          <w:b/>
          <w:bCs/>
          <w:color w:val="000000"/>
        </w:rPr>
      </w:pPr>
    </w:p>
    <w:p w:rsidR="00062C97" w:rsidRPr="0065697E" w:rsidRDefault="00062C97" w:rsidP="00062C97">
      <w:pPr>
        <w:autoSpaceDE w:val="0"/>
        <w:autoSpaceDN w:val="0"/>
        <w:adjustRightInd w:val="0"/>
        <w:ind w:firstLine="709"/>
        <w:jc w:val="both"/>
        <w:rPr>
          <w:bCs/>
          <w:color w:val="000000"/>
        </w:rPr>
      </w:pPr>
      <w:r w:rsidRPr="0065697E">
        <w:rPr>
          <w:bCs/>
          <w:color w:val="000000"/>
        </w:rPr>
        <w:t>2.1. Наименование муниципальной услуги – «Признание помещения жилым помещен</w:t>
      </w:r>
      <w:r w:rsidRPr="0065697E">
        <w:rPr>
          <w:bCs/>
          <w:color w:val="000000"/>
        </w:rPr>
        <w:t>и</w:t>
      </w:r>
      <w:r w:rsidRPr="0065697E">
        <w:rPr>
          <w:bCs/>
          <w:color w:val="000000"/>
        </w:rPr>
        <w:t>ем, жилого помещения непригодным для проживания и многоквартирного дома аварийным и подлежащим сносу или реконструкции».</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Муниципальная услуга предоставляется </w:t>
      </w:r>
      <w:r w:rsidRPr="0065697E">
        <w:rPr>
          <w:bCs/>
          <w:iCs/>
          <w:color w:val="000000"/>
        </w:rPr>
        <w:t xml:space="preserve">Администрацией </w:t>
      </w:r>
      <w:proofErr w:type="spellStart"/>
      <w:r w:rsidRPr="0065697E">
        <w:rPr>
          <w:bCs/>
          <w:iCs/>
          <w:color w:val="000000"/>
        </w:rPr>
        <w:t>Воробьевского</w:t>
      </w:r>
      <w:proofErr w:type="spellEnd"/>
      <w:r w:rsidRPr="0065697E">
        <w:rPr>
          <w:bCs/>
          <w:iCs/>
          <w:color w:val="000000"/>
        </w:rPr>
        <w:t xml:space="preserve"> сельсовета Венгеровского района Новосибирской области в лице и при участии  Межведомственной к</w:t>
      </w:r>
      <w:r w:rsidRPr="0065697E">
        <w:rPr>
          <w:bCs/>
          <w:iCs/>
          <w:color w:val="000000"/>
        </w:rPr>
        <w:t>о</w:t>
      </w:r>
      <w:r w:rsidRPr="0065697E">
        <w:rPr>
          <w:bCs/>
          <w:iCs/>
          <w:color w:val="000000"/>
        </w:rPr>
        <w:t>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w:t>
      </w:r>
      <w:r w:rsidRPr="0065697E">
        <w:rPr>
          <w:bCs/>
          <w:iCs/>
          <w:color w:val="000000"/>
        </w:rPr>
        <w:t>а</w:t>
      </w:r>
      <w:r w:rsidRPr="0065697E">
        <w:rPr>
          <w:bCs/>
          <w:iCs/>
          <w:color w:val="000000"/>
        </w:rPr>
        <w:t>лее - Комиссия)</w:t>
      </w:r>
      <w:r w:rsidRPr="0065697E">
        <w:rPr>
          <w:bCs/>
          <w:color w:val="000000"/>
        </w:rPr>
        <w:t>.</w:t>
      </w:r>
    </w:p>
    <w:p w:rsidR="00062C97" w:rsidRPr="0065697E" w:rsidRDefault="00062C97" w:rsidP="00062C97">
      <w:pPr>
        <w:autoSpaceDE w:val="0"/>
        <w:autoSpaceDN w:val="0"/>
        <w:adjustRightInd w:val="0"/>
        <w:ind w:firstLine="709"/>
        <w:jc w:val="both"/>
        <w:rPr>
          <w:bCs/>
          <w:color w:val="000000"/>
        </w:rPr>
      </w:pPr>
      <w:r w:rsidRPr="0065697E">
        <w:rPr>
          <w:bCs/>
          <w:color w:val="000000"/>
        </w:rPr>
        <w:t>2.2. Заявитель направляет заявление о предоставлении муниципальной услуги с прил</w:t>
      </w:r>
      <w:r w:rsidRPr="0065697E">
        <w:rPr>
          <w:bCs/>
          <w:color w:val="000000"/>
        </w:rPr>
        <w:t>о</w:t>
      </w:r>
      <w:r w:rsidRPr="0065697E">
        <w:rPr>
          <w:bCs/>
          <w:color w:val="000000"/>
        </w:rPr>
        <w:t>женным к нему полным комплектом документов в Комиссию.</w:t>
      </w:r>
    </w:p>
    <w:p w:rsidR="00062C97" w:rsidRPr="0065697E" w:rsidRDefault="00062C97" w:rsidP="00062C97">
      <w:pPr>
        <w:autoSpaceDE w:val="0"/>
        <w:autoSpaceDN w:val="0"/>
        <w:adjustRightInd w:val="0"/>
        <w:ind w:firstLine="709"/>
        <w:jc w:val="both"/>
        <w:rPr>
          <w:bCs/>
          <w:color w:val="000000"/>
        </w:rPr>
      </w:pPr>
      <w:r w:rsidRPr="0065697E">
        <w:rPr>
          <w:bCs/>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w:t>
      </w:r>
      <w:r w:rsidRPr="0065697E">
        <w:rPr>
          <w:bCs/>
          <w:color w:val="000000"/>
        </w:rPr>
        <w:t>н</w:t>
      </w:r>
      <w:r w:rsidRPr="0065697E">
        <w:rPr>
          <w:bCs/>
          <w:color w:val="000000"/>
        </w:rPr>
        <w:t>ной в соответствии с требованиями законодательства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2.3. Правовые основания для предоставления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Градостроительный кодекс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Земельный кодекс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Жилищный кодекс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от 06.10.2003 № 131-ФЗ «Об общих принципах организации местн</w:t>
      </w:r>
      <w:r w:rsidRPr="0065697E">
        <w:rPr>
          <w:bCs/>
          <w:color w:val="000000"/>
        </w:rPr>
        <w:t>о</w:t>
      </w:r>
      <w:r w:rsidRPr="0065697E">
        <w:rPr>
          <w:bCs/>
          <w:color w:val="000000"/>
        </w:rPr>
        <w:t>го самоуправления в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Федеральный закон </w:t>
      </w:r>
      <w:r w:rsidRPr="0065697E">
        <w:rPr>
          <w:color w:val="000000"/>
        </w:rPr>
        <w:t xml:space="preserve">27.07.2010 № 210-ФЗ </w:t>
      </w:r>
      <w:r w:rsidRPr="0065697E">
        <w:rPr>
          <w:bCs/>
          <w:color w:val="000000"/>
        </w:rPr>
        <w:t>«Об организации предоставления госуда</w:t>
      </w:r>
      <w:r w:rsidRPr="0065697E">
        <w:rPr>
          <w:bCs/>
          <w:color w:val="000000"/>
        </w:rPr>
        <w:t>р</w:t>
      </w:r>
      <w:r w:rsidRPr="0065697E">
        <w:rPr>
          <w:bCs/>
          <w:color w:val="000000"/>
        </w:rPr>
        <w:t>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от 25.06.2002 № 76-ФЗ «Об объектах культурного наследия (памя</w:t>
      </w:r>
      <w:r w:rsidRPr="0065697E">
        <w:rPr>
          <w:bCs/>
          <w:color w:val="000000"/>
        </w:rPr>
        <w:t>т</w:t>
      </w:r>
      <w:r w:rsidRPr="0065697E">
        <w:rPr>
          <w:bCs/>
          <w:color w:val="000000"/>
        </w:rPr>
        <w:t>никах истории и культуры) народов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27.07.2006 № 152-ФЗ «О персональных данных»;</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постановление Правительства Российской Федерации от 22 декабря 2012 г. № 1376 «Об утверждении </w:t>
      </w:r>
      <w:proofErr w:type="gramStart"/>
      <w:r w:rsidRPr="0065697E">
        <w:rPr>
          <w:bCs/>
          <w:color w:val="000000"/>
        </w:rPr>
        <w:t>Правил организации деятельности многофункциональных центров предоставл</w:t>
      </w:r>
      <w:r w:rsidRPr="0065697E">
        <w:rPr>
          <w:bCs/>
          <w:color w:val="000000"/>
        </w:rPr>
        <w:t>е</w:t>
      </w:r>
      <w:r w:rsidRPr="0065697E">
        <w:rPr>
          <w:bCs/>
          <w:color w:val="000000"/>
        </w:rPr>
        <w:t>ния государственных</w:t>
      </w:r>
      <w:proofErr w:type="gramEnd"/>
      <w:r w:rsidRPr="0065697E">
        <w:rPr>
          <w:bCs/>
          <w:color w:val="000000"/>
        </w:rPr>
        <w:t xml:space="preserve"> </w:t>
      </w:r>
      <w:r w:rsidRPr="0065697E">
        <w:rPr>
          <w:bCs/>
          <w:color w:val="000000"/>
        </w:rPr>
        <w:br/>
        <w:t>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65697E">
        <w:rPr>
          <w:bCs/>
          <w:color w:val="000000"/>
        </w:rPr>
        <w:lastRenderedPageBreak/>
        <w:t xml:space="preserve">муниципальных услуг </w:t>
      </w:r>
      <w:r w:rsidRPr="0065697E">
        <w:rPr>
          <w:bCs/>
          <w:color w:val="000000"/>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w:t>
      </w:r>
      <w:r w:rsidRPr="0065697E">
        <w:rPr>
          <w:bCs/>
          <w:color w:val="000000"/>
        </w:rPr>
        <w:t>о</w:t>
      </w:r>
      <w:r w:rsidRPr="0065697E">
        <w:rPr>
          <w:bCs/>
          <w:color w:val="000000"/>
        </w:rPr>
        <w:t>го самоуправления»;</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25 января 2013 г. № 33 «Об и</w:t>
      </w:r>
      <w:r w:rsidRPr="0065697E">
        <w:rPr>
          <w:bCs/>
          <w:color w:val="000000"/>
        </w:rPr>
        <w:t>с</w:t>
      </w:r>
      <w:r w:rsidRPr="0065697E">
        <w:rPr>
          <w:bCs/>
          <w:color w:val="000000"/>
        </w:rPr>
        <w:t>пользовании простой электронной подписи при оказании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w:t>
      </w:r>
      <w:r w:rsidRPr="0065697E">
        <w:rPr>
          <w:bCs/>
          <w:color w:val="000000"/>
        </w:rPr>
        <w:t>е</w:t>
      </w:r>
      <w:r w:rsidRPr="0065697E">
        <w:rPr>
          <w:bCs/>
          <w:color w:val="000000"/>
        </w:rPr>
        <w:t>ле, подтверждающих содержание электронных документов, направленных в многофункци</w:t>
      </w:r>
      <w:r w:rsidRPr="0065697E">
        <w:rPr>
          <w:bCs/>
          <w:color w:val="000000"/>
        </w:rPr>
        <w:t>о</w:t>
      </w:r>
      <w:r w:rsidRPr="0065697E">
        <w:rPr>
          <w:bCs/>
          <w:color w:val="000000"/>
        </w:rPr>
        <w:t>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w:t>
      </w:r>
      <w:r w:rsidRPr="0065697E">
        <w:rPr>
          <w:bCs/>
          <w:color w:val="000000"/>
        </w:rPr>
        <w:t>у</w:t>
      </w:r>
      <w:r w:rsidRPr="0065697E">
        <w:rPr>
          <w:bCs/>
          <w:color w:val="000000"/>
        </w:rPr>
        <w:t xml:space="preserve">дарственные услуги, и органами, предоставляющими муниципальные услуги, </w:t>
      </w:r>
      <w:r w:rsidRPr="0065697E">
        <w:rPr>
          <w:bCs/>
          <w:color w:val="000000"/>
        </w:rPr>
        <w:br/>
        <w:t>и к выдаче заявителям на основании информации из информационных</w:t>
      </w:r>
      <w:proofErr w:type="gramEnd"/>
      <w:r w:rsidRPr="0065697E">
        <w:rPr>
          <w:bCs/>
          <w:color w:val="000000"/>
        </w:rPr>
        <w:t xml:space="preserve"> систем органов, пред</w:t>
      </w:r>
      <w:r w:rsidRPr="0065697E">
        <w:rPr>
          <w:bCs/>
          <w:color w:val="000000"/>
        </w:rPr>
        <w:t>о</w:t>
      </w:r>
      <w:r w:rsidRPr="0065697E">
        <w:rPr>
          <w:bCs/>
          <w:color w:val="000000"/>
        </w:rPr>
        <w:t>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w:t>
      </w:r>
      <w:r w:rsidRPr="0065697E">
        <w:rPr>
          <w:bCs/>
          <w:color w:val="000000"/>
        </w:rPr>
        <w:t>а</w:t>
      </w:r>
      <w:r w:rsidRPr="0065697E">
        <w:rPr>
          <w:bCs/>
          <w:color w:val="000000"/>
        </w:rPr>
        <w:t xml:space="preserve">структуры, документов, включая составление на бумажном носителе и </w:t>
      </w:r>
      <w:proofErr w:type="gramStart"/>
      <w:r w:rsidRPr="0065697E">
        <w:rPr>
          <w:bCs/>
          <w:color w:val="000000"/>
        </w:rPr>
        <w:t>заверение выписок</w:t>
      </w:r>
      <w:proofErr w:type="gramEnd"/>
      <w:r w:rsidRPr="0065697E">
        <w:rPr>
          <w:bCs/>
          <w:color w:val="000000"/>
        </w:rPr>
        <w:t xml:space="preserve"> из указанных информационных систем»;</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26 марта 2016 г. № 236 «О тр</w:t>
      </w:r>
      <w:r w:rsidRPr="0065697E">
        <w:rPr>
          <w:bCs/>
          <w:color w:val="000000"/>
        </w:rPr>
        <w:t>е</w:t>
      </w:r>
      <w:r w:rsidRPr="0065697E">
        <w:rPr>
          <w:bCs/>
          <w:color w:val="000000"/>
        </w:rPr>
        <w:t>бованиях к предоставлению в электронной форме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062C97" w:rsidRPr="0065697E" w:rsidRDefault="00062C97" w:rsidP="00062C97">
      <w:pPr>
        <w:autoSpaceDE w:val="0"/>
        <w:autoSpaceDN w:val="0"/>
        <w:adjustRightInd w:val="0"/>
        <w:ind w:firstLine="709"/>
        <w:jc w:val="both"/>
        <w:rPr>
          <w:bCs/>
          <w:color w:val="000000"/>
        </w:rPr>
      </w:pPr>
      <w:r w:rsidRPr="0065697E">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12" w:history="1">
        <w:r w:rsidRPr="0065697E">
          <w:rPr>
            <w:rStyle w:val="afc"/>
            <w:color w:val="000000"/>
          </w:rPr>
          <w:t>системе</w:t>
        </w:r>
      </w:hyperlink>
      <w:r w:rsidRPr="0065697E">
        <w:rPr>
          <w:color w:val="000000"/>
        </w:rPr>
        <w:t xml:space="preserve"> «Федеральный реестр государстве</w:t>
      </w:r>
      <w:r w:rsidRPr="0065697E">
        <w:rPr>
          <w:color w:val="000000"/>
        </w:rPr>
        <w:t>н</w:t>
      </w:r>
      <w:r w:rsidRPr="0065697E">
        <w:rPr>
          <w:color w:val="000000"/>
        </w:rPr>
        <w:t xml:space="preserve">ных и муниципальных услуг (функций)» на </w:t>
      </w:r>
      <w:hyperlink r:id="rId13" w:history="1">
        <w:r w:rsidRPr="0065697E">
          <w:rPr>
            <w:rStyle w:val="afc"/>
            <w:color w:val="000000"/>
          </w:rPr>
          <w:t>Едином портале</w:t>
        </w:r>
      </w:hyperlink>
      <w:r w:rsidRPr="0065697E">
        <w:rPr>
          <w:color w:val="000000"/>
        </w:rPr>
        <w:t xml:space="preserve"> и на </w:t>
      </w:r>
      <w:hyperlink r:id="rId14" w:history="1">
        <w:r w:rsidRPr="0065697E">
          <w:rPr>
            <w:rStyle w:val="afc"/>
            <w:color w:val="000000"/>
          </w:rPr>
          <w:t>официальном сайте</w:t>
        </w:r>
      </w:hyperlink>
      <w:r w:rsidRPr="0065697E">
        <w:rPr>
          <w:color w:val="000000"/>
        </w:rPr>
        <w:t xml:space="preserve"> Админ</w:t>
      </w:r>
      <w:r w:rsidRPr="0065697E">
        <w:rPr>
          <w:color w:val="000000"/>
        </w:rPr>
        <w:t>и</w:t>
      </w:r>
      <w:r w:rsidRPr="0065697E">
        <w:rPr>
          <w:color w:val="000000"/>
        </w:rPr>
        <w:t>страции.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w:t>
      </w:r>
      <w:r w:rsidRPr="0065697E">
        <w:rPr>
          <w:bCs/>
          <w:color w:val="000000"/>
        </w:rPr>
        <w:t>о</w:t>
      </w:r>
      <w:r w:rsidRPr="0065697E">
        <w:rPr>
          <w:bCs/>
          <w:color w:val="000000"/>
        </w:rPr>
        <w:t>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а) в электронной форме посредством федеральной государственной информационной системы «Единый портал государственных </w:t>
      </w:r>
      <w:r w:rsidRPr="0065697E">
        <w:rPr>
          <w:bCs/>
          <w:color w:val="000000"/>
        </w:rPr>
        <w:br/>
        <w:t>и муниципальных услуг (функций)», регионального портала государственных и муниципал</w:t>
      </w:r>
      <w:r w:rsidRPr="0065697E">
        <w:rPr>
          <w:bCs/>
          <w:color w:val="000000"/>
        </w:rPr>
        <w:t>ь</w:t>
      </w:r>
      <w:r w:rsidRPr="0065697E">
        <w:rPr>
          <w:bCs/>
          <w:color w:val="000000"/>
        </w:rPr>
        <w:t>ных услуг (функций), являющегося государственной информационной системой субъекта Ро</w:t>
      </w:r>
      <w:r w:rsidRPr="0065697E">
        <w:rPr>
          <w:bCs/>
          <w:color w:val="000000"/>
        </w:rPr>
        <w:t>с</w:t>
      </w:r>
      <w:r w:rsidRPr="0065697E">
        <w:rPr>
          <w:bCs/>
          <w:color w:val="000000"/>
        </w:rPr>
        <w:t>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5697E">
        <w:rPr>
          <w:bCs/>
          <w:color w:val="000000"/>
        </w:rPr>
        <w:t>ии и ау</w:t>
      </w:r>
      <w:proofErr w:type="gramEnd"/>
      <w:r w:rsidRPr="0065697E">
        <w:rPr>
          <w:bCs/>
          <w:color w:val="000000"/>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б) на бумажном носителе посредством личного обращения в Комиссию, в том числе ч</w:t>
      </w:r>
      <w:r w:rsidRPr="0065697E">
        <w:rPr>
          <w:bCs/>
          <w:color w:val="000000"/>
        </w:rPr>
        <w:t>е</w:t>
      </w:r>
      <w:r w:rsidRPr="0065697E">
        <w:rPr>
          <w:bCs/>
          <w:color w:val="000000"/>
        </w:rPr>
        <w:t>рез многофункциональный центр в соответствии с соглашением о взаимодействии между мн</w:t>
      </w:r>
      <w:r w:rsidRPr="0065697E">
        <w:rPr>
          <w:bCs/>
          <w:color w:val="000000"/>
        </w:rPr>
        <w:t>о</w:t>
      </w:r>
      <w:r w:rsidRPr="0065697E">
        <w:rPr>
          <w:bCs/>
          <w:color w:val="000000"/>
        </w:rPr>
        <w:t>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5697E">
        <w:rPr>
          <w:bCs/>
          <w:color w:val="000000"/>
        </w:rPr>
        <w:t xml:space="preserve"> государственной власти субъектов Российской Федерации, органами местн</w:t>
      </w:r>
      <w:r w:rsidRPr="0065697E">
        <w:rPr>
          <w:bCs/>
          <w:color w:val="000000"/>
        </w:rPr>
        <w:t>о</w:t>
      </w:r>
      <w:r w:rsidRPr="0065697E">
        <w:rPr>
          <w:bCs/>
          <w:color w:val="000000"/>
        </w:rPr>
        <w:t>го самоуправления», либо посредством почтового отправления с уведомлением о вручении.</w:t>
      </w:r>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В целях предоставления услуги заявителю или его представителю обеспечивается в мн</w:t>
      </w:r>
      <w:r w:rsidRPr="0065697E">
        <w:rPr>
          <w:bCs/>
          <w:color w:val="000000"/>
        </w:rPr>
        <w:t>о</w:t>
      </w:r>
      <w:r w:rsidRPr="0065697E">
        <w:rPr>
          <w:bCs/>
          <w:color w:val="000000"/>
        </w:rPr>
        <w:t xml:space="preserve">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5697E">
        <w:rPr>
          <w:bCs/>
          <w:color w:val="000000"/>
        </w:rPr>
        <w:t>Правил организации деятельности многофункциональных центров предоставл</w:t>
      </w:r>
      <w:r w:rsidRPr="0065697E">
        <w:rPr>
          <w:bCs/>
          <w:color w:val="000000"/>
        </w:rPr>
        <w:t>е</w:t>
      </w:r>
      <w:r w:rsidRPr="0065697E">
        <w:rPr>
          <w:bCs/>
          <w:color w:val="000000"/>
        </w:rPr>
        <w:t>ния государственных</w:t>
      </w:r>
      <w:proofErr w:type="gramEnd"/>
      <w:r w:rsidRPr="0065697E">
        <w:rPr>
          <w:bCs/>
          <w:color w:val="000000"/>
        </w:rPr>
        <w:t xml:space="preserve">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2.5. Документы, прилагаемые к заявлению, представляемые в электронной форме, направляются в следующих форматах:</w:t>
      </w:r>
    </w:p>
    <w:p w:rsidR="00062C97" w:rsidRPr="0065697E" w:rsidRDefault="00062C97" w:rsidP="00062C97">
      <w:pPr>
        <w:autoSpaceDE w:val="0"/>
        <w:autoSpaceDN w:val="0"/>
        <w:adjustRightInd w:val="0"/>
        <w:ind w:firstLine="709"/>
        <w:jc w:val="both"/>
        <w:rPr>
          <w:color w:val="000000"/>
        </w:rPr>
      </w:pPr>
      <w:r w:rsidRPr="0065697E">
        <w:rPr>
          <w:color w:val="000000"/>
        </w:rPr>
        <w:t xml:space="preserve">а) </w:t>
      </w:r>
      <w:proofErr w:type="spellStart"/>
      <w:r w:rsidRPr="0065697E">
        <w:rPr>
          <w:color w:val="000000"/>
        </w:rPr>
        <w:t>xml</w:t>
      </w:r>
      <w:proofErr w:type="spellEnd"/>
      <w:r w:rsidRPr="0065697E">
        <w:rPr>
          <w:color w:val="000000"/>
        </w:rPr>
        <w:t xml:space="preserve"> - для документов, в отношении которых утверждены формы и требования по фо</w:t>
      </w:r>
      <w:r w:rsidRPr="0065697E">
        <w:rPr>
          <w:color w:val="000000"/>
        </w:rPr>
        <w:t>р</w:t>
      </w:r>
      <w:r w:rsidRPr="0065697E">
        <w:rPr>
          <w:color w:val="000000"/>
        </w:rPr>
        <w:t xml:space="preserve">мированию электронных документов в виде файлов в формате </w:t>
      </w:r>
      <w:proofErr w:type="spellStart"/>
      <w:r w:rsidRPr="0065697E">
        <w:rPr>
          <w:color w:val="000000"/>
        </w:rPr>
        <w:t>xml</w:t>
      </w:r>
      <w:proofErr w:type="spellEnd"/>
      <w:r w:rsidRPr="0065697E">
        <w:rPr>
          <w:color w:val="000000"/>
        </w:rPr>
        <w:t>;</w:t>
      </w:r>
    </w:p>
    <w:p w:rsidR="00062C97" w:rsidRPr="0065697E" w:rsidRDefault="00062C97" w:rsidP="00062C97">
      <w:pPr>
        <w:autoSpaceDE w:val="0"/>
        <w:autoSpaceDN w:val="0"/>
        <w:adjustRightInd w:val="0"/>
        <w:ind w:firstLine="709"/>
        <w:jc w:val="both"/>
        <w:rPr>
          <w:color w:val="000000"/>
        </w:rPr>
      </w:pPr>
      <w:r w:rsidRPr="0065697E">
        <w:rPr>
          <w:color w:val="000000"/>
        </w:rPr>
        <w:t xml:space="preserve">б) </w:t>
      </w:r>
      <w:proofErr w:type="spellStart"/>
      <w:r w:rsidRPr="0065697E">
        <w:rPr>
          <w:color w:val="000000"/>
        </w:rPr>
        <w:t>doc</w:t>
      </w:r>
      <w:proofErr w:type="spellEnd"/>
      <w:r w:rsidRPr="0065697E">
        <w:rPr>
          <w:color w:val="000000"/>
        </w:rPr>
        <w:t xml:space="preserve">, </w:t>
      </w:r>
      <w:proofErr w:type="spellStart"/>
      <w:r w:rsidRPr="0065697E">
        <w:rPr>
          <w:color w:val="000000"/>
        </w:rPr>
        <w:t>docx</w:t>
      </w:r>
      <w:proofErr w:type="spellEnd"/>
      <w:r w:rsidRPr="0065697E">
        <w:rPr>
          <w:color w:val="000000"/>
        </w:rPr>
        <w:t xml:space="preserve">, </w:t>
      </w:r>
      <w:proofErr w:type="spellStart"/>
      <w:r w:rsidRPr="0065697E">
        <w:rPr>
          <w:color w:val="000000"/>
        </w:rPr>
        <w:t>odt</w:t>
      </w:r>
      <w:proofErr w:type="spellEnd"/>
      <w:r w:rsidRPr="0065697E">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62C97" w:rsidRPr="0065697E" w:rsidRDefault="00062C97" w:rsidP="00062C97">
      <w:pPr>
        <w:autoSpaceDE w:val="0"/>
        <w:autoSpaceDN w:val="0"/>
        <w:adjustRightInd w:val="0"/>
        <w:ind w:firstLine="709"/>
        <w:jc w:val="both"/>
        <w:rPr>
          <w:color w:val="000000"/>
        </w:rPr>
      </w:pPr>
      <w:r w:rsidRPr="0065697E">
        <w:rPr>
          <w:color w:val="000000"/>
        </w:rPr>
        <w:t xml:space="preserve">в) </w:t>
      </w:r>
      <w:proofErr w:type="spellStart"/>
      <w:r w:rsidRPr="0065697E">
        <w:rPr>
          <w:color w:val="000000"/>
        </w:rPr>
        <w:t>xls</w:t>
      </w:r>
      <w:proofErr w:type="spellEnd"/>
      <w:r w:rsidRPr="0065697E">
        <w:rPr>
          <w:color w:val="000000"/>
        </w:rPr>
        <w:t xml:space="preserve">, </w:t>
      </w:r>
      <w:proofErr w:type="spellStart"/>
      <w:r w:rsidRPr="0065697E">
        <w:rPr>
          <w:color w:val="000000"/>
        </w:rPr>
        <w:t>xlsx</w:t>
      </w:r>
      <w:proofErr w:type="spellEnd"/>
      <w:r w:rsidRPr="0065697E">
        <w:rPr>
          <w:color w:val="000000"/>
        </w:rPr>
        <w:t xml:space="preserve">, </w:t>
      </w:r>
      <w:proofErr w:type="spellStart"/>
      <w:r w:rsidRPr="0065697E">
        <w:rPr>
          <w:color w:val="000000"/>
        </w:rPr>
        <w:t>ods</w:t>
      </w:r>
      <w:proofErr w:type="spellEnd"/>
      <w:r w:rsidRPr="0065697E">
        <w:rPr>
          <w:color w:val="000000"/>
        </w:rPr>
        <w:t xml:space="preserve"> - для документов, содержащих расчеты;</w:t>
      </w:r>
    </w:p>
    <w:p w:rsidR="00062C97" w:rsidRPr="0065697E" w:rsidRDefault="00062C97" w:rsidP="00062C97">
      <w:pPr>
        <w:autoSpaceDE w:val="0"/>
        <w:autoSpaceDN w:val="0"/>
        <w:adjustRightInd w:val="0"/>
        <w:ind w:firstLine="709"/>
        <w:jc w:val="both"/>
        <w:rPr>
          <w:color w:val="000000"/>
        </w:rPr>
      </w:pPr>
      <w:r w:rsidRPr="0065697E">
        <w:rPr>
          <w:color w:val="000000"/>
        </w:rPr>
        <w:t xml:space="preserve">г) </w:t>
      </w:r>
      <w:proofErr w:type="spellStart"/>
      <w:r w:rsidRPr="0065697E">
        <w:rPr>
          <w:color w:val="000000"/>
        </w:rPr>
        <w:t>pdf</w:t>
      </w:r>
      <w:proofErr w:type="spellEnd"/>
      <w:r w:rsidRPr="0065697E">
        <w:rPr>
          <w:color w:val="000000"/>
        </w:rPr>
        <w:t xml:space="preserve">, </w:t>
      </w:r>
      <w:proofErr w:type="spellStart"/>
      <w:r w:rsidRPr="0065697E">
        <w:rPr>
          <w:color w:val="000000"/>
        </w:rPr>
        <w:t>jpg</w:t>
      </w:r>
      <w:proofErr w:type="spellEnd"/>
      <w:r w:rsidRPr="0065697E">
        <w:rPr>
          <w:color w:val="000000"/>
        </w:rPr>
        <w:t xml:space="preserve">, </w:t>
      </w:r>
      <w:proofErr w:type="spellStart"/>
      <w:r w:rsidRPr="0065697E">
        <w:rPr>
          <w:color w:val="000000"/>
        </w:rPr>
        <w:t>jpeg</w:t>
      </w:r>
      <w:proofErr w:type="spellEnd"/>
      <w:r w:rsidRPr="0065697E">
        <w:rPr>
          <w:color w:val="000000"/>
        </w:rPr>
        <w:t xml:space="preserve">, </w:t>
      </w:r>
      <w:proofErr w:type="spellStart"/>
      <w:r w:rsidRPr="0065697E">
        <w:rPr>
          <w:color w:val="000000"/>
        </w:rPr>
        <w:t>png</w:t>
      </w:r>
      <w:proofErr w:type="spellEnd"/>
      <w:r w:rsidRPr="0065697E">
        <w:rPr>
          <w:color w:val="000000"/>
        </w:rPr>
        <w:t xml:space="preserve">, </w:t>
      </w:r>
      <w:proofErr w:type="spellStart"/>
      <w:r w:rsidRPr="0065697E">
        <w:rPr>
          <w:color w:val="000000"/>
        </w:rPr>
        <w:t>bmp</w:t>
      </w:r>
      <w:proofErr w:type="spellEnd"/>
      <w:r w:rsidRPr="0065697E">
        <w:rPr>
          <w:color w:val="000000"/>
        </w:rPr>
        <w:t xml:space="preserve">, </w:t>
      </w:r>
      <w:proofErr w:type="spellStart"/>
      <w:r w:rsidRPr="0065697E">
        <w:rPr>
          <w:color w:val="000000"/>
        </w:rPr>
        <w:t>tiff</w:t>
      </w:r>
      <w:proofErr w:type="spellEnd"/>
      <w:r w:rsidRPr="0065697E">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w:t>
      </w:r>
      <w:r w:rsidRPr="0065697E">
        <w:rPr>
          <w:color w:val="000000"/>
        </w:rPr>
        <w:t>н</w:t>
      </w:r>
      <w:r w:rsidRPr="0065697E">
        <w:rPr>
          <w:color w:val="000000"/>
        </w:rPr>
        <w:t>ных в подпункте "в" настоящего пункта), а также документов с графическим содержанием;</w:t>
      </w:r>
    </w:p>
    <w:p w:rsidR="00062C97" w:rsidRPr="0065697E" w:rsidRDefault="00062C97" w:rsidP="00062C97">
      <w:pPr>
        <w:autoSpaceDE w:val="0"/>
        <w:autoSpaceDN w:val="0"/>
        <w:adjustRightInd w:val="0"/>
        <w:ind w:firstLine="709"/>
        <w:jc w:val="both"/>
        <w:rPr>
          <w:color w:val="000000"/>
        </w:rPr>
      </w:pPr>
      <w:r w:rsidRPr="0065697E">
        <w:rPr>
          <w:color w:val="000000"/>
        </w:rPr>
        <w:t xml:space="preserve">д) </w:t>
      </w:r>
      <w:proofErr w:type="spellStart"/>
      <w:r w:rsidRPr="0065697E">
        <w:rPr>
          <w:color w:val="000000"/>
        </w:rPr>
        <w:t>zip</w:t>
      </w:r>
      <w:proofErr w:type="spellEnd"/>
      <w:r w:rsidRPr="0065697E">
        <w:rPr>
          <w:color w:val="000000"/>
        </w:rPr>
        <w:t xml:space="preserve">, </w:t>
      </w:r>
      <w:proofErr w:type="spellStart"/>
      <w:r w:rsidRPr="0065697E">
        <w:rPr>
          <w:color w:val="000000"/>
        </w:rPr>
        <w:t>rar</w:t>
      </w:r>
      <w:proofErr w:type="spellEnd"/>
      <w:r w:rsidRPr="0065697E">
        <w:rPr>
          <w:color w:val="000000"/>
        </w:rPr>
        <w:t xml:space="preserve"> – для сжатых документов в один файл;</w:t>
      </w:r>
    </w:p>
    <w:p w:rsidR="00062C97" w:rsidRPr="0065697E" w:rsidRDefault="00062C97" w:rsidP="00062C97">
      <w:pPr>
        <w:autoSpaceDE w:val="0"/>
        <w:autoSpaceDN w:val="0"/>
        <w:adjustRightInd w:val="0"/>
        <w:ind w:firstLine="709"/>
        <w:jc w:val="both"/>
        <w:rPr>
          <w:color w:val="000000"/>
        </w:rPr>
      </w:pPr>
      <w:r w:rsidRPr="0065697E">
        <w:rPr>
          <w:color w:val="000000"/>
        </w:rPr>
        <w:t xml:space="preserve">е) </w:t>
      </w:r>
      <w:proofErr w:type="spellStart"/>
      <w:r w:rsidRPr="0065697E">
        <w:rPr>
          <w:color w:val="000000"/>
        </w:rPr>
        <w:t>sig</w:t>
      </w:r>
      <w:proofErr w:type="spellEnd"/>
      <w:r w:rsidRPr="0065697E">
        <w:rPr>
          <w:color w:val="000000"/>
        </w:rPr>
        <w:t xml:space="preserve"> – для открепленной усиленной квалифицированной электронной подписи.</w:t>
      </w:r>
    </w:p>
    <w:p w:rsidR="00062C97" w:rsidRPr="0065697E" w:rsidRDefault="00062C97" w:rsidP="00062C97">
      <w:pPr>
        <w:autoSpaceDE w:val="0"/>
        <w:autoSpaceDN w:val="0"/>
        <w:adjustRightInd w:val="0"/>
        <w:ind w:firstLine="709"/>
        <w:jc w:val="both"/>
        <w:rPr>
          <w:bCs/>
          <w:color w:val="000000"/>
        </w:rPr>
      </w:pPr>
      <w:r w:rsidRPr="0065697E">
        <w:rPr>
          <w:bCs/>
          <w:color w:val="000000"/>
        </w:rPr>
        <w:t>2.6. </w:t>
      </w:r>
      <w:proofErr w:type="gramStart"/>
      <w:r w:rsidRPr="0065697E">
        <w:rPr>
          <w:bCs/>
          <w:color w:val="000000"/>
        </w:rPr>
        <w:t>В случае если оригиналы документов, прилагаемых к заявлению, выданы и подпис</w:t>
      </w:r>
      <w:r w:rsidRPr="0065697E">
        <w:rPr>
          <w:bCs/>
          <w:color w:val="000000"/>
        </w:rPr>
        <w:t>а</w:t>
      </w:r>
      <w:r w:rsidRPr="0065697E">
        <w:rPr>
          <w:bCs/>
          <w:color w:val="000000"/>
        </w:rPr>
        <w:t>ны уполномоченным органом на бумажном носителе, допускается формирование таких док</w:t>
      </w:r>
      <w:r w:rsidRPr="0065697E">
        <w:rPr>
          <w:bCs/>
          <w:color w:val="000000"/>
        </w:rPr>
        <w:t>у</w:t>
      </w:r>
      <w:r w:rsidRPr="0065697E">
        <w:rPr>
          <w:bCs/>
          <w:color w:val="000000"/>
        </w:rPr>
        <w:t>ментов, представляемых в электронной форме, путем сканирования непосредственно с ориг</w:t>
      </w:r>
      <w:r w:rsidRPr="0065697E">
        <w:rPr>
          <w:bCs/>
          <w:color w:val="000000"/>
        </w:rPr>
        <w:t>и</w:t>
      </w:r>
      <w:r w:rsidRPr="0065697E">
        <w:rPr>
          <w:bCs/>
          <w:color w:val="000000"/>
        </w:rPr>
        <w:t xml:space="preserve">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5697E">
        <w:rPr>
          <w:bCs/>
          <w:color w:val="000000"/>
        </w:rPr>
        <w:t>dpi</w:t>
      </w:r>
      <w:proofErr w:type="spellEnd"/>
      <w:r w:rsidRPr="0065697E">
        <w:rPr>
          <w:bCs/>
          <w:color w:val="000000"/>
        </w:rPr>
        <w:t xml:space="preserve"> (масштаб 1:1) и всех аутентичных признаков подлинности (графической подписи лица, печати, углового штампа бланка</w:t>
      </w:r>
      <w:proofErr w:type="gramEnd"/>
      <w:r w:rsidRPr="0065697E">
        <w:rPr>
          <w:bCs/>
          <w:color w:val="000000"/>
        </w:rPr>
        <w:t>), с и</w:t>
      </w:r>
      <w:r w:rsidRPr="0065697E">
        <w:rPr>
          <w:bCs/>
          <w:color w:val="000000"/>
        </w:rPr>
        <w:t>с</w:t>
      </w:r>
      <w:r w:rsidRPr="0065697E">
        <w:rPr>
          <w:bCs/>
          <w:color w:val="000000"/>
        </w:rPr>
        <w:t>пользованием следующих режимов:</w:t>
      </w:r>
    </w:p>
    <w:p w:rsidR="00062C97" w:rsidRPr="0065697E" w:rsidRDefault="00062C97" w:rsidP="00062C97">
      <w:pPr>
        <w:autoSpaceDE w:val="0"/>
        <w:autoSpaceDN w:val="0"/>
        <w:adjustRightInd w:val="0"/>
        <w:ind w:firstLine="709"/>
        <w:jc w:val="both"/>
        <w:rPr>
          <w:bCs/>
          <w:color w:val="000000"/>
        </w:rPr>
      </w:pPr>
      <w:r w:rsidRPr="0065697E">
        <w:rPr>
          <w:bCs/>
          <w:color w:val="000000"/>
        </w:rPr>
        <w:t>"черно-белый" (при отсутствии в документе графических изображений и (или) цветного текста);</w:t>
      </w:r>
    </w:p>
    <w:p w:rsidR="00062C97" w:rsidRPr="0065697E" w:rsidRDefault="00062C97" w:rsidP="00062C97">
      <w:pPr>
        <w:autoSpaceDE w:val="0"/>
        <w:autoSpaceDN w:val="0"/>
        <w:adjustRightInd w:val="0"/>
        <w:ind w:firstLine="709"/>
        <w:jc w:val="both"/>
        <w:rPr>
          <w:bCs/>
          <w:color w:val="000000"/>
        </w:rPr>
      </w:pPr>
      <w:r w:rsidRPr="0065697E">
        <w:rPr>
          <w:bCs/>
          <w:color w:val="000000"/>
        </w:rPr>
        <w:t>"оттенки серого" (при наличии в документе графических изображений, отличных от цветного графического изображения);</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"цветной" или "режим полной цветопередачи" (при наличии </w:t>
      </w:r>
      <w:r w:rsidRPr="0065697E">
        <w:rPr>
          <w:bCs/>
          <w:color w:val="000000"/>
        </w:rPr>
        <w:br/>
        <w:t>в документе цветных графических изображений либо цветного текста).</w:t>
      </w:r>
    </w:p>
    <w:p w:rsidR="00062C97" w:rsidRPr="0065697E" w:rsidRDefault="00062C97" w:rsidP="00062C97">
      <w:pPr>
        <w:autoSpaceDE w:val="0"/>
        <w:autoSpaceDN w:val="0"/>
        <w:adjustRightInd w:val="0"/>
        <w:ind w:firstLine="709"/>
        <w:jc w:val="both"/>
        <w:rPr>
          <w:bCs/>
          <w:color w:val="000000"/>
        </w:rPr>
      </w:pPr>
      <w:r w:rsidRPr="0065697E">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62C97" w:rsidRPr="0065697E" w:rsidRDefault="00062C97" w:rsidP="00062C97">
      <w:pPr>
        <w:autoSpaceDE w:val="0"/>
        <w:autoSpaceDN w:val="0"/>
        <w:adjustRightInd w:val="0"/>
        <w:ind w:firstLine="709"/>
        <w:jc w:val="both"/>
        <w:rPr>
          <w:bCs/>
          <w:color w:val="000000"/>
        </w:rPr>
      </w:pPr>
      <w:r w:rsidRPr="0065697E">
        <w:rPr>
          <w:bCs/>
          <w:color w:val="000000"/>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Документы, подлежащие представлению в форматах </w:t>
      </w:r>
      <w:proofErr w:type="spellStart"/>
      <w:r w:rsidRPr="0065697E">
        <w:rPr>
          <w:bCs/>
          <w:color w:val="000000"/>
        </w:rPr>
        <w:t>xls</w:t>
      </w:r>
      <w:proofErr w:type="spellEnd"/>
      <w:r w:rsidRPr="0065697E">
        <w:rPr>
          <w:bCs/>
          <w:color w:val="000000"/>
        </w:rPr>
        <w:t xml:space="preserve">, </w:t>
      </w:r>
      <w:proofErr w:type="spellStart"/>
      <w:r w:rsidRPr="0065697E">
        <w:rPr>
          <w:bCs/>
          <w:color w:val="000000"/>
        </w:rPr>
        <w:t>xlsx</w:t>
      </w:r>
      <w:proofErr w:type="spellEnd"/>
      <w:r w:rsidRPr="0065697E">
        <w:rPr>
          <w:bCs/>
          <w:color w:val="000000"/>
        </w:rPr>
        <w:t xml:space="preserve"> или </w:t>
      </w:r>
      <w:proofErr w:type="spellStart"/>
      <w:r w:rsidRPr="0065697E">
        <w:rPr>
          <w:bCs/>
          <w:color w:val="000000"/>
        </w:rPr>
        <w:t>ods</w:t>
      </w:r>
      <w:proofErr w:type="spellEnd"/>
      <w:r w:rsidRPr="0065697E">
        <w:rPr>
          <w:bCs/>
          <w:color w:val="000000"/>
        </w:rPr>
        <w:t>, формируются в виде отдельного документа, представляемого в электронной форме.</w:t>
      </w:r>
    </w:p>
    <w:p w:rsidR="00062C97" w:rsidRPr="0065697E" w:rsidRDefault="00062C97" w:rsidP="00062C97">
      <w:pPr>
        <w:tabs>
          <w:tab w:val="left" w:pos="1701"/>
        </w:tabs>
        <w:autoSpaceDE w:val="0"/>
        <w:autoSpaceDN w:val="0"/>
        <w:adjustRightInd w:val="0"/>
        <w:ind w:firstLine="709"/>
        <w:jc w:val="both"/>
        <w:rPr>
          <w:bCs/>
        </w:rPr>
      </w:pPr>
      <w:r w:rsidRPr="0065697E">
        <w:rPr>
          <w:bCs/>
          <w:color w:val="000000"/>
        </w:rPr>
        <w:t>2.8</w:t>
      </w:r>
      <w:r w:rsidRPr="0065697E">
        <w:rPr>
          <w:bCs/>
        </w:rPr>
        <w:t xml:space="preserve"> Исчерпывающий </w:t>
      </w:r>
      <w:r w:rsidRPr="0065697E">
        <w:rPr>
          <w:color w:val="000000"/>
        </w:rPr>
        <w:t>перечень документов, необходимых для предоставления муниц</w:t>
      </w:r>
      <w:r w:rsidRPr="0065697E">
        <w:rPr>
          <w:color w:val="000000"/>
        </w:rPr>
        <w:t>и</w:t>
      </w:r>
      <w:r w:rsidRPr="0065697E">
        <w:rPr>
          <w:color w:val="000000"/>
        </w:rPr>
        <w:t>пальной услуги, подлежащих предоставлению заявителем самостоятельно:</w:t>
      </w:r>
    </w:p>
    <w:p w:rsidR="00062C97" w:rsidRPr="0065697E" w:rsidRDefault="00062C97" w:rsidP="00062C97">
      <w:pPr>
        <w:tabs>
          <w:tab w:val="left" w:pos="1701"/>
        </w:tabs>
        <w:autoSpaceDE w:val="0"/>
        <w:autoSpaceDN w:val="0"/>
        <w:adjustRightInd w:val="0"/>
        <w:ind w:firstLine="709"/>
        <w:jc w:val="both"/>
        <w:rPr>
          <w:shd w:val="clear" w:color="auto" w:fill="FFFFFF"/>
        </w:rPr>
      </w:pPr>
      <w:r w:rsidRPr="0065697E">
        <w:rPr>
          <w:bCs/>
        </w:rPr>
        <w:t xml:space="preserve">а) </w:t>
      </w:r>
      <w:r w:rsidRPr="0065697E">
        <w:rPr>
          <w:shd w:val="clear" w:color="auto" w:fill="FFFFFF"/>
        </w:rPr>
        <w:t>заявление о признании помещения жилым помещением или жилого помещения н</w:t>
      </w:r>
      <w:r w:rsidRPr="0065697E">
        <w:rPr>
          <w:shd w:val="clear" w:color="auto" w:fill="FFFFFF"/>
        </w:rPr>
        <w:t>е</w:t>
      </w:r>
      <w:r w:rsidRPr="0065697E">
        <w:rPr>
          <w:shd w:val="clear" w:color="auto" w:fill="FFFFFF"/>
        </w:rPr>
        <w:t>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w:t>
      </w:r>
      <w:r w:rsidRPr="0065697E">
        <w:rPr>
          <w:shd w:val="clear" w:color="auto" w:fill="FFFFFF"/>
        </w:rPr>
        <w:t>е</w:t>
      </w:r>
      <w:r w:rsidRPr="0065697E">
        <w:rPr>
          <w:shd w:val="clear" w:color="auto" w:fill="FFFFFF"/>
        </w:rPr>
        <w:t>гламенту (далее – заявление);</w:t>
      </w:r>
    </w:p>
    <w:p w:rsidR="00062C97" w:rsidRPr="0065697E" w:rsidRDefault="00062C97" w:rsidP="00062C97">
      <w:pPr>
        <w:pStyle w:val="s1"/>
        <w:shd w:val="clear" w:color="auto" w:fill="FFFFFF"/>
        <w:spacing w:before="0" w:beforeAutospacing="0" w:after="0" w:afterAutospacing="0"/>
        <w:ind w:firstLine="709"/>
        <w:jc w:val="both"/>
      </w:pPr>
      <w:r w:rsidRPr="0065697E">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62C97" w:rsidRPr="0065697E" w:rsidRDefault="00062C97" w:rsidP="00062C97">
      <w:pPr>
        <w:pStyle w:val="s1"/>
        <w:shd w:val="clear" w:color="auto" w:fill="FFFFFF"/>
        <w:spacing w:before="0" w:beforeAutospacing="0" w:after="0" w:afterAutospacing="0"/>
        <w:ind w:firstLine="709"/>
        <w:jc w:val="both"/>
      </w:pPr>
      <w:r w:rsidRPr="0065697E">
        <w:t>в) в отношении нежилого помещения для признания его в дальнейшем жилым помещ</w:t>
      </w:r>
      <w:r w:rsidRPr="0065697E">
        <w:t>е</w:t>
      </w:r>
      <w:r w:rsidRPr="0065697E">
        <w:t>нием - проект реконструкции нежилого помещения;</w:t>
      </w:r>
    </w:p>
    <w:p w:rsidR="00062C97" w:rsidRPr="0065697E" w:rsidRDefault="00062C97" w:rsidP="00062C97">
      <w:pPr>
        <w:pStyle w:val="s1"/>
        <w:shd w:val="clear" w:color="auto" w:fill="FFFFFF"/>
        <w:spacing w:before="0" w:beforeAutospacing="0" w:after="0" w:afterAutospacing="0"/>
        <w:ind w:firstLine="709"/>
        <w:jc w:val="both"/>
      </w:pPr>
      <w:r w:rsidRPr="0065697E">
        <w:t>г) заключение специализированной организации, проводившей обследование многоква</w:t>
      </w:r>
      <w:r w:rsidRPr="0065697E">
        <w:t>р</w:t>
      </w:r>
      <w:r w:rsidRPr="0065697E">
        <w:t>тирного дома, - в случае постановки вопроса о признании многоквартирного дома аварийным и подлежащим сносу или реконструкции;</w:t>
      </w:r>
    </w:p>
    <w:p w:rsidR="00062C97" w:rsidRPr="0065697E" w:rsidRDefault="00062C97" w:rsidP="00062C97">
      <w:pPr>
        <w:pStyle w:val="s1"/>
        <w:shd w:val="clear" w:color="auto" w:fill="FFFFFF"/>
        <w:spacing w:before="0" w:beforeAutospacing="0" w:after="0" w:afterAutospacing="0"/>
        <w:ind w:firstLine="709"/>
        <w:jc w:val="both"/>
      </w:pPr>
      <w:r w:rsidRPr="0065697E">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5" w:anchor="/document/12144695/entry/10442" w:history="1">
        <w:r w:rsidRPr="0065697E">
          <w:rPr>
            <w:rStyle w:val="a3"/>
            <w:color w:val="auto"/>
          </w:rPr>
          <w:t>а</w:t>
        </w:r>
        <w:r w:rsidRPr="0065697E">
          <w:rPr>
            <w:rStyle w:val="a3"/>
            <w:color w:val="auto"/>
          </w:rPr>
          <w:t>б</w:t>
        </w:r>
        <w:r w:rsidRPr="0065697E">
          <w:rPr>
            <w:rStyle w:val="a3"/>
            <w:color w:val="auto"/>
          </w:rPr>
          <w:t>зацем третьим пункта 44</w:t>
        </w:r>
      </w:hyperlink>
      <w:r w:rsidRPr="0065697E">
        <w:t xml:space="preserve"> Положения предоставление такого заключения является необходимым </w:t>
      </w:r>
      <w:r w:rsidRPr="0065697E">
        <w:lastRenderedPageBreak/>
        <w:t>для принятия решения о признании жилого помещения соответствующим (не соответству</w:t>
      </w:r>
      <w:r w:rsidRPr="0065697E">
        <w:t>ю</w:t>
      </w:r>
      <w:r w:rsidRPr="0065697E">
        <w:t>щим) установленным в Положении требованиям;</w:t>
      </w:r>
    </w:p>
    <w:p w:rsidR="00062C97" w:rsidRPr="0065697E" w:rsidRDefault="00062C97" w:rsidP="00062C97">
      <w:pPr>
        <w:pStyle w:val="s1"/>
        <w:shd w:val="clear" w:color="auto" w:fill="FFFFFF"/>
        <w:spacing w:before="0" w:beforeAutospacing="0" w:after="0" w:afterAutospacing="0"/>
        <w:ind w:firstLine="709"/>
        <w:jc w:val="both"/>
      </w:pPr>
      <w:r w:rsidRPr="0065697E">
        <w:t>е) заявления, письма, жалобы граждан на неудовлетворительные условия проживания - по усмотрению заявителя.</w:t>
      </w:r>
    </w:p>
    <w:p w:rsidR="00062C97" w:rsidRPr="0065697E" w:rsidRDefault="00062C97" w:rsidP="00062C97">
      <w:pPr>
        <w:pStyle w:val="s1"/>
        <w:shd w:val="clear" w:color="auto" w:fill="FFFFFF"/>
        <w:spacing w:before="0" w:beforeAutospacing="0" w:after="0" w:afterAutospacing="0"/>
        <w:ind w:firstLine="709"/>
        <w:jc w:val="both"/>
      </w:pPr>
      <w:proofErr w:type="gramStart"/>
      <w:r w:rsidRPr="0065697E">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62C97" w:rsidRPr="0065697E" w:rsidRDefault="00062C97" w:rsidP="00062C97">
      <w:pPr>
        <w:pStyle w:val="s1"/>
        <w:shd w:val="clear" w:color="auto" w:fill="FFFFFF"/>
        <w:spacing w:before="0" w:beforeAutospacing="0" w:after="0" w:afterAutospacing="0"/>
        <w:ind w:firstLine="709"/>
        <w:jc w:val="both"/>
        <w:rPr>
          <w:bCs/>
        </w:rPr>
      </w:pPr>
      <w:r w:rsidRPr="0065697E">
        <w:rPr>
          <w:bCs/>
        </w:rPr>
        <w:t>В случае если заявителем выступает орган государственного надзора (контроля), указа</w:t>
      </w:r>
      <w:r w:rsidRPr="0065697E">
        <w:rPr>
          <w:bCs/>
        </w:rPr>
        <w:t>н</w:t>
      </w:r>
      <w:r w:rsidRPr="0065697E">
        <w:rPr>
          <w:bCs/>
        </w:rPr>
        <w:t xml:space="preserve">ный орган представляет в Комиссию свое заключение, после </w:t>
      </w:r>
      <w:proofErr w:type="gramStart"/>
      <w:r w:rsidRPr="0065697E">
        <w:rPr>
          <w:bCs/>
        </w:rPr>
        <w:t>рассмотрения</w:t>
      </w:r>
      <w:proofErr w:type="gramEnd"/>
      <w:r w:rsidRPr="0065697E">
        <w:rPr>
          <w:bCs/>
        </w:rPr>
        <w:t xml:space="preserve"> которого Комиссия предлагает собственнику помещения представить документы, указанные в настоящем пункте.</w:t>
      </w:r>
    </w:p>
    <w:p w:rsidR="00062C97" w:rsidRPr="0065697E" w:rsidRDefault="00062C97" w:rsidP="00062C97">
      <w:pPr>
        <w:pStyle w:val="a5"/>
        <w:shd w:val="clear" w:color="auto" w:fill="FFFFFF"/>
        <w:spacing w:before="0" w:beforeAutospacing="0" w:after="0"/>
        <w:ind w:firstLine="709"/>
        <w:jc w:val="both"/>
        <w:rPr>
          <w:bCs/>
        </w:rPr>
      </w:pPr>
      <w:proofErr w:type="gramStart"/>
      <w:r w:rsidRPr="0065697E">
        <w:rPr>
          <w:rFonts w:eastAsia="Calibri"/>
          <w:shd w:val="clear" w:color="auto" w:fill="FFFFFF"/>
          <w:lang w:eastAsia="en-US"/>
        </w:rPr>
        <w:t>Установление личности заявителя может осуществляться в ходе личного приема посре</w:t>
      </w:r>
      <w:r w:rsidRPr="0065697E">
        <w:rPr>
          <w:rFonts w:eastAsia="Calibri"/>
          <w:shd w:val="clear" w:color="auto" w:fill="FFFFFF"/>
          <w:lang w:eastAsia="en-US"/>
        </w:rPr>
        <w:t>д</w:t>
      </w:r>
      <w:r w:rsidRPr="0065697E">
        <w:rPr>
          <w:rFonts w:eastAsia="Calibri"/>
          <w:shd w:val="clear" w:color="auto" w:fill="FFFFFF"/>
          <w:lang w:eastAsia="en-US"/>
        </w:rPr>
        <w:t>ством предъявления паспорта гражданина Российской Федерации либо иного документа, уд</w:t>
      </w:r>
      <w:r w:rsidRPr="0065697E">
        <w:rPr>
          <w:rFonts w:eastAsia="Calibri"/>
          <w:shd w:val="clear" w:color="auto" w:fill="FFFFFF"/>
          <w:lang w:eastAsia="en-US"/>
        </w:rPr>
        <w:t>о</w:t>
      </w:r>
      <w:r w:rsidRPr="0065697E">
        <w:rPr>
          <w:rFonts w:eastAsia="Calibri"/>
          <w:shd w:val="clear" w:color="auto" w:fill="FFFFFF"/>
          <w:lang w:eastAsia="en-US"/>
        </w:rPr>
        <w:t xml:space="preserve">стоверяющего личность, в соответствии с </w:t>
      </w:r>
      <w:hyperlink r:id="rId16" w:anchor="dst100007" w:history="1">
        <w:r w:rsidRPr="0065697E">
          <w:rPr>
            <w:rFonts w:eastAsia="Calibri"/>
            <w:lang w:eastAsia="en-US"/>
          </w:rPr>
          <w:t>законодательством</w:t>
        </w:r>
      </w:hyperlink>
      <w:r w:rsidRPr="0065697E">
        <w:rPr>
          <w:rFonts w:eastAsia="Calibri"/>
          <w:shd w:val="clear" w:color="auto" w:fill="FFFFFF"/>
          <w:lang w:eastAsia="en-US"/>
        </w:rPr>
        <w:t xml:space="preserve"> Российской Федерации или п</w:t>
      </w:r>
      <w:r w:rsidRPr="0065697E">
        <w:rPr>
          <w:rFonts w:eastAsia="Calibri"/>
          <w:shd w:val="clear" w:color="auto" w:fill="FFFFFF"/>
          <w:lang w:eastAsia="en-US"/>
        </w:rPr>
        <w:t>о</w:t>
      </w:r>
      <w:r w:rsidRPr="0065697E">
        <w:rPr>
          <w:rFonts w:eastAsia="Calibri"/>
          <w:shd w:val="clear" w:color="auto" w:fill="FFFFFF"/>
          <w:lang w:eastAsia="en-US"/>
        </w:rPr>
        <w:t>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w:t>
      </w:r>
      <w:r w:rsidRPr="0065697E">
        <w:rPr>
          <w:rFonts w:eastAsia="Calibri"/>
          <w:shd w:val="clear" w:color="auto" w:fill="FFFFFF"/>
          <w:lang w:eastAsia="en-US"/>
        </w:rPr>
        <w:t>т</w:t>
      </w:r>
      <w:r w:rsidRPr="0065697E">
        <w:rPr>
          <w:rFonts w:eastAsia="Calibri"/>
          <w:shd w:val="clear" w:color="auto" w:fill="FFFFFF"/>
          <w:lang w:eastAsia="en-US"/>
        </w:rPr>
        <w:t xml:space="preserve">ренных </w:t>
      </w:r>
      <w:hyperlink r:id="rId17" w:anchor="dst386" w:history="1">
        <w:r w:rsidRPr="0065697E">
          <w:rPr>
            <w:rFonts w:eastAsia="Calibri"/>
            <w:lang w:eastAsia="en-US"/>
          </w:rPr>
          <w:t>частью 18 статьи 14.1</w:t>
        </w:r>
      </w:hyperlink>
      <w:r w:rsidRPr="0065697E">
        <w:rPr>
          <w:rFonts w:eastAsia="Calibri"/>
          <w:shd w:val="clear" w:color="auto" w:fill="FFFFFF"/>
          <w:lang w:eastAsia="en-US"/>
        </w:rPr>
        <w:t xml:space="preserve"> Федерального закона от 27 июля 2006 года N 149-ФЗ «Об инфо</w:t>
      </w:r>
      <w:r w:rsidRPr="0065697E">
        <w:rPr>
          <w:rFonts w:eastAsia="Calibri"/>
          <w:shd w:val="clear" w:color="auto" w:fill="FFFFFF"/>
          <w:lang w:eastAsia="en-US"/>
        </w:rPr>
        <w:t>р</w:t>
      </w:r>
      <w:r w:rsidRPr="0065697E">
        <w:rPr>
          <w:rFonts w:eastAsia="Calibri"/>
          <w:shd w:val="clear" w:color="auto" w:fill="FFFFFF"/>
          <w:lang w:eastAsia="en-US"/>
        </w:rPr>
        <w:t>мации, информационных технологиях</w:t>
      </w:r>
      <w:proofErr w:type="gramEnd"/>
      <w:r w:rsidRPr="0065697E">
        <w:rPr>
          <w:rFonts w:eastAsia="Calibri"/>
          <w:shd w:val="clear" w:color="auto" w:fill="FFFFFF"/>
          <w:lang w:eastAsia="en-US"/>
        </w:rPr>
        <w:t xml:space="preserve"> и о защите информации».</w:t>
      </w:r>
    </w:p>
    <w:p w:rsidR="00062C97" w:rsidRPr="0065697E" w:rsidRDefault="00062C97" w:rsidP="00062C97">
      <w:pPr>
        <w:pStyle w:val="a5"/>
        <w:shd w:val="clear" w:color="auto" w:fill="FFFFFF"/>
        <w:spacing w:before="0" w:beforeAutospacing="0" w:after="0"/>
        <w:ind w:firstLine="709"/>
        <w:jc w:val="both"/>
      </w:pPr>
      <w:r w:rsidRPr="0065697E">
        <w:t>При предоставлении муниципальной услуги в электронной форме идентификация и аутентификация могут осуществляться посредством:</w:t>
      </w:r>
    </w:p>
    <w:p w:rsidR="00062C97" w:rsidRPr="0065697E" w:rsidRDefault="00062C97" w:rsidP="00062C97">
      <w:pPr>
        <w:shd w:val="clear" w:color="auto" w:fill="FFFFFF"/>
        <w:ind w:firstLine="709"/>
        <w:jc w:val="both"/>
      </w:pPr>
      <w:proofErr w:type="gramStart"/>
      <w:r w:rsidRPr="0065697E">
        <w:t>1) единой системы идентификации и аутентификации или иных государственных и</w:t>
      </w:r>
      <w:r w:rsidRPr="0065697E">
        <w:t>н</w:t>
      </w:r>
      <w:r w:rsidRPr="0065697E">
        <w:t>формационных систем, если такие государственные информационные системы в установле</w:t>
      </w:r>
      <w:r w:rsidRPr="0065697E">
        <w:t>н</w:t>
      </w:r>
      <w:r w:rsidRPr="0065697E">
        <w:t>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C97" w:rsidRPr="0065697E" w:rsidRDefault="00062C97" w:rsidP="00062C97">
      <w:pPr>
        <w:pStyle w:val="s1"/>
        <w:shd w:val="clear" w:color="auto" w:fill="FFFFFF"/>
        <w:spacing w:before="0" w:beforeAutospacing="0" w:after="0" w:afterAutospacing="0"/>
        <w:ind w:firstLine="709"/>
        <w:jc w:val="both"/>
      </w:pPr>
      <w:r w:rsidRPr="0065697E">
        <w:t>2) единой системы идентификац</w:t>
      </w:r>
      <w:proofErr w:type="gramStart"/>
      <w:r w:rsidRPr="0065697E">
        <w:t>ии и ау</w:t>
      </w:r>
      <w:proofErr w:type="gramEnd"/>
      <w:r w:rsidRPr="0065697E">
        <w:t>тентификации и единой информационной сист</w:t>
      </w:r>
      <w:r w:rsidRPr="0065697E">
        <w:t>е</w:t>
      </w:r>
      <w:r w:rsidRPr="0065697E">
        <w:t>мы персональных данных, обеспечивающей обработку, включая сбор и хранение, биометрич</w:t>
      </w:r>
      <w:r w:rsidRPr="0065697E">
        <w:t>е</w:t>
      </w:r>
      <w:r w:rsidRPr="0065697E">
        <w:t>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65697E">
        <w:rPr>
          <w:shd w:val="clear" w:color="auto" w:fill="FFFFFF"/>
        </w:rPr>
        <w:t>»;</w:t>
      </w:r>
    </w:p>
    <w:p w:rsidR="00062C97" w:rsidRPr="0065697E" w:rsidRDefault="00062C97" w:rsidP="00062C97">
      <w:pPr>
        <w:autoSpaceDE w:val="0"/>
        <w:autoSpaceDN w:val="0"/>
        <w:adjustRightInd w:val="0"/>
        <w:ind w:firstLine="709"/>
        <w:jc w:val="both"/>
        <w:rPr>
          <w:bCs/>
          <w:color w:val="000000"/>
        </w:rPr>
      </w:pPr>
    </w:p>
    <w:p w:rsidR="00062C97" w:rsidRPr="0065697E" w:rsidRDefault="00062C97" w:rsidP="00062C97">
      <w:pPr>
        <w:autoSpaceDE w:val="0"/>
        <w:autoSpaceDN w:val="0"/>
        <w:adjustRightInd w:val="0"/>
        <w:ind w:firstLine="709"/>
        <w:jc w:val="both"/>
        <w:rPr>
          <w:bCs/>
          <w:color w:val="000000"/>
        </w:rPr>
      </w:pPr>
      <w:r w:rsidRPr="0065697E">
        <w:rPr>
          <w:bCs/>
          <w:color w:val="000000"/>
        </w:rPr>
        <w:t>2.9. </w:t>
      </w:r>
      <w:proofErr w:type="gramStart"/>
      <w:r w:rsidRPr="0065697E">
        <w:rPr>
          <w:bCs/>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w:t>
      </w:r>
      <w:r w:rsidRPr="0065697E">
        <w:rPr>
          <w:bCs/>
          <w:color w:val="000000"/>
        </w:rPr>
        <w:t>н</w:t>
      </w:r>
      <w:r w:rsidRPr="0065697E">
        <w:rPr>
          <w:bCs/>
          <w:color w:val="000000"/>
        </w:rPr>
        <w:t>ного информационного взаимодействия (в том числе с использованием единой системы межв</w:t>
      </w:r>
      <w:r w:rsidRPr="0065697E">
        <w:rPr>
          <w:bCs/>
          <w:color w:val="000000"/>
        </w:rPr>
        <w:t>е</w:t>
      </w:r>
      <w:r w:rsidRPr="0065697E">
        <w:rPr>
          <w:bCs/>
          <w:color w:val="000000"/>
        </w:rPr>
        <w:t>домственного электронного взаимодействия и подключаемых к ней региональных систем ме</w:t>
      </w:r>
      <w:r w:rsidRPr="0065697E">
        <w:rPr>
          <w:bCs/>
          <w:color w:val="000000"/>
        </w:rPr>
        <w:t>ж</w:t>
      </w:r>
      <w:r w:rsidRPr="0065697E">
        <w:rPr>
          <w:bCs/>
          <w:color w:val="000000"/>
        </w:rPr>
        <w:t>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w:t>
      </w:r>
      <w:r w:rsidRPr="0065697E">
        <w:rPr>
          <w:bCs/>
          <w:color w:val="000000"/>
        </w:rPr>
        <w:t>о</w:t>
      </w:r>
      <w:r w:rsidRPr="0065697E">
        <w:rPr>
          <w:bCs/>
          <w:color w:val="000000"/>
        </w:rPr>
        <w:t>управления организациях, в распоряжении которых находятся указанные</w:t>
      </w:r>
      <w:proofErr w:type="gramEnd"/>
      <w:r w:rsidRPr="0065697E">
        <w:rPr>
          <w:bCs/>
          <w:color w:val="000000"/>
        </w:rPr>
        <w:t xml:space="preserve"> </w:t>
      </w:r>
      <w:proofErr w:type="gramStart"/>
      <w:r w:rsidRPr="0065697E">
        <w:rPr>
          <w:bCs/>
          <w:color w:val="000000"/>
        </w:rPr>
        <w:t>документы</w:t>
      </w:r>
      <w:proofErr w:type="gramEnd"/>
      <w:r w:rsidRPr="0065697E">
        <w:rPr>
          <w:bCs/>
          <w:color w:val="000000"/>
        </w:rPr>
        <w:t xml:space="preserve"> и </w:t>
      </w:r>
      <w:proofErr w:type="gramStart"/>
      <w:r w:rsidRPr="0065697E">
        <w:rPr>
          <w:bCs/>
          <w:color w:val="000000"/>
        </w:rPr>
        <w:t>которые</w:t>
      </w:r>
      <w:proofErr w:type="gramEnd"/>
      <w:r w:rsidRPr="0065697E">
        <w:rPr>
          <w:bCs/>
          <w:color w:val="000000"/>
        </w:rPr>
        <w:t xml:space="preserve"> заявитель вправе представить по собственной инициативе:</w:t>
      </w:r>
    </w:p>
    <w:p w:rsidR="00062C97" w:rsidRPr="0065697E" w:rsidRDefault="00062C97" w:rsidP="00062C97">
      <w:pPr>
        <w:autoSpaceDE w:val="0"/>
        <w:autoSpaceDN w:val="0"/>
        <w:adjustRightInd w:val="0"/>
        <w:ind w:firstLine="709"/>
        <w:jc w:val="both"/>
        <w:rPr>
          <w:bCs/>
          <w:color w:val="000000"/>
        </w:rPr>
      </w:pPr>
      <w:r w:rsidRPr="0065697E">
        <w:rPr>
          <w:bCs/>
          <w:color w:val="000000"/>
        </w:rPr>
        <w:t>- сведения из Единого государственного реестра недвижимости;</w:t>
      </w:r>
    </w:p>
    <w:p w:rsidR="00062C97" w:rsidRPr="0065697E" w:rsidRDefault="00062C97" w:rsidP="00062C97">
      <w:pPr>
        <w:autoSpaceDE w:val="0"/>
        <w:autoSpaceDN w:val="0"/>
        <w:adjustRightInd w:val="0"/>
        <w:ind w:firstLine="709"/>
        <w:jc w:val="both"/>
        <w:rPr>
          <w:bCs/>
          <w:color w:val="000000"/>
        </w:rPr>
      </w:pPr>
      <w:r w:rsidRPr="0065697E">
        <w:rPr>
          <w:bCs/>
          <w:color w:val="000000"/>
        </w:rPr>
        <w:t>- технический паспорт жилого помещения, а для нежилых помещений - технический план;</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anchor="/document/12144695/entry/10442" w:history="1">
        <w:r w:rsidRPr="0065697E">
          <w:rPr>
            <w:rStyle w:val="a3"/>
            <w:bCs/>
            <w:color w:val="000000"/>
          </w:rPr>
          <w:t>абзацем третьим пункта 44</w:t>
        </w:r>
      </w:hyperlink>
      <w:r w:rsidRPr="0065697E">
        <w:rPr>
          <w:bCs/>
          <w:color w:val="000000"/>
        </w:rPr>
        <w:t xml:space="preserve"> Положения признано необходимым для принятия решения о признании жилого помещения с</w:t>
      </w:r>
      <w:r w:rsidRPr="0065697E">
        <w:rPr>
          <w:bCs/>
          <w:color w:val="000000"/>
        </w:rPr>
        <w:t>о</w:t>
      </w:r>
      <w:r w:rsidRPr="0065697E">
        <w:rPr>
          <w:bCs/>
          <w:color w:val="000000"/>
        </w:rPr>
        <w:t>ответствующим (не соответствующим) установленным в Положении требованиям.</w:t>
      </w:r>
    </w:p>
    <w:p w:rsidR="00062C97" w:rsidRPr="0065697E" w:rsidRDefault="00062C97" w:rsidP="00062C97">
      <w:pPr>
        <w:autoSpaceDE w:val="0"/>
        <w:autoSpaceDN w:val="0"/>
        <w:adjustRightInd w:val="0"/>
        <w:ind w:firstLine="709"/>
        <w:jc w:val="both"/>
        <w:rPr>
          <w:bCs/>
          <w:color w:val="000000"/>
        </w:rPr>
      </w:pPr>
      <w:r w:rsidRPr="0065697E">
        <w:rPr>
          <w:bCs/>
          <w:color w:val="000000"/>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w:t>
      </w:r>
      <w:r w:rsidRPr="0065697E">
        <w:rPr>
          <w:bCs/>
          <w:color w:val="000000"/>
        </w:rPr>
        <w:t>а</w:t>
      </w:r>
      <w:r w:rsidRPr="0065697E">
        <w:rPr>
          <w:bCs/>
          <w:color w:val="000000"/>
        </w:rPr>
        <w:t>бочего дня, следующего за днем его поступления.</w:t>
      </w:r>
    </w:p>
    <w:p w:rsidR="00062C97" w:rsidRPr="0065697E" w:rsidRDefault="00062C97" w:rsidP="00062C97">
      <w:pPr>
        <w:autoSpaceDE w:val="0"/>
        <w:autoSpaceDN w:val="0"/>
        <w:adjustRightInd w:val="0"/>
        <w:ind w:firstLine="709"/>
        <w:jc w:val="both"/>
        <w:rPr>
          <w:bCs/>
          <w:color w:val="000000"/>
        </w:rPr>
      </w:pPr>
      <w:r w:rsidRPr="0065697E">
        <w:rPr>
          <w:bCs/>
          <w:color w:val="00000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w:t>
      </w:r>
      <w:r w:rsidRPr="0065697E">
        <w:rPr>
          <w:bCs/>
          <w:color w:val="000000"/>
        </w:rPr>
        <w:t>о</w:t>
      </w:r>
      <w:r w:rsidRPr="0065697E">
        <w:rPr>
          <w:bCs/>
          <w:color w:val="000000"/>
        </w:rPr>
        <w:t>чий день, следующий за днем направления заявления.</w:t>
      </w:r>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2.11. Срок предоставления муниципальной услуги составляет не более не более 30-ти дней со дня регистрации заявления.</w:t>
      </w:r>
    </w:p>
    <w:p w:rsidR="00062C97" w:rsidRPr="0065697E" w:rsidRDefault="00062C97" w:rsidP="00062C97">
      <w:pPr>
        <w:autoSpaceDE w:val="0"/>
        <w:autoSpaceDN w:val="0"/>
        <w:adjustRightInd w:val="0"/>
        <w:ind w:firstLine="709"/>
        <w:jc w:val="both"/>
        <w:rPr>
          <w:bCs/>
          <w:color w:val="000000"/>
        </w:rPr>
      </w:pPr>
      <w:r w:rsidRPr="0065697E">
        <w:rPr>
          <w:bCs/>
          <w:color w:val="000000"/>
        </w:rPr>
        <w:t>2.11.1. В случае принятия Комиссией решения о проведении дополнительного обслед</w:t>
      </w:r>
      <w:r w:rsidRPr="0065697E">
        <w:rPr>
          <w:bCs/>
          <w:color w:val="000000"/>
        </w:rPr>
        <w:t>о</w:t>
      </w:r>
      <w:r w:rsidRPr="0065697E">
        <w:rPr>
          <w:bCs/>
          <w:color w:val="000000"/>
        </w:rPr>
        <w:t>вания оцениваемого помещения срок предоставления муниципальной услуги продлевается, но не более чем на 30 дней.</w:t>
      </w:r>
    </w:p>
    <w:p w:rsidR="00062C97" w:rsidRPr="0065697E" w:rsidRDefault="00062C97" w:rsidP="00062C97">
      <w:pPr>
        <w:autoSpaceDE w:val="0"/>
        <w:autoSpaceDN w:val="0"/>
        <w:adjustRightInd w:val="0"/>
        <w:ind w:firstLine="709"/>
        <w:jc w:val="both"/>
        <w:rPr>
          <w:bCs/>
          <w:color w:val="000000"/>
        </w:rPr>
      </w:pPr>
      <w:r w:rsidRPr="0065697E">
        <w:rPr>
          <w:bCs/>
          <w:color w:val="000000"/>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062C97" w:rsidRPr="0065697E" w:rsidRDefault="00062C97" w:rsidP="00062C97">
      <w:pPr>
        <w:autoSpaceDE w:val="0"/>
        <w:autoSpaceDN w:val="0"/>
        <w:adjustRightInd w:val="0"/>
        <w:ind w:firstLine="709"/>
        <w:jc w:val="both"/>
        <w:rPr>
          <w:bCs/>
          <w:color w:val="000000"/>
        </w:rPr>
      </w:pPr>
      <w:r w:rsidRPr="0065697E">
        <w:rPr>
          <w:bCs/>
          <w:color w:val="000000"/>
        </w:rPr>
        <w:t>2.12. Исчерпывающий перечень оснований для приостановления предоставления услуги или отказа в предоставлении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2.12.1. Основания для приостановления предоставления муниципальной услуги отсу</w:t>
      </w:r>
      <w:r w:rsidRPr="0065697E">
        <w:rPr>
          <w:bCs/>
          <w:color w:val="000000"/>
        </w:rPr>
        <w:t>т</w:t>
      </w:r>
      <w:r w:rsidRPr="0065697E">
        <w:rPr>
          <w:bCs/>
          <w:color w:val="000000"/>
        </w:rPr>
        <w:t>ствуют.</w:t>
      </w:r>
    </w:p>
    <w:p w:rsidR="00062C97" w:rsidRPr="0065697E" w:rsidRDefault="00062C97" w:rsidP="00062C97">
      <w:pPr>
        <w:autoSpaceDE w:val="0"/>
        <w:autoSpaceDN w:val="0"/>
        <w:adjustRightInd w:val="0"/>
        <w:ind w:firstLine="709"/>
        <w:jc w:val="both"/>
        <w:rPr>
          <w:bCs/>
          <w:color w:val="000000"/>
        </w:rPr>
      </w:pPr>
      <w:r w:rsidRPr="0065697E">
        <w:rPr>
          <w:bCs/>
          <w:color w:val="000000"/>
        </w:rPr>
        <w:t>2.12.2. Заявителю отказывается в предоставлении муниципальной услуги, по следующим основаниям:</w:t>
      </w:r>
    </w:p>
    <w:p w:rsidR="00062C97" w:rsidRPr="0065697E" w:rsidRDefault="00062C97" w:rsidP="00062C97">
      <w:pPr>
        <w:autoSpaceDE w:val="0"/>
        <w:autoSpaceDN w:val="0"/>
        <w:adjustRightInd w:val="0"/>
        <w:ind w:firstLine="709"/>
        <w:jc w:val="both"/>
        <w:rPr>
          <w:bCs/>
          <w:color w:val="000000"/>
        </w:rPr>
      </w:pPr>
      <w:r w:rsidRPr="0065697E">
        <w:rPr>
          <w:bCs/>
          <w:color w:val="000000"/>
        </w:rPr>
        <w:t>1) непредставление заявителем документов, перечисленных в пункте 2.8 Административного регламента;</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2) ответ на межведомственный запрос свидетельствует об отсутствии документа и (или) информации, </w:t>
      </w:r>
      <w:proofErr w:type="gramStart"/>
      <w:r w:rsidRPr="0065697E">
        <w:rPr>
          <w:bCs/>
          <w:color w:val="000000"/>
        </w:rPr>
        <w:t>необходимых</w:t>
      </w:r>
      <w:proofErr w:type="gramEnd"/>
      <w:r w:rsidRPr="0065697E">
        <w:rPr>
          <w:bCs/>
          <w:color w:val="000000"/>
        </w:rPr>
        <w:t xml:space="preserve">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062C97" w:rsidRPr="0065697E" w:rsidRDefault="00062C97" w:rsidP="00062C97">
      <w:pPr>
        <w:autoSpaceDE w:val="0"/>
        <w:autoSpaceDN w:val="0"/>
        <w:adjustRightInd w:val="0"/>
        <w:ind w:firstLine="709"/>
        <w:jc w:val="both"/>
        <w:rPr>
          <w:bCs/>
          <w:color w:val="000000"/>
        </w:rPr>
      </w:pPr>
      <w:r w:rsidRPr="0065697E">
        <w:rPr>
          <w:bCs/>
          <w:color w:val="000000"/>
        </w:rPr>
        <w:t>3) заявитель, уведомленный надлежащим образом, дважды не предоставил доступ в п</w:t>
      </w:r>
      <w:r w:rsidRPr="0065697E">
        <w:rPr>
          <w:bCs/>
          <w:color w:val="000000"/>
        </w:rPr>
        <w:t>о</w:t>
      </w:r>
      <w:r w:rsidRPr="0065697E">
        <w:rPr>
          <w:bCs/>
          <w:color w:val="000000"/>
        </w:rPr>
        <w:t>мещение, указанное в заявлении, для проведения дополнительного обследования (в случае пр</w:t>
      </w:r>
      <w:r w:rsidRPr="0065697E">
        <w:rPr>
          <w:bCs/>
          <w:color w:val="000000"/>
        </w:rPr>
        <w:t>и</w:t>
      </w:r>
      <w:r w:rsidRPr="0065697E">
        <w:rPr>
          <w:bCs/>
          <w:color w:val="000000"/>
        </w:rPr>
        <w:t>нятия Комиссией решения о необходимости проведения такого обследования);</w:t>
      </w:r>
    </w:p>
    <w:p w:rsidR="00062C97" w:rsidRPr="0065697E" w:rsidRDefault="00062C97" w:rsidP="00062C97">
      <w:pPr>
        <w:autoSpaceDE w:val="0"/>
        <w:autoSpaceDN w:val="0"/>
        <w:adjustRightInd w:val="0"/>
        <w:ind w:firstLine="709"/>
        <w:jc w:val="both"/>
        <w:rPr>
          <w:bCs/>
          <w:color w:val="000000"/>
        </w:rPr>
      </w:pPr>
      <w:r w:rsidRPr="0065697E">
        <w:rPr>
          <w:bCs/>
          <w:color w:val="000000"/>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062C97" w:rsidRPr="0065697E" w:rsidRDefault="00062C97" w:rsidP="00062C97">
      <w:pPr>
        <w:autoSpaceDE w:val="0"/>
        <w:autoSpaceDN w:val="0"/>
        <w:adjustRightInd w:val="0"/>
        <w:ind w:firstLine="709"/>
        <w:jc w:val="both"/>
        <w:rPr>
          <w:bCs/>
          <w:color w:val="000000"/>
        </w:rPr>
      </w:pPr>
      <w:r w:rsidRPr="0065697E">
        <w:rPr>
          <w:bCs/>
          <w:color w:val="000000"/>
        </w:rPr>
        <w:t>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w:t>
      </w:r>
      <w:r w:rsidRPr="0065697E">
        <w:rPr>
          <w:bCs/>
          <w:color w:val="000000"/>
        </w:rPr>
        <w:t>к</w:t>
      </w:r>
      <w:r w:rsidRPr="0065697E">
        <w:rPr>
          <w:bCs/>
          <w:color w:val="000000"/>
        </w:rPr>
        <w:t xml:space="preserve">тронной форме: </w:t>
      </w:r>
    </w:p>
    <w:p w:rsidR="00062C97" w:rsidRPr="0065697E" w:rsidRDefault="00062C97" w:rsidP="00062C97">
      <w:pPr>
        <w:autoSpaceDE w:val="0"/>
        <w:autoSpaceDN w:val="0"/>
        <w:adjustRightInd w:val="0"/>
        <w:ind w:firstLine="709"/>
        <w:jc w:val="both"/>
        <w:rPr>
          <w:bCs/>
          <w:color w:val="000000"/>
        </w:rPr>
      </w:pPr>
      <w:r w:rsidRPr="0065697E">
        <w:rPr>
          <w:bCs/>
          <w:color w:val="000000"/>
        </w:rPr>
        <w:t>Оснований для отказа заявителю в приеме документов, необходимых для предоставл</w:t>
      </w:r>
      <w:r w:rsidRPr="0065697E">
        <w:rPr>
          <w:bCs/>
          <w:color w:val="000000"/>
        </w:rPr>
        <w:t>е</w:t>
      </w:r>
      <w:r w:rsidRPr="0065697E">
        <w:rPr>
          <w:bCs/>
          <w:color w:val="000000"/>
        </w:rPr>
        <w:t>ния муниципальной услуги, не установлено.</w:t>
      </w:r>
    </w:p>
    <w:p w:rsidR="00062C97" w:rsidRPr="0065697E" w:rsidRDefault="00062C97" w:rsidP="00062C97">
      <w:pPr>
        <w:autoSpaceDE w:val="0"/>
        <w:autoSpaceDN w:val="0"/>
        <w:adjustRightInd w:val="0"/>
        <w:ind w:firstLine="709"/>
        <w:jc w:val="both"/>
        <w:rPr>
          <w:bCs/>
          <w:color w:val="000000"/>
        </w:rPr>
      </w:pPr>
      <w:r w:rsidRPr="0065697E">
        <w:rPr>
          <w:bCs/>
          <w:color w:val="000000"/>
        </w:rPr>
        <w:t>2.15. Результатом осуществления муниципальной услуги является принятие решения:</w:t>
      </w:r>
    </w:p>
    <w:p w:rsidR="00062C97" w:rsidRPr="0065697E" w:rsidRDefault="00062C97" w:rsidP="00062C97">
      <w:pPr>
        <w:autoSpaceDE w:val="0"/>
        <w:autoSpaceDN w:val="0"/>
        <w:adjustRightInd w:val="0"/>
        <w:ind w:firstLine="709"/>
        <w:jc w:val="both"/>
        <w:rPr>
          <w:bCs/>
          <w:color w:val="000000"/>
        </w:rPr>
      </w:pPr>
      <w:r w:rsidRPr="0065697E">
        <w:rPr>
          <w:bCs/>
          <w:color w:val="000000"/>
        </w:rPr>
        <w:t>- о соответствии помещения требованиям, предъявляемым к жилому помещению, и его пригодности для проживания;</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w:t>
      </w:r>
      <w:r w:rsidRPr="0065697E">
        <w:rPr>
          <w:bCs/>
          <w:color w:val="000000"/>
        </w:rPr>
        <w:t>а</w:t>
      </w:r>
      <w:r w:rsidRPr="0065697E">
        <w:rPr>
          <w:bCs/>
          <w:color w:val="000000"/>
        </w:rPr>
        <w:t>нием) с целью приведения утраченных в процессе эксплуатации характеристик жилого пом</w:t>
      </w:r>
      <w:r w:rsidRPr="0065697E">
        <w:rPr>
          <w:bCs/>
          <w:color w:val="000000"/>
        </w:rPr>
        <w:t>е</w:t>
      </w:r>
      <w:r w:rsidRPr="0065697E">
        <w:rPr>
          <w:bCs/>
          <w:color w:val="000000"/>
        </w:rPr>
        <w:t>щения в соответствие с установленными в </w:t>
      </w:r>
      <w:hyperlink r:id="rId19" w:anchor="/document/12144695/entry/1000" w:history="1">
        <w:r w:rsidRPr="0065697E">
          <w:rPr>
            <w:rStyle w:val="a3"/>
            <w:bCs/>
            <w:color w:val="000000"/>
          </w:rPr>
          <w:t>Положении</w:t>
        </w:r>
      </w:hyperlink>
      <w:r w:rsidRPr="0065697E">
        <w:rPr>
          <w:bCs/>
          <w:color w:val="000000"/>
        </w:rPr>
        <w:t> о признании помещения жилым пом</w:t>
      </w:r>
      <w:r w:rsidRPr="0065697E">
        <w:rPr>
          <w:bCs/>
          <w:color w:val="000000"/>
        </w:rPr>
        <w:t>е</w:t>
      </w:r>
      <w:r w:rsidRPr="0065697E">
        <w:rPr>
          <w:bCs/>
          <w:color w:val="000000"/>
        </w:rPr>
        <w:t>щением, жилого помещения непригодным для проживания и многоквартирного дома авари</w:t>
      </w:r>
      <w:r w:rsidRPr="0065697E">
        <w:rPr>
          <w:bCs/>
          <w:color w:val="000000"/>
        </w:rPr>
        <w:t>й</w:t>
      </w:r>
      <w:r w:rsidRPr="0065697E">
        <w:rPr>
          <w:bCs/>
          <w:color w:val="000000"/>
        </w:rPr>
        <w:t>ным и подлежащим сносу или реконструкции, утвержденным </w:t>
      </w:r>
      <w:hyperlink r:id="rId20" w:anchor="/document/12144695/entry/0" w:history="1">
        <w:r w:rsidRPr="0065697E">
          <w:rPr>
            <w:rStyle w:val="a3"/>
            <w:bCs/>
            <w:color w:val="000000"/>
          </w:rPr>
          <w:t>постановлением</w:t>
        </w:r>
      </w:hyperlink>
      <w:r w:rsidRPr="0065697E">
        <w:rPr>
          <w:bCs/>
          <w:color w:val="000000"/>
        </w:rPr>
        <w:t> Правительства Российской Федерации от 28 января</w:t>
      </w:r>
      <w:proofErr w:type="gramEnd"/>
      <w:r w:rsidRPr="0065697E">
        <w:rPr>
          <w:bCs/>
          <w:color w:val="000000"/>
        </w:rPr>
        <w:t xml:space="preserve"> 2006 года № 47 (далее - Положение) (далее - заключение);</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о выявлении оснований для признания помещения </w:t>
      </w:r>
      <w:proofErr w:type="gramStart"/>
      <w:r w:rsidRPr="0065697E">
        <w:rPr>
          <w:bCs/>
          <w:color w:val="000000"/>
        </w:rPr>
        <w:t>непригодным</w:t>
      </w:r>
      <w:proofErr w:type="gramEnd"/>
      <w:r w:rsidRPr="0065697E">
        <w:rPr>
          <w:bCs/>
          <w:color w:val="000000"/>
        </w:rPr>
        <w:t xml:space="preserve"> для проживания;</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об отсутствии оснований для признания жилого помещения </w:t>
      </w:r>
      <w:proofErr w:type="gramStart"/>
      <w:r w:rsidRPr="0065697E">
        <w:rPr>
          <w:bCs/>
          <w:color w:val="000000"/>
        </w:rPr>
        <w:t>непригодным</w:t>
      </w:r>
      <w:proofErr w:type="gramEnd"/>
      <w:r w:rsidRPr="0065697E">
        <w:rPr>
          <w:bCs/>
          <w:color w:val="000000"/>
        </w:rPr>
        <w:t xml:space="preserve"> для прож</w:t>
      </w:r>
      <w:r w:rsidRPr="0065697E">
        <w:rPr>
          <w:bCs/>
          <w:color w:val="000000"/>
        </w:rPr>
        <w:t>и</w:t>
      </w:r>
      <w:r w:rsidRPr="0065697E">
        <w:rPr>
          <w:bCs/>
          <w:color w:val="000000"/>
        </w:rPr>
        <w:t>вания;</w:t>
      </w:r>
    </w:p>
    <w:p w:rsidR="00062C97" w:rsidRPr="0065697E" w:rsidRDefault="00062C97" w:rsidP="00062C97">
      <w:pPr>
        <w:autoSpaceDE w:val="0"/>
        <w:autoSpaceDN w:val="0"/>
        <w:adjustRightInd w:val="0"/>
        <w:ind w:firstLine="709"/>
        <w:jc w:val="both"/>
        <w:rPr>
          <w:bCs/>
          <w:color w:val="000000"/>
        </w:rPr>
      </w:pPr>
      <w:r w:rsidRPr="0065697E">
        <w:rPr>
          <w:bCs/>
          <w:color w:val="000000"/>
        </w:rPr>
        <w:t>- о выявлении оснований для признания многоквартирного дома аварийным и подлеж</w:t>
      </w:r>
      <w:r w:rsidRPr="0065697E">
        <w:rPr>
          <w:bCs/>
          <w:color w:val="000000"/>
        </w:rPr>
        <w:t>а</w:t>
      </w:r>
      <w:r w:rsidRPr="0065697E">
        <w:rPr>
          <w:bCs/>
          <w:color w:val="000000"/>
        </w:rPr>
        <w:t>щим реконструкции;</w:t>
      </w:r>
    </w:p>
    <w:p w:rsidR="00062C97" w:rsidRPr="0065697E" w:rsidRDefault="00062C97" w:rsidP="00062C97">
      <w:pPr>
        <w:autoSpaceDE w:val="0"/>
        <w:autoSpaceDN w:val="0"/>
        <w:adjustRightInd w:val="0"/>
        <w:ind w:firstLine="709"/>
        <w:jc w:val="both"/>
        <w:rPr>
          <w:bCs/>
          <w:color w:val="000000"/>
        </w:rPr>
      </w:pPr>
      <w:r w:rsidRPr="0065697E">
        <w:rPr>
          <w:bCs/>
          <w:color w:val="000000"/>
        </w:rPr>
        <w:t>- о выявлении оснований для признания многоквартирного дома аварийным и подлеж</w:t>
      </w:r>
      <w:r w:rsidRPr="0065697E">
        <w:rPr>
          <w:bCs/>
          <w:color w:val="000000"/>
        </w:rPr>
        <w:t>а</w:t>
      </w:r>
      <w:r w:rsidRPr="0065697E">
        <w:rPr>
          <w:bCs/>
          <w:color w:val="000000"/>
        </w:rPr>
        <w:t>щим сносу.</w:t>
      </w:r>
    </w:p>
    <w:p w:rsidR="00062C97" w:rsidRPr="0065697E" w:rsidRDefault="00062C97" w:rsidP="00062C97">
      <w:pPr>
        <w:tabs>
          <w:tab w:val="left" w:pos="1701"/>
        </w:tabs>
        <w:autoSpaceDE w:val="0"/>
        <w:autoSpaceDN w:val="0"/>
        <w:adjustRightInd w:val="0"/>
        <w:ind w:firstLine="709"/>
        <w:jc w:val="both"/>
        <w:rPr>
          <w:bCs/>
        </w:rPr>
      </w:pPr>
      <w:r w:rsidRPr="0065697E">
        <w:rPr>
          <w:bCs/>
          <w:color w:val="000000"/>
        </w:rPr>
        <w:t>-</w:t>
      </w:r>
      <w:r w:rsidRPr="0065697E">
        <w:rPr>
          <w:bCs/>
        </w:rPr>
        <w:t xml:space="preserve"> </w:t>
      </w:r>
      <w:r w:rsidRPr="0065697E">
        <w:rPr>
          <w:shd w:val="clear" w:color="auto" w:fill="FFFFFF"/>
        </w:rPr>
        <w:t>об отсутствии оснований для признания многоквартирного дома аварийным и подл</w:t>
      </w:r>
      <w:r w:rsidRPr="0065697E">
        <w:rPr>
          <w:shd w:val="clear" w:color="auto" w:fill="FFFFFF"/>
        </w:rPr>
        <w:t>е</w:t>
      </w:r>
      <w:r w:rsidRPr="0065697E">
        <w:rPr>
          <w:shd w:val="clear" w:color="auto" w:fill="FFFFFF"/>
        </w:rPr>
        <w:t>жащим сносу или реконструкции;</w:t>
      </w:r>
    </w:p>
    <w:p w:rsidR="00062C97" w:rsidRPr="0065697E" w:rsidRDefault="00062C97" w:rsidP="00062C97">
      <w:pPr>
        <w:autoSpaceDE w:val="0"/>
        <w:autoSpaceDN w:val="0"/>
        <w:adjustRightInd w:val="0"/>
        <w:ind w:firstLine="709"/>
        <w:jc w:val="both"/>
        <w:rPr>
          <w:bCs/>
          <w:color w:val="000000"/>
        </w:rPr>
      </w:pPr>
    </w:p>
    <w:p w:rsidR="00062C97" w:rsidRPr="0065697E" w:rsidRDefault="00062C97" w:rsidP="00062C97">
      <w:pPr>
        <w:autoSpaceDE w:val="0"/>
        <w:autoSpaceDN w:val="0"/>
        <w:adjustRightInd w:val="0"/>
        <w:ind w:firstLine="709"/>
        <w:jc w:val="both"/>
        <w:rPr>
          <w:bCs/>
          <w:color w:val="000000"/>
        </w:rPr>
      </w:pPr>
      <w:r w:rsidRPr="0065697E">
        <w:rPr>
          <w:bCs/>
          <w:color w:val="000000"/>
        </w:rPr>
        <w:t>2.15.1. Процедура предоставления муниципальной услуги завершается путем получения заявителем (направления заявителю):</w:t>
      </w:r>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 акта обследования помещения (в случае, если обследование помещения производ</w:t>
      </w:r>
      <w:r w:rsidRPr="0065697E">
        <w:rPr>
          <w:bCs/>
          <w:color w:val="000000"/>
        </w:rPr>
        <w:t>и</w:t>
      </w:r>
      <w:r w:rsidRPr="0065697E">
        <w:rPr>
          <w:bCs/>
          <w:color w:val="000000"/>
        </w:rPr>
        <w:t>лось);</w:t>
      </w:r>
    </w:p>
    <w:p w:rsidR="00062C97" w:rsidRPr="0065697E" w:rsidRDefault="00062C97" w:rsidP="00062C97">
      <w:pPr>
        <w:autoSpaceDE w:val="0"/>
        <w:autoSpaceDN w:val="0"/>
        <w:adjustRightInd w:val="0"/>
        <w:ind w:firstLine="709"/>
        <w:jc w:val="both"/>
        <w:rPr>
          <w:bCs/>
          <w:color w:val="000000"/>
        </w:rPr>
      </w:pPr>
      <w:r w:rsidRPr="0065697E">
        <w:rPr>
          <w:bCs/>
          <w:color w:val="000000"/>
        </w:rPr>
        <w:t>- заключения об оценке соответствия помещения (многоквартирного дома) требованиям, установленным Положением;</w:t>
      </w:r>
    </w:p>
    <w:p w:rsidR="00062C97" w:rsidRPr="0065697E" w:rsidRDefault="00062C97" w:rsidP="00062C97">
      <w:pPr>
        <w:autoSpaceDE w:val="0"/>
        <w:autoSpaceDN w:val="0"/>
        <w:adjustRightInd w:val="0"/>
        <w:ind w:firstLine="709"/>
        <w:jc w:val="both"/>
        <w:rPr>
          <w:bCs/>
          <w:color w:val="000000"/>
        </w:rPr>
      </w:pPr>
      <w:r w:rsidRPr="0065697E">
        <w:rPr>
          <w:bCs/>
          <w:color w:val="000000"/>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w:t>
      </w:r>
      <w:r w:rsidRPr="0065697E">
        <w:rPr>
          <w:bCs/>
          <w:color w:val="000000"/>
        </w:rPr>
        <w:t>д</w:t>
      </w:r>
      <w:r w:rsidRPr="0065697E">
        <w:rPr>
          <w:bCs/>
          <w:color w:val="000000"/>
        </w:rPr>
        <w:t>лежащим сносу или реконструкции;</w:t>
      </w:r>
    </w:p>
    <w:p w:rsidR="00062C97" w:rsidRPr="0065697E" w:rsidRDefault="00062C97" w:rsidP="00062C97">
      <w:pPr>
        <w:autoSpaceDE w:val="0"/>
        <w:autoSpaceDN w:val="0"/>
        <w:adjustRightInd w:val="0"/>
        <w:ind w:firstLine="709"/>
        <w:jc w:val="both"/>
        <w:rPr>
          <w:bCs/>
          <w:color w:val="000000"/>
        </w:rPr>
      </w:pPr>
      <w:r w:rsidRPr="0065697E">
        <w:rPr>
          <w:bCs/>
          <w:color w:val="000000"/>
        </w:rPr>
        <w:t>- решения об отказе в предоставлении муниципальной услуги с обоснованием причин отказа.</w:t>
      </w:r>
    </w:p>
    <w:p w:rsidR="00062C97" w:rsidRPr="0065697E" w:rsidRDefault="00062C97" w:rsidP="00062C97">
      <w:pPr>
        <w:autoSpaceDE w:val="0"/>
        <w:autoSpaceDN w:val="0"/>
        <w:adjustRightInd w:val="0"/>
        <w:ind w:firstLine="709"/>
        <w:jc w:val="both"/>
        <w:rPr>
          <w:bCs/>
          <w:color w:val="000000"/>
        </w:rPr>
      </w:pPr>
      <w:r w:rsidRPr="0065697E">
        <w:rPr>
          <w:bCs/>
          <w:color w:val="000000"/>
        </w:rPr>
        <w:t>2.16. Предоставление муниципальной услуги осуществляется без взимания платы.</w:t>
      </w:r>
    </w:p>
    <w:p w:rsidR="00062C97" w:rsidRPr="0065697E" w:rsidRDefault="00062C97" w:rsidP="00062C97">
      <w:pPr>
        <w:autoSpaceDE w:val="0"/>
        <w:autoSpaceDN w:val="0"/>
        <w:adjustRightInd w:val="0"/>
        <w:ind w:firstLine="709"/>
        <w:jc w:val="both"/>
        <w:rPr>
          <w:bCs/>
          <w:color w:val="000000"/>
        </w:rPr>
      </w:pPr>
      <w:r w:rsidRPr="0065697E">
        <w:rPr>
          <w:bCs/>
          <w:color w:val="000000"/>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62C97" w:rsidRPr="0065697E" w:rsidRDefault="00062C97" w:rsidP="00062C97">
      <w:pPr>
        <w:autoSpaceDE w:val="0"/>
        <w:autoSpaceDN w:val="0"/>
        <w:adjustRightInd w:val="0"/>
        <w:ind w:firstLine="709"/>
        <w:jc w:val="both"/>
        <w:rPr>
          <w:bCs/>
          <w:color w:val="000000"/>
        </w:rPr>
      </w:pPr>
      <w:r w:rsidRPr="0065697E">
        <w:rPr>
          <w:bCs/>
          <w:color w:val="000000"/>
        </w:rPr>
        <w:t>Сведения о ходе рассмотрения заявления, направленного способом, указанным в по</w:t>
      </w:r>
      <w:r w:rsidRPr="0065697E">
        <w:rPr>
          <w:bCs/>
          <w:color w:val="000000"/>
        </w:rPr>
        <w:t>д</w:t>
      </w:r>
      <w:r w:rsidRPr="0065697E">
        <w:rPr>
          <w:bCs/>
          <w:color w:val="000000"/>
        </w:rPr>
        <w:t>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w:t>
      </w:r>
      <w:r w:rsidRPr="0065697E">
        <w:rPr>
          <w:bCs/>
          <w:color w:val="000000"/>
        </w:rPr>
        <w:t>о</w:t>
      </w:r>
      <w:r w:rsidRPr="0065697E">
        <w:rPr>
          <w:bCs/>
          <w:color w:val="000000"/>
        </w:rPr>
        <w:t>гофункциональный центр) либо письменного запроса, составляемого в произвольной форме, без взимания платы. Письменный запрос может быть подан:</w:t>
      </w:r>
    </w:p>
    <w:p w:rsidR="00062C97" w:rsidRPr="0065697E" w:rsidRDefault="00062C97" w:rsidP="00062C97">
      <w:pPr>
        <w:autoSpaceDE w:val="0"/>
        <w:autoSpaceDN w:val="0"/>
        <w:adjustRightInd w:val="0"/>
        <w:ind w:firstLine="709"/>
        <w:jc w:val="both"/>
        <w:rPr>
          <w:bCs/>
          <w:color w:val="000000"/>
        </w:rPr>
      </w:pPr>
      <w:r w:rsidRPr="0065697E">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w:t>
      </w:r>
      <w:r w:rsidRPr="0065697E">
        <w:rPr>
          <w:bCs/>
          <w:color w:val="000000"/>
        </w:rPr>
        <w:t>ъ</w:t>
      </w:r>
      <w:r w:rsidRPr="0065697E">
        <w:rPr>
          <w:bCs/>
          <w:color w:val="000000"/>
        </w:rPr>
        <w:t>явленной ценностью при его пересылке, описью вложения и уведомлением о вручении;</w:t>
      </w:r>
    </w:p>
    <w:p w:rsidR="00062C97" w:rsidRPr="0065697E" w:rsidRDefault="00062C97" w:rsidP="00062C97">
      <w:pPr>
        <w:autoSpaceDE w:val="0"/>
        <w:autoSpaceDN w:val="0"/>
        <w:adjustRightInd w:val="0"/>
        <w:ind w:firstLine="709"/>
        <w:jc w:val="both"/>
        <w:rPr>
          <w:bCs/>
          <w:color w:val="000000"/>
        </w:rPr>
      </w:pPr>
      <w:r w:rsidRPr="0065697E">
        <w:rPr>
          <w:bCs/>
          <w:color w:val="000000"/>
        </w:rPr>
        <w:t>б) в электронной форме посредством электронной почты.</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w:t>
      </w:r>
      <w:r w:rsidRPr="0065697E">
        <w:rPr>
          <w:bCs/>
          <w:color w:val="000000"/>
        </w:rPr>
        <w:t>о</w:t>
      </w:r>
      <w:r w:rsidRPr="0065697E">
        <w:rPr>
          <w:bCs/>
          <w:color w:val="000000"/>
        </w:rPr>
        <w:t>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62C97" w:rsidRPr="0065697E" w:rsidRDefault="00062C97" w:rsidP="00062C97">
      <w:pPr>
        <w:autoSpaceDE w:val="0"/>
        <w:autoSpaceDN w:val="0"/>
        <w:adjustRightInd w:val="0"/>
        <w:ind w:firstLine="709"/>
        <w:jc w:val="both"/>
        <w:rPr>
          <w:bCs/>
          <w:color w:val="000000"/>
        </w:rPr>
      </w:pPr>
      <w:r w:rsidRPr="0065697E">
        <w:rPr>
          <w:color w:val="000000"/>
        </w:rPr>
        <w:t>2.22. Услуги, необходимые и обязательные для предоставления муниципальной услуги, отсутствуют.</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2.23. При предоставлении муниципальной услуги запрещается требовать от заявителя </w:t>
      </w:r>
      <w:r w:rsidRPr="0065697E">
        <w:rPr>
          <w:color w:val="000000"/>
        </w:rPr>
        <w:t xml:space="preserve">предоставления и информации или осуществления действий, предусмотренных </w:t>
      </w:r>
      <w:hyperlink r:id="rId21" w:history="1">
        <w:r w:rsidRPr="0065697E">
          <w:rPr>
            <w:rStyle w:val="afc"/>
            <w:color w:val="000000"/>
          </w:rPr>
          <w:t>частью 1 статьи 7</w:t>
        </w:r>
      </w:hyperlink>
      <w:r w:rsidRPr="0065697E">
        <w:rPr>
          <w:color w:val="000000"/>
        </w:rPr>
        <w:t xml:space="preserve"> Федерального закона от 27.07.2010 N 210-ФЗ «Об организации предоставления государстве</w:t>
      </w:r>
      <w:r w:rsidRPr="0065697E">
        <w:rPr>
          <w:color w:val="000000"/>
        </w:rPr>
        <w:t>н</w:t>
      </w:r>
      <w:r w:rsidRPr="0065697E">
        <w:rPr>
          <w:color w:val="000000"/>
        </w:rPr>
        <w:t>ных и муниципальных услуг» (далее - Федеральный закон от 27.07.2010 N 210-ФЗ).</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2.24. Местоположение административных зданий, в которых осуществляется прием </w:t>
      </w:r>
      <w:r w:rsidRPr="0065697E">
        <w:rPr>
          <w:bCs/>
          <w:color w:val="000000"/>
        </w:rPr>
        <w:t>з</w:t>
      </w:r>
      <w:r w:rsidRPr="0065697E">
        <w:rPr>
          <w:bCs/>
          <w:color w:val="000000"/>
        </w:rPr>
        <w:t>а</w:t>
      </w:r>
      <w:r w:rsidRPr="0065697E">
        <w:rPr>
          <w:bCs/>
          <w:color w:val="000000"/>
        </w:rPr>
        <w:t>явлений</w:t>
      </w:r>
      <w:r w:rsidRPr="0065697E">
        <w:rPr>
          <w:color w:val="000000"/>
        </w:rPr>
        <w:t xml:space="preserve"> и документов, необходимых для предоставления муниципальной услуги, а также выд</w:t>
      </w:r>
      <w:r w:rsidRPr="0065697E">
        <w:rPr>
          <w:color w:val="000000"/>
        </w:rPr>
        <w:t>а</w:t>
      </w:r>
      <w:r w:rsidRPr="0065697E">
        <w:rPr>
          <w:color w:val="000000"/>
        </w:rPr>
        <w:t>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2C97" w:rsidRPr="0065697E" w:rsidRDefault="00062C97" w:rsidP="00062C97">
      <w:pPr>
        <w:widowControl w:val="0"/>
        <w:tabs>
          <w:tab w:val="left" w:pos="567"/>
        </w:tabs>
        <w:ind w:firstLine="709"/>
        <w:contextualSpacing/>
        <w:jc w:val="both"/>
        <w:rPr>
          <w:color w:val="000000"/>
        </w:rPr>
      </w:pPr>
      <w:r w:rsidRPr="0065697E">
        <w:rPr>
          <w:color w:val="000000"/>
        </w:rPr>
        <w:t>В случае</w:t>
      </w:r>
      <w:proofErr w:type="gramStart"/>
      <w:r w:rsidRPr="0065697E">
        <w:rPr>
          <w:color w:val="000000"/>
        </w:rPr>
        <w:t>,</w:t>
      </w:r>
      <w:proofErr w:type="gramEnd"/>
      <w:r w:rsidRPr="0065697E">
        <w:rPr>
          <w:color w:val="000000"/>
        </w:rPr>
        <w:t xml:space="preserve"> если имеется возможность организации стоянки (парковки) возле здания (стр</w:t>
      </w:r>
      <w:r w:rsidRPr="0065697E">
        <w:rPr>
          <w:color w:val="000000"/>
        </w:rPr>
        <w:t>о</w:t>
      </w:r>
      <w:r w:rsidRPr="0065697E">
        <w:rPr>
          <w:color w:val="000000"/>
        </w:rPr>
        <w:t>ения), в котором размещено помещение приема и выдачи документов, организовывается стоя</w:t>
      </w:r>
      <w:r w:rsidRPr="0065697E">
        <w:rPr>
          <w:color w:val="000000"/>
        </w:rPr>
        <w:t>н</w:t>
      </w:r>
      <w:r w:rsidRPr="0065697E">
        <w:rPr>
          <w:color w:val="000000"/>
        </w:rPr>
        <w:t>ка (парковка) для личного автомобильного транспорта заявителей. За пользование стоянкой (парковкой) с заявителей плата не взимается.</w:t>
      </w:r>
    </w:p>
    <w:p w:rsidR="00062C97" w:rsidRPr="0065697E" w:rsidRDefault="00062C97" w:rsidP="00062C97">
      <w:pPr>
        <w:widowControl w:val="0"/>
        <w:autoSpaceDE w:val="0"/>
        <w:autoSpaceDN w:val="0"/>
        <w:adjustRightInd w:val="0"/>
        <w:ind w:firstLine="709"/>
        <w:jc w:val="both"/>
        <w:rPr>
          <w:strike/>
          <w:color w:val="000000"/>
        </w:rPr>
      </w:pPr>
      <w:r w:rsidRPr="0065697E">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w:t>
      </w:r>
      <w:r w:rsidRPr="0065697E">
        <w:rPr>
          <w:color w:val="000000"/>
        </w:rPr>
        <w:t>т</w:t>
      </w:r>
      <w:r w:rsidRPr="0065697E">
        <w:rPr>
          <w:color w:val="000000"/>
        </w:rPr>
        <w:t>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 целях обеспечения беспрепятственного доступа заявителей, в том числе передвига</w:t>
      </w:r>
      <w:r w:rsidRPr="0065697E">
        <w:rPr>
          <w:color w:val="000000"/>
        </w:rPr>
        <w:t>ю</w:t>
      </w:r>
      <w:r w:rsidRPr="0065697E">
        <w:rPr>
          <w:color w:val="000000"/>
        </w:rPr>
        <w:t>щихся на инвалидных колясках, вход в здание и помещения, в которых предоставляется мун</w:t>
      </w:r>
      <w:r w:rsidRPr="0065697E">
        <w:rPr>
          <w:color w:val="000000"/>
        </w:rPr>
        <w:t>и</w:t>
      </w:r>
      <w:r w:rsidRPr="0065697E">
        <w:rPr>
          <w:color w:val="000000"/>
        </w:rPr>
        <w:t>ципальная услуга, оборудуются пандусами, поручнями, тактильными (контрастными) пред</w:t>
      </w:r>
      <w:r w:rsidRPr="0065697E">
        <w:rPr>
          <w:color w:val="000000"/>
        </w:rPr>
        <w:t>у</w:t>
      </w:r>
      <w:r w:rsidRPr="0065697E">
        <w:rPr>
          <w:color w:val="000000"/>
        </w:rPr>
        <w:t>преждающими элементами, иными специальными приспособлениями, позволяющими обесп</w:t>
      </w:r>
      <w:r w:rsidRPr="0065697E">
        <w:rPr>
          <w:color w:val="000000"/>
        </w:rPr>
        <w:t>е</w:t>
      </w:r>
      <w:r w:rsidRPr="0065697E">
        <w:rPr>
          <w:color w:val="000000"/>
        </w:rPr>
        <w:lastRenderedPageBreak/>
        <w:t>чить беспрепятственный доступ и передвижение инвалидов, в соответствии с законодател</w:t>
      </w:r>
      <w:r w:rsidRPr="0065697E">
        <w:rPr>
          <w:color w:val="000000"/>
        </w:rPr>
        <w:t>ь</w:t>
      </w:r>
      <w:r w:rsidRPr="0065697E">
        <w:rPr>
          <w:color w:val="000000"/>
        </w:rPr>
        <w:t>ством Российской Федерации о социальной защите инвалидов.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Центральный вход в здание Администрации должен быть оборудован информационной табличкой (вывеской), содержащей информацию:</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наименование;</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местонахождение и юридический адрес;</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режим работы;</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график приема;</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номера телефонов для справок.</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Помещения, в которых предоставляется муниципальная услуга, оснащаются: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противопожарной системой и средствами пожаротушения;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системой оповещения о возникновении чрезвычайной ситуации;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средствами оказания первой медицинской помощи;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туалетными комнатами для посетителей.</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Зал ожидания Заявителей оборудуется стульями, скамьями, количество которых опред</w:t>
      </w:r>
      <w:r w:rsidRPr="0065697E">
        <w:rPr>
          <w:color w:val="000000"/>
        </w:rPr>
        <w:t>е</w:t>
      </w:r>
      <w:r w:rsidRPr="0065697E">
        <w:rPr>
          <w:color w:val="000000"/>
        </w:rPr>
        <w:t>ляется исходя из фактической нагрузки и возможностей для их размещения в помещении, а также информационными стендами.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w:t>
      </w:r>
      <w:r w:rsidRPr="0065697E">
        <w:rPr>
          <w:color w:val="000000"/>
        </w:rPr>
        <w:t>ф</w:t>
      </w:r>
      <w:r w:rsidRPr="0065697E">
        <w:rPr>
          <w:color w:val="000000"/>
        </w:rPr>
        <w:t>том.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Места для заполнения заявлений оборудуются стульями, столами (стойками), бланками заявлений, письменными принадлежностями.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Места приема Заявителей оборудуются информационными табличками (вывесками) с указанием: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номера кабинета;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фамилии, имени и отчества (последнее – при наличии), должности ответственного лица за прием документов;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графика приема Заявителей.</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Рабочее место каждого ответственного лица за прием документов, должно быть обор</w:t>
      </w:r>
      <w:r w:rsidRPr="0065697E">
        <w:rPr>
          <w:color w:val="000000"/>
        </w:rPr>
        <w:t>у</w:t>
      </w:r>
      <w:r w:rsidRPr="0065697E">
        <w:rPr>
          <w:color w:val="000000"/>
        </w:rPr>
        <w:t>довано персональным компьютером с возможностью доступа к необходимым информацио</w:t>
      </w:r>
      <w:r w:rsidRPr="0065697E">
        <w:rPr>
          <w:color w:val="000000"/>
        </w:rPr>
        <w:t>н</w:t>
      </w:r>
      <w:r w:rsidRPr="0065697E">
        <w:rPr>
          <w:color w:val="000000"/>
        </w:rPr>
        <w:t>ным базам данных, печатающим устройством (принтером) и копирующим устройством.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Лицо, ответственное за прием документов, должно иметь настольную табличку с указ</w:t>
      </w:r>
      <w:r w:rsidRPr="0065697E">
        <w:rPr>
          <w:color w:val="000000"/>
        </w:rPr>
        <w:t>а</w:t>
      </w:r>
      <w:r w:rsidRPr="0065697E">
        <w:rPr>
          <w:color w:val="000000"/>
        </w:rPr>
        <w:t>нием фамилии, имени, отчества (последнее - при наличии) и должности.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При предоставлении муниципальной услуги инвалидам обеспечиваются: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возможность беспрепятственного доступа к объекту (зданию, помещению), в котором предоставляется муниципальная услуга;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65697E">
        <w:rPr>
          <w:color w:val="000000"/>
        </w:rPr>
        <w:t>с</w:t>
      </w:r>
      <w:r w:rsidRPr="0065697E">
        <w:rPr>
          <w:color w:val="000000"/>
        </w:rPr>
        <w:t>пользование кресла-коляски;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сопровождение инвалидов, имеющих стойкие расстройства функции зрения и самосто</w:t>
      </w:r>
      <w:r w:rsidRPr="0065697E">
        <w:rPr>
          <w:color w:val="000000"/>
        </w:rPr>
        <w:t>я</w:t>
      </w:r>
      <w:r w:rsidRPr="0065697E">
        <w:rPr>
          <w:color w:val="000000"/>
        </w:rPr>
        <w:t>тельного передвижения;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w:t>
      </w:r>
      <w:r w:rsidRPr="0065697E">
        <w:rPr>
          <w:color w:val="000000"/>
        </w:rPr>
        <w:t>о</w:t>
      </w:r>
      <w:r w:rsidRPr="0065697E">
        <w:rPr>
          <w:color w:val="000000"/>
        </w:rPr>
        <w:t>ставляется муниципальная услуга, и к муниципальной услуге с учетом ограничений их жизн</w:t>
      </w:r>
      <w:r w:rsidRPr="0065697E">
        <w:rPr>
          <w:color w:val="000000"/>
        </w:rPr>
        <w:t>е</w:t>
      </w:r>
      <w:r w:rsidRPr="0065697E">
        <w:rPr>
          <w:color w:val="000000"/>
        </w:rPr>
        <w:t>деятельности;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w:t>
      </w:r>
      <w:r w:rsidRPr="0065697E">
        <w:rPr>
          <w:color w:val="000000"/>
        </w:rPr>
        <w:t>ь</w:t>
      </w:r>
      <w:r w:rsidRPr="0065697E">
        <w:rPr>
          <w:color w:val="000000"/>
        </w:rPr>
        <w:t>ефно-точечным шрифтом Брайля;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допуск </w:t>
      </w:r>
      <w:proofErr w:type="spellStart"/>
      <w:r w:rsidRPr="0065697E">
        <w:rPr>
          <w:color w:val="000000"/>
        </w:rPr>
        <w:t>сурдопереводчика</w:t>
      </w:r>
      <w:proofErr w:type="spellEnd"/>
      <w:r w:rsidRPr="0065697E">
        <w:rPr>
          <w:color w:val="000000"/>
        </w:rPr>
        <w:t xml:space="preserve"> и </w:t>
      </w:r>
      <w:proofErr w:type="spellStart"/>
      <w:r w:rsidRPr="0065697E">
        <w:rPr>
          <w:color w:val="000000"/>
        </w:rPr>
        <w:t>тифлосурдопереводчика</w:t>
      </w:r>
      <w:proofErr w:type="spellEnd"/>
      <w:r w:rsidRPr="0065697E">
        <w:rPr>
          <w:color w:val="000000"/>
        </w:rPr>
        <w:t>;</w:t>
      </w:r>
    </w:p>
    <w:p w:rsidR="00062C97" w:rsidRPr="0065697E" w:rsidRDefault="00062C97" w:rsidP="00062C97">
      <w:pPr>
        <w:widowControl w:val="0"/>
        <w:autoSpaceDE w:val="0"/>
        <w:autoSpaceDN w:val="0"/>
        <w:adjustRightInd w:val="0"/>
        <w:ind w:firstLine="709"/>
        <w:jc w:val="both"/>
        <w:rPr>
          <w:strike/>
          <w:color w:val="000000"/>
        </w:rPr>
      </w:pPr>
      <w:r w:rsidRPr="0065697E">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5697E">
        <w:rPr>
          <w:color w:val="000000"/>
        </w:rPr>
        <w:t>муниципальная</w:t>
      </w:r>
      <w:proofErr w:type="gramEnd"/>
      <w:r w:rsidRPr="0065697E">
        <w:rPr>
          <w:color w:val="000000"/>
        </w:rPr>
        <w:t xml:space="preserve"> услуги;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lastRenderedPageBreak/>
        <w:t>оказание инвалидам помощи в преодолении барьеров, мешающих получению ими мун</w:t>
      </w:r>
      <w:r w:rsidRPr="0065697E">
        <w:rPr>
          <w:color w:val="000000"/>
        </w:rPr>
        <w:t>и</w:t>
      </w:r>
      <w:r w:rsidRPr="0065697E">
        <w:rPr>
          <w:color w:val="000000"/>
        </w:rPr>
        <w:t>ципальных услуг наравне с другими лицами.</w:t>
      </w:r>
    </w:p>
    <w:p w:rsidR="00062C97" w:rsidRPr="0065697E" w:rsidRDefault="00062C97" w:rsidP="00062C97">
      <w:pPr>
        <w:autoSpaceDE w:val="0"/>
        <w:autoSpaceDN w:val="0"/>
        <w:adjustRightInd w:val="0"/>
        <w:ind w:firstLine="709"/>
        <w:jc w:val="both"/>
        <w:rPr>
          <w:bCs/>
          <w:color w:val="000000"/>
        </w:rPr>
      </w:pPr>
      <w:r w:rsidRPr="0065697E">
        <w:rPr>
          <w:bCs/>
          <w:color w:val="000000"/>
        </w:rPr>
        <w:t>2.25. Основными показателями доступности предоставления муниципальной услуги я</w:t>
      </w:r>
      <w:r w:rsidRPr="0065697E">
        <w:rPr>
          <w:bCs/>
          <w:color w:val="000000"/>
        </w:rPr>
        <w:t>в</w:t>
      </w:r>
      <w:r w:rsidRPr="0065697E">
        <w:rPr>
          <w:bCs/>
          <w:color w:val="000000"/>
        </w:rPr>
        <w:t>ляются:</w:t>
      </w:r>
    </w:p>
    <w:p w:rsidR="00062C97" w:rsidRPr="0065697E" w:rsidRDefault="00062C97" w:rsidP="00062C97">
      <w:pPr>
        <w:autoSpaceDE w:val="0"/>
        <w:autoSpaceDN w:val="0"/>
        <w:adjustRightInd w:val="0"/>
        <w:ind w:firstLine="709"/>
        <w:jc w:val="both"/>
        <w:rPr>
          <w:bCs/>
          <w:color w:val="000000"/>
        </w:rPr>
      </w:pPr>
      <w:r w:rsidRPr="0065697E">
        <w:rPr>
          <w:bCs/>
          <w:color w:val="000000"/>
        </w:rPr>
        <w:t>наличие полной и понятной информации о порядке, сроках и ходе предоставления мун</w:t>
      </w:r>
      <w:r w:rsidRPr="0065697E">
        <w:rPr>
          <w:bCs/>
          <w:color w:val="000000"/>
        </w:rPr>
        <w:t>и</w:t>
      </w:r>
      <w:r w:rsidRPr="0065697E">
        <w:rPr>
          <w:bCs/>
          <w:color w:val="000000"/>
        </w:rPr>
        <w:t>ципальной услуги в информационно-телекоммуникационных сетях общего пользования (в том числе в сети «Интернет»), средствах массовой информации;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возможность получения заявителем уведомлений о предоставлении муниципальной услуги с помощью ЕПГУ,</w:t>
      </w:r>
      <w:r w:rsidRPr="0065697E">
        <w:rPr>
          <w:color w:val="000000"/>
        </w:rPr>
        <w:t xml:space="preserve"> </w:t>
      </w:r>
      <w:r w:rsidRPr="0065697E">
        <w:rPr>
          <w:bCs/>
          <w:color w:val="000000"/>
        </w:rPr>
        <w:t>регионального портала;</w:t>
      </w:r>
    </w:p>
    <w:p w:rsidR="00062C97" w:rsidRPr="0065697E" w:rsidRDefault="00062C97" w:rsidP="00062C97">
      <w:pPr>
        <w:autoSpaceDE w:val="0"/>
        <w:autoSpaceDN w:val="0"/>
        <w:adjustRightInd w:val="0"/>
        <w:ind w:firstLine="709"/>
        <w:jc w:val="both"/>
        <w:rPr>
          <w:bCs/>
          <w:color w:val="000000"/>
        </w:rPr>
      </w:pPr>
      <w:r w:rsidRPr="0065697E">
        <w:rPr>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2C97" w:rsidRPr="0065697E" w:rsidRDefault="00062C97" w:rsidP="00062C97">
      <w:pPr>
        <w:autoSpaceDE w:val="0"/>
        <w:autoSpaceDN w:val="0"/>
        <w:adjustRightInd w:val="0"/>
        <w:ind w:firstLine="709"/>
        <w:jc w:val="both"/>
        <w:rPr>
          <w:bCs/>
          <w:color w:val="000000"/>
        </w:rPr>
      </w:pPr>
      <w:r w:rsidRPr="0065697E">
        <w:rPr>
          <w:bCs/>
          <w:color w:val="000000"/>
        </w:rPr>
        <w:t>2.26. Основными показателями качества предоставления муниципальной услуги являю</w:t>
      </w:r>
      <w:r w:rsidRPr="0065697E">
        <w:rPr>
          <w:bCs/>
          <w:color w:val="000000"/>
        </w:rPr>
        <w:t>т</w:t>
      </w:r>
      <w:r w:rsidRPr="0065697E">
        <w:rPr>
          <w:bCs/>
          <w:color w:val="000000"/>
        </w:rPr>
        <w:t>ся:</w:t>
      </w:r>
    </w:p>
    <w:p w:rsidR="00062C97" w:rsidRPr="0065697E" w:rsidRDefault="00062C97" w:rsidP="00062C97">
      <w:pPr>
        <w:autoSpaceDE w:val="0"/>
        <w:autoSpaceDN w:val="0"/>
        <w:adjustRightInd w:val="0"/>
        <w:ind w:firstLine="709"/>
        <w:jc w:val="both"/>
        <w:rPr>
          <w:bCs/>
          <w:color w:val="000000"/>
        </w:rPr>
      </w:pPr>
      <w:r w:rsidRPr="0065697E">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2C97" w:rsidRPr="0065697E" w:rsidRDefault="00062C97" w:rsidP="00062C97">
      <w:pPr>
        <w:autoSpaceDE w:val="0"/>
        <w:autoSpaceDN w:val="0"/>
        <w:adjustRightInd w:val="0"/>
        <w:ind w:firstLine="709"/>
        <w:jc w:val="both"/>
        <w:rPr>
          <w:bCs/>
          <w:color w:val="000000"/>
        </w:rPr>
      </w:pPr>
      <w:r w:rsidRPr="0065697E">
        <w:rPr>
          <w:bCs/>
          <w:color w:val="000000"/>
        </w:rPr>
        <w:t>минимально возможное количество взаимодействий гражданина с должностными лиц</w:t>
      </w:r>
      <w:r w:rsidRPr="0065697E">
        <w:rPr>
          <w:bCs/>
          <w:color w:val="000000"/>
        </w:rPr>
        <w:t>а</w:t>
      </w:r>
      <w:r w:rsidRPr="0065697E">
        <w:rPr>
          <w:bCs/>
          <w:color w:val="000000"/>
        </w:rPr>
        <w:t>ми, участвующими в предоставлении муниципальной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обоснованных жалоб на действия (бездействие) сотрудников и их некоррек</w:t>
      </w:r>
      <w:r w:rsidRPr="0065697E">
        <w:rPr>
          <w:bCs/>
          <w:color w:val="000000"/>
        </w:rPr>
        <w:t>т</w:t>
      </w:r>
      <w:r w:rsidRPr="0065697E">
        <w:rPr>
          <w:bCs/>
          <w:color w:val="000000"/>
        </w:rPr>
        <w:t>ное (невнимательное) отношение к заявителям;</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нарушений установленных сроков в процессе предоставления муниципал</w:t>
      </w:r>
      <w:r w:rsidRPr="0065697E">
        <w:rPr>
          <w:bCs/>
          <w:color w:val="000000"/>
        </w:rPr>
        <w:t>ь</w:t>
      </w:r>
      <w:r w:rsidRPr="0065697E">
        <w:rPr>
          <w:bCs/>
          <w:color w:val="000000"/>
        </w:rPr>
        <w:t>ной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w:t>
      </w:r>
      <w:r w:rsidRPr="0065697E">
        <w:rPr>
          <w:bCs/>
          <w:color w:val="000000"/>
        </w:rPr>
        <w:t>у</w:t>
      </w:r>
      <w:r w:rsidRPr="0065697E">
        <w:rPr>
          <w:bCs/>
          <w:color w:val="000000"/>
        </w:rPr>
        <w:t xml:space="preserve">ги, по </w:t>
      </w:r>
      <w:proofErr w:type="gramStart"/>
      <w:r w:rsidRPr="0065697E">
        <w:rPr>
          <w:bCs/>
          <w:color w:val="000000"/>
        </w:rPr>
        <w:t>итогам</w:t>
      </w:r>
      <w:proofErr w:type="gramEnd"/>
      <w:r w:rsidRPr="0065697E">
        <w:rPr>
          <w:bCs/>
          <w:color w:val="000000"/>
        </w:rPr>
        <w:t xml:space="preserve"> рассмотрения которых вынесены решения об удовлетворении (частичном удовл</w:t>
      </w:r>
      <w:r w:rsidRPr="0065697E">
        <w:rPr>
          <w:bCs/>
          <w:color w:val="000000"/>
        </w:rPr>
        <w:t>е</w:t>
      </w:r>
      <w:r w:rsidRPr="0065697E">
        <w:rPr>
          <w:bCs/>
          <w:color w:val="000000"/>
        </w:rPr>
        <w:t>творении) требований заявителей.</w:t>
      </w:r>
    </w:p>
    <w:p w:rsidR="00062C97" w:rsidRPr="0065697E" w:rsidRDefault="00062C97" w:rsidP="00062C97">
      <w:pPr>
        <w:widowControl w:val="0"/>
        <w:autoSpaceDE w:val="0"/>
        <w:autoSpaceDN w:val="0"/>
        <w:adjustRightInd w:val="0"/>
        <w:ind w:firstLine="709"/>
        <w:jc w:val="center"/>
        <w:rPr>
          <w:b/>
          <w:color w:val="000000"/>
        </w:rPr>
      </w:pPr>
    </w:p>
    <w:p w:rsidR="00062C97" w:rsidRPr="0065697E" w:rsidRDefault="00062C97" w:rsidP="00062C97">
      <w:pPr>
        <w:widowControl w:val="0"/>
        <w:autoSpaceDE w:val="0"/>
        <w:autoSpaceDN w:val="0"/>
        <w:adjustRightInd w:val="0"/>
        <w:ind w:firstLine="709"/>
        <w:jc w:val="center"/>
        <w:rPr>
          <w:b/>
          <w:color w:val="000000"/>
        </w:rPr>
      </w:pPr>
      <w:r w:rsidRPr="0065697E">
        <w:rPr>
          <w:b/>
          <w:color w:val="000000"/>
          <w:lang w:val="en-US"/>
        </w:rPr>
        <w:t>III</w:t>
      </w:r>
      <w:r w:rsidRPr="0065697E">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62C97" w:rsidRPr="0065697E" w:rsidRDefault="00062C97" w:rsidP="00062C97">
      <w:pPr>
        <w:widowControl w:val="0"/>
        <w:autoSpaceDE w:val="0"/>
        <w:autoSpaceDN w:val="0"/>
        <w:adjustRightInd w:val="0"/>
        <w:ind w:firstLine="709"/>
        <w:jc w:val="both"/>
        <w:rPr>
          <w:color w:val="000000"/>
        </w:rPr>
      </w:pPr>
    </w:p>
    <w:p w:rsidR="00062C97" w:rsidRPr="0065697E" w:rsidRDefault="00062C97" w:rsidP="00062C97">
      <w:pPr>
        <w:shd w:val="clear" w:color="auto" w:fill="FFFFFF"/>
        <w:ind w:firstLine="709"/>
        <w:jc w:val="both"/>
        <w:rPr>
          <w:color w:val="000000"/>
        </w:rPr>
      </w:pPr>
      <w:r w:rsidRPr="0065697E">
        <w:rPr>
          <w:color w:val="000000"/>
        </w:rPr>
        <w:t>3.1. Состав административных процедур.</w:t>
      </w:r>
    </w:p>
    <w:p w:rsidR="00062C97" w:rsidRPr="0065697E" w:rsidRDefault="00062C97" w:rsidP="00062C97">
      <w:pPr>
        <w:shd w:val="clear" w:color="auto" w:fill="FFFFFF"/>
        <w:ind w:firstLine="709"/>
        <w:jc w:val="both"/>
        <w:rPr>
          <w:color w:val="000000"/>
        </w:rPr>
      </w:pPr>
      <w:r w:rsidRPr="0065697E">
        <w:rPr>
          <w:color w:val="000000"/>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w:t>
      </w:r>
      <w:r w:rsidRPr="0065697E">
        <w:rPr>
          <w:color w:val="000000"/>
        </w:rPr>
        <w:t>а</w:t>
      </w:r>
      <w:r w:rsidRPr="0065697E">
        <w:rPr>
          <w:color w:val="000000"/>
        </w:rPr>
        <w:t>рийным и подлежащим сносу и реконструкции включает в себя следующие административные процедуры:</w:t>
      </w:r>
    </w:p>
    <w:p w:rsidR="00062C97" w:rsidRPr="0065697E" w:rsidRDefault="00062C97" w:rsidP="00062C97">
      <w:pPr>
        <w:shd w:val="clear" w:color="auto" w:fill="FFFFFF"/>
        <w:ind w:firstLine="709"/>
        <w:jc w:val="both"/>
        <w:rPr>
          <w:color w:val="000000"/>
        </w:rPr>
      </w:pPr>
      <w:r w:rsidRPr="0065697E">
        <w:rPr>
          <w:color w:val="000000"/>
        </w:rPr>
        <w:t>- консультирование заявителя о порядке предоставления муниципальной услуги (при наличии необходимости);</w:t>
      </w:r>
    </w:p>
    <w:p w:rsidR="00062C97" w:rsidRPr="0065697E" w:rsidRDefault="00062C97" w:rsidP="00062C97">
      <w:pPr>
        <w:shd w:val="clear" w:color="auto" w:fill="FFFFFF"/>
        <w:ind w:firstLine="709"/>
        <w:jc w:val="both"/>
        <w:rPr>
          <w:color w:val="000000"/>
        </w:rPr>
      </w:pPr>
      <w:r w:rsidRPr="0065697E">
        <w:rPr>
          <w:color w:val="000000"/>
        </w:rPr>
        <w:t>- прием и регистрация заявления с прилагаемыми документами;</w:t>
      </w:r>
    </w:p>
    <w:p w:rsidR="00062C97" w:rsidRPr="0065697E" w:rsidRDefault="00062C97" w:rsidP="00062C97">
      <w:pPr>
        <w:shd w:val="clear" w:color="auto" w:fill="FFFFFF"/>
        <w:ind w:firstLine="709"/>
        <w:jc w:val="both"/>
        <w:rPr>
          <w:color w:val="000000"/>
        </w:rPr>
      </w:pPr>
      <w:r w:rsidRPr="0065697E">
        <w:rPr>
          <w:color w:val="000000"/>
        </w:rPr>
        <w:t>- формирование и направление межведомственных запросов. Анализ представленных документов;</w:t>
      </w:r>
    </w:p>
    <w:p w:rsidR="00062C97" w:rsidRPr="0065697E" w:rsidRDefault="00062C97" w:rsidP="00062C97">
      <w:pPr>
        <w:shd w:val="clear" w:color="auto" w:fill="FFFFFF"/>
        <w:ind w:firstLine="709"/>
        <w:jc w:val="both"/>
        <w:rPr>
          <w:color w:val="000000"/>
        </w:rPr>
      </w:pPr>
      <w:r w:rsidRPr="0065697E">
        <w:rPr>
          <w:color w:val="000000"/>
        </w:rPr>
        <w:t>- работа Комиссии по оценке соответствия помещения требованиям, установленным П</w:t>
      </w:r>
      <w:r w:rsidRPr="0065697E">
        <w:rPr>
          <w:color w:val="000000"/>
        </w:rPr>
        <w:t>о</w:t>
      </w:r>
      <w:r w:rsidRPr="0065697E">
        <w:rPr>
          <w:color w:val="000000"/>
        </w:rPr>
        <w:t>ложением;</w:t>
      </w:r>
    </w:p>
    <w:p w:rsidR="00062C97" w:rsidRPr="0065697E" w:rsidRDefault="00062C97" w:rsidP="00062C97">
      <w:pPr>
        <w:shd w:val="clear" w:color="auto" w:fill="FFFFFF"/>
        <w:ind w:firstLine="709"/>
        <w:jc w:val="both"/>
        <w:rPr>
          <w:color w:val="000000"/>
        </w:rPr>
      </w:pPr>
      <w:r w:rsidRPr="0065697E">
        <w:rPr>
          <w:color w:val="000000"/>
        </w:rPr>
        <w:t>- принятие Администрацией решения по итогам работы Комиссии;</w:t>
      </w:r>
    </w:p>
    <w:p w:rsidR="00062C97" w:rsidRPr="0065697E" w:rsidRDefault="00062C97" w:rsidP="00062C97">
      <w:pPr>
        <w:shd w:val="clear" w:color="auto" w:fill="FFFFFF"/>
        <w:ind w:firstLine="709"/>
        <w:jc w:val="both"/>
        <w:rPr>
          <w:color w:val="000000"/>
        </w:rPr>
      </w:pPr>
      <w:r w:rsidRPr="0065697E">
        <w:rPr>
          <w:color w:val="000000"/>
        </w:rPr>
        <w:t>- направление (вручение) заявителю документов, являющихся результатом предоставл</w:t>
      </w:r>
      <w:r w:rsidRPr="0065697E">
        <w:rPr>
          <w:color w:val="000000"/>
        </w:rPr>
        <w:t>е</w:t>
      </w:r>
      <w:r w:rsidRPr="0065697E">
        <w:rPr>
          <w:color w:val="000000"/>
        </w:rPr>
        <w:t>ния муниципальной услуги.</w:t>
      </w:r>
    </w:p>
    <w:p w:rsidR="00062C97" w:rsidRPr="0065697E" w:rsidRDefault="00062C97" w:rsidP="00062C97">
      <w:pPr>
        <w:shd w:val="clear" w:color="auto" w:fill="FFFFFF"/>
        <w:ind w:firstLine="709"/>
        <w:jc w:val="both"/>
        <w:rPr>
          <w:color w:val="000000"/>
        </w:rPr>
      </w:pPr>
      <w:r w:rsidRPr="0065697E">
        <w:rPr>
          <w:color w:val="000000"/>
        </w:rPr>
        <w:t>3.2. Последовательность, сроки выполнения и требования к порядку выполнения адм</w:t>
      </w:r>
      <w:r w:rsidRPr="0065697E">
        <w:rPr>
          <w:color w:val="000000"/>
        </w:rPr>
        <w:t>и</w:t>
      </w:r>
      <w:r w:rsidRPr="0065697E">
        <w:rPr>
          <w:color w:val="000000"/>
        </w:rPr>
        <w:t>нистративных процедур.</w:t>
      </w:r>
    </w:p>
    <w:p w:rsidR="00062C97" w:rsidRPr="0065697E" w:rsidRDefault="00062C97" w:rsidP="00062C97">
      <w:pPr>
        <w:shd w:val="clear" w:color="auto" w:fill="FFFFFF"/>
        <w:ind w:firstLine="709"/>
        <w:jc w:val="both"/>
        <w:rPr>
          <w:color w:val="000000"/>
        </w:rPr>
      </w:pPr>
      <w:r w:rsidRPr="0065697E">
        <w:rPr>
          <w:color w:val="000000"/>
        </w:rPr>
        <w:t>3.2.1. Прием и регистрация заявления с прилагаемыми документами</w:t>
      </w:r>
    </w:p>
    <w:p w:rsidR="00062C97" w:rsidRPr="0065697E" w:rsidRDefault="00062C97" w:rsidP="00062C97">
      <w:pPr>
        <w:shd w:val="clear" w:color="auto" w:fill="FFFFFF"/>
        <w:ind w:firstLine="709"/>
        <w:jc w:val="both"/>
        <w:rPr>
          <w:color w:val="000000"/>
        </w:rPr>
      </w:pPr>
      <w:r w:rsidRPr="0065697E">
        <w:rPr>
          <w:color w:val="000000"/>
        </w:rPr>
        <w:t>3.2.1.1. Основанием для начала административной процедуры является личное обращ</w:t>
      </w:r>
      <w:r w:rsidRPr="0065697E">
        <w:rPr>
          <w:color w:val="000000"/>
        </w:rPr>
        <w:t>е</w:t>
      </w:r>
      <w:r w:rsidRPr="0065697E">
        <w:rPr>
          <w:color w:val="000000"/>
        </w:rPr>
        <w:t>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22" w:tgtFrame="_blank" w:history="1">
        <w:r w:rsidRPr="0065697E">
          <w:rPr>
            <w:color w:val="000000"/>
          </w:rPr>
          <w:t>единого</w:t>
        </w:r>
      </w:hyperlink>
      <w:r w:rsidRPr="0065697E">
        <w:rPr>
          <w:color w:val="000000"/>
        </w:rPr>
        <w:t> или </w:t>
      </w:r>
      <w:hyperlink r:id="rId23" w:tgtFrame="_blank" w:history="1">
        <w:r w:rsidRPr="0065697E">
          <w:rPr>
            <w:color w:val="000000"/>
          </w:rPr>
          <w:t>регионального порталов</w:t>
        </w:r>
      </w:hyperlink>
      <w:r w:rsidRPr="0065697E">
        <w:rPr>
          <w:color w:val="000000"/>
        </w:rPr>
        <w:t>.</w:t>
      </w:r>
    </w:p>
    <w:p w:rsidR="00062C97" w:rsidRPr="0065697E" w:rsidRDefault="00062C97" w:rsidP="00062C97">
      <w:pPr>
        <w:shd w:val="clear" w:color="auto" w:fill="FFFFFF"/>
        <w:ind w:firstLine="709"/>
        <w:jc w:val="both"/>
        <w:rPr>
          <w:color w:val="000000"/>
        </w:rPr>
      </w:pPr>
      <w:r w:rsidRPr="0065697E">
        <w:rPr>
          <w:color w:val="000000"/>
        </w:rPr>
        <w:lastRenderedPageBreak/>
        <w:t>К заявлению должны быть приложены документы, указанные в пункте 2.8 Административного регламента.</w:t>
      </w:r>
    </w:p>
    <w:p w:rsidR="00062C97" w:rsidRPr="0065697E" w:rsidRDefault="00062C97" w:rsidP="00062C97">
      <w:pPr>
        <w:shd w:val="clear" w:color="auto" w:fill="FFFFFF"/>
        <w:ind w:firstLine="709"/>
        <w:jc w:val="both"/>
        <w:rPr>
          <w:color w:val="000000"/>
        </w:rPr>
      </w:pPr>
      <w:r w:rsidRPr="0065697E">
        <w:rPr>
          <w:color w:val="000000"/>
        </w:rPr>
        <w:t>3.2.1.2. Должностным лицом, ответственным за выполнение Административной проц</w:t>
      </w:r>
      <w:r w:rsidRPr="0065697E">
        <w:rPr>
          <w:color w:val="000000"/>
        </w:rPr>
        <w:t>е</w:t>
      </w:r>
      <w:r w:rsidRPr="0065697E">
        <w:rPr>
          <w:color w:val="000000"/>
        </w:rPr>
        <w:t>дуры при предоставлении муниципальной услуги является заместитель председателя межв</w:t>
      </w:r>
      <w:r w:rsidRPr="0065697E">
        <w:rPr>
          <w:color w:val="000000"/>
        </w:rPr>
        <w:t>е</w:t>
      </w:r>
      <w:r w:rsidRPr="0065697E">
        <w:rPr>
          <w:color w:val="000000"/>
        </w:rPr>
        <w:t>домственной комиссии, утверждаемой Постановлением Администрации (далее - Исполнитель).</w:t>
      </w:r>
    </w:p>
    <w:p w:rsidR="00062C97" w:rsidRPr="0065697E" w:rsidRDefault="00062C97" w:rsidP="00062C97">
      <w:pPr>
        <w:shd w:val="clear" w:color="auto" w:fill="FFFFFF"/>
        <w:ind w:firstLine="709"/>
        <w:jc w:val="both"/>
        <w:rPr>
          <w:color w:val="000000"/>
        </w:rPr>
      </w:pPr>
      <w:r w:rsidRPr="0065697E">
        <w:rPr>
          <w:color w:val="000000"/>
        </w:rPr>
        <w:t>3.2.1.3. Прием заявлений на выдачу Заключения и Постановления осуществляет специ</w:t>
      </w:r>
      <w:r w:rsidRPr="0065697E">
        <w:rPr>
          <w:color w:val="000000"/>
        </w:rPr>
        <w:t>а</w:t>
      </w:r>
      <w:r w:rsidRPr="0065697E">
        <w:rPr>
          <w:color w:val="000000"/>
        </w:rPr>
        <w:t>лист Администрации, ответственный за прием и регистрацию такого заявления (далее - специ</w:t>
      </w:r>
      <w:r w:rsidRPr="0065697E">
        <w:rPr>
          <w:color w:val="000000"/>
        </w:rPr>
        <w:t>а</w:t>
      </w:r>
      <w:r w:rsidRPr="0065697E">
        <w:rPr>
          <w:color w:val="000000"/>
        </w:rPr>
        <w:t>лист) ежедневно по приемным часам в Администрации. При личном обращении заявителя сп</w:t>
      </w:r>
      <w:r w:rsidRPr="0065697E">
        <w:rPr>
          <w:color w:val="000000"/>
        </w:rPr>
        <w:t>е</w:t>
      </w:r>
      <w:r w:rsidRPr="0065697E">
        <w:rPr>
          <w:color w:val="000000"/>
        </w:rPr>
        <w:t>циалист:</w:t>
      </w:r>
    </w:p>
    <w:p w:rsidR="00062C97" w:rsidRPr="0065697E" w:rsidRDefault="00062C97" w:rsidP="00062C97">
      <w:pPr>
        <w:shd w:val="clear" w:color="auto" w:fill="FFFFFF"/>
        <w:ind w:firstLine="709"/>
        <w:jc w:val="both"/>
        <w:rPr>
          <w:color w:val="000000"/>
        </w:rPr>
      </w:pPr>
      <w:r w:rsidRPr="0065697E">
        <w:rPr>
          <w:color w:val="000000"/>
        </w:rPr>
        <w:t>- устанавливает предмет обращения, устанавливает личность заявителя, проверяет док</w:t>
      </w:r>
      <w:r w:rsidRPr="0065697E">
        <w:rPr>
          <w:color w:val="000000"/>
        </w:rPr>
        <w:t>у</w:t>
      </w:r>
      <w:r w:rsidRPr="0065697E">
        <w:rPr>
          <w:color w:val="000000"/>
        </w:rPr>
        <w:t>мент, удостоверяющий личность заявителя;</w:t>
      </w:r>
    </w:p>
    <w:p w:rsidR="00062C97" w:rsidRPr="0065697E" w:rsidRDefault="00062C97" w:rsidP="00062C97">
      <w:pPr>
        <w:shd w:val="clear" w:color="auto" w:fill="FFFFFF"/>
        <w:ind w:firstLine="709"/>
        <w:jc w:val="both"/>
        <w:rPr>
          <w:color w:val="000000"/>
        </w:rPr>
      </w:pPr>
      <w:r w:rsidRPr="0065697E">
        <w:rPr>
          <w:color w:val="000000"/>
        </w:rPr>
        <w:t>- проверяет полномочия заявителя, в том числе полномочия представителя заявителя действовать от его имени;</w:t>
      </w:r>
    </w:p>
    <w:p w:rsidR="00062C97" w:rsidRPr="0065697E" w:rsidRDefault="00062C97" w:rsidP="00062C97">
      <w:pPr>
        <w:shd w:val="clear" w:color="auto" w:fill="FFFFFF"/>
        <w:ind w:firstLine="709"/>
        <w:jc w:val="both"/>
        <w:rPr>
          <w:color w:val="000000"/>
        </w:rPr>
      </w:pPr>
      <w:r w:rsidRPr="0065697E">
        <w:rPr>
          <w:color w:val="000000"/>
        </w:rPr>
        <w:t>- проверяет соответствие заявления установленным требованиям, комплектность пре</w:t>
      </w:r>
      <w:r w:rsidRPr="0065697E">
        <w:rPr>
          <w:color w:val="000000"/>
        </w:rPr>
        <w:t>д</w:t>
      </w:r>
      <w:r w:rsidRPr="0065697E">
        <w:rPr>
          <w:color w:val="000000"/>
        </w:rPr>
        <w:t>ставленных документов;</w:t>
      </w:r>
    </w:p>
    <w:p w:rsidR="00062C97" w:rsidRPr="0065697E" w:rsidRDefault="00062C97" w:rsidP="00062C97">
      <w:pPr>
        <w:shd w:val="clear" w:color="auto" w:fill="FFFFFF"/>
        <w:ind w:firstLine="709"/>
        <w:jc w:val="both"/>
        <w:rPr>
          <w:color w:val="000000"/>
        </w:rPr>
      </w:pPr>
      <w:r w:rsidRPr="0065697E">
        <w:rPr>
          <w:color w:val="000000"/>
        </w:rPr>
        <w:t>- регистрирует заявление.</w:t>
      </w:r>
    </w:p>
    <w:p w:rsidR="00062C97" w:rsidRPr="0065697E" w:rsidRDefault="00062C97" w:rsidP="00062C97">
      <w:pPr>
        <w:shd w:val="clear" w:color="auto" w:fill="FFFFFF"/>
        <w:ind w:firstLine="709"/>
        <w:jc w:val="both"/>
        <w:rPr>
          <w:color w:val="000000"/>
        </w:rPr>
      </w:pPr>
      <w:r w:rsidRPr="0065697E">
        <w:rPr>
          <w:color w:val="000000"/>
        </w:rPr>
        <w:t>3.2.1.4. При поступлении заявления посредством почтового отправления, через Мн</w:t>
      </w:r>
      <w:r w:rsidRPr="0065697E">
        <w:rPr>
          <w:color w:val="000000"/>
        </w:rPr>
        <w:t>о</w:t>
      </w:r>
      <w:r w:rsidRPr="0065697E">
        <w:rPr>
          <w:color w:val="000000"/>
        </w:rPr>
        <w:t>гофункциональный центр, либо в форме электронного документа с использован</w:t>
      </w:r>
      <w:r w:rsidRPr="0065697E">
        <w:rPr>
          <w:color w:val="000000"/>
        </w:rPr>
        <w:t>и</w:t>
      </w:r>
      <w:r w:rsidRPr="0065697E">
        <w:rPr>
          <w:color w:val="000000"/>
        </w:rPr>
        <w:t>ем </w:t>
      </w:r>
      <w:hyperlink r:id="rId24" w:tgtFrame="_blank" w:history="1">
        <w:r w:rsidRPr="0065697E">
          <w:rPr>
            <w:color w:val="000000"/>
          </w:rPr>
          <w:t>единого</w:t>
        </w:r>
      </w:hyperlink>
      <w:r w:rsidRPr="0065697E">
        <w:rPr>
          <w:color w:val="000000"/>
        </w:rPr>
        <w:t> или </w:t>
      </w:r>
      <w:hyperlink r:id="rId25" w:tgtFrame="_blank" w:history="1">
        <w:r w:rsidRPr="0065697E">
          <w:rPr>
            <w:color w:val="000000"/>
          </w:rPr>
          <w:t>регионального порталов</w:t>
        </w:r>
      </w:hyperlink>
      <w:r w:rsidRPr="0065697E">
        <w:rPr>
          <w:color w:val="000000"/>
        </w:rPr>
        <w:t>. Исполнитель проверяет соответствие заявления уст</w:t>
      </w:r>
      <w:r w:rsidRPr="0065697E">
        <w:rPr>
          <w:color w:val="000000"/>
        </w:rPr>
        <w:t>а</w:t>
      </w:r>
      <w:r w:rsidRPr="0065697E">
        <w:rPr>
          <w:color w:val="000000"/>
        </w:rPr>
        <w:t>новленным требованиям, комплектность представленных документов, регистрирует заявление.</w:t>
      </w:r>
    </w:p>
    <w:p w:rsidR="00062C97" w:rsidRPr="0065697E" w:rsidRDefault="00062C97" w:rsidP="00062C97">
      <w:pPr>
        <w:shd w:val="clear" w:color="auto" w:fill="FFFFFF"/>
        <w:ind w:firstLine="709"/>
        <w:jc w:val="both"/>
        <w:rPr>
          <w:color w:val="000000"/>
        </w:rPr>
      </w:pPr>
      <w:r w:rsidRPr="0065697E">
        <w:rPr>
          <w:color w:val="000000"/>
        </w:rPr>
        <w:t>3.2.1.5. Время выполнения административной процедуры по приему и регистрации зая</w:t>
      </w:r>
      <w:r w:rsidRPr="0065697E">
        <w:rPr>
          <w:color w:val="000000"/>
        </w:rPr>
        <w:t>в</w:t>
      </w:r>
      <w:r w:rsidRPr="0065697E">
        <w:rPr>
          <w:color w:val="000000"/>
        </w:rPr>
        <w:t>ления с прилагаемыми документами составляет не более 30 минут.</w:t>
      </w:r>
    </w:p>
    <w:p w:rsidR="00062C97" w:rsidRPr="0065697E" w:rsidRDefault="00062C97" w:rsidP="00062C97">
      <w:pPr>
        <w:shd w:val="clear" w:color="auto" w:fill="FFFFFF"/>
        <w:ind w:firstLine="709"/>
        <w:jc w:val="both"/>
        <w:rPr>
          <w:color w:val="000000"/>
        </w:rPr>
      </w:pPr>
      <w:r w:rsidRPr="0065697E">
        <w:rPr>
          <w:color w:val="000000"/>
        </w:rPr>
        <w:t>3.2.1.6. Максимальный срок исполнения административной процедуры при обращении заявителя в порядке, предусмотренном пунктом 2.4 Административного регламента, составляет 1 рабочий день.</w:t>
      </w:r>
    </w:p>
    <w:p w:rsidR="00062C97" w:rsidRPr="0065697E" w:rsidRDefault="00062C97" w:rsidP="00062C97">
      <w:pPr>
        <w:shd w:val="clear" w:color="auto" w:fill="FFFFFF"/>
        <w:ind w:firstLine="709"/>
        <w:jc w:val="both"/>
        <w:rPr>
          <w:color w:val="000000"/>
        </w:rPr>
      </w:pPr>
      <w:r w:rsidRPr="0065697E">
        <w:rPr>
          <w:bCs/>
          <w:color w:val="00000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w:t>
      </w:r>
      <w:r w:rsidRPr="0065697E">
        <w:rPr>
          <w:bCs/>
          <w:color w:val="000000"/>
        </w:rPr>
        <w:t>о</w:t>
      </w:r>
      <w:r w:rsidRPr="0065697E">
        <w:rPr>
          <w:bCs/>
          <w:color w:val="000000"/>
        </w:rPr>
        <w:t>чий день, следующий за днем направления заявления</w:t>
      </w:r>
    </w:p>
    <w:p w:rsidR="00062C97" w:rsidRPr="0065697E" w:rsidRDefault="00062C97" w:rsidP="00062C97">
      <w:pPr>
        <w:shd w:val="clear" w:color="auto" w:fill="FFFFFF"/>
        <w:ind w:firstLine="709"/>
        <w:jc w:val="both"/>
        <w:rPr>
          <w:color w:val="000000"/>
        </w:rPr>
      </w:pPr>
      <w:r w:rsidRPr="0065697E">
        <w:rPr>
          <w:color w:val="000000"/>
        </w:rPr>
        <w:t>3.2.1.7. Результатом выполнения данной административной процедуры является прием и регистрация заявления с приложенными документами.</w:t>
      </w:r>
    </w:p>
    <w:p w:rsidR="00062C97" w:rsidRPr="0065697E" w:rsidRDefault="00062C97" w:rsidP="00062C97">
      <w:pPr>
        <w:shd w:val="clear" w:color="auto" w:fill="FFFFFF"/>
        <w:ind w:firstLine="709"/>
        <w:jc w:val="both"/>
        <w:rPr>
          <w:color w:val="000000"/>
        </w:rPr>
      </w:pPr>
      <w:r w:rsidRPr="0065697E">
        <w:rPr>
          <w:color w:val="000000"/>
        </w:rPr>
        <w:t>3.2.2. Формирование и направление межведомственных запросов. Анализ представле</w:t>
      </w:r>
      <w:r w:rsidRPr="0065697E">
        <w:rPr>
          <w:color w:val="000000"/>
        </w:rPr>
        <w:t>н</w:t>
      </w:r>
      <w:r w:rsidRPr="0065697E">
        <w:rPr>
          <w:color w:val="000000"/>
        </w:rPr>
        <w:t>ных документов.</w:t>
      </w:r>
    </w:p>
    <w:p w:rsidR="00062C97" w:rsidRPr="0065697E" w:rsidRDefault="00062C97" w:rsidP="00062C97">
      <w:pPr>
        <w:shd w:val="clear" w:color="auto" w:fill="FFFFFF"/>
        <w:ind w:firstLine="709"/>
        <w:jc w:val="both"/>
        <w:rPr>
          <w:color w:val="000000"/>
        </w:rPr>
      </w:pPr>
      <w:r w:rsidRPr="0065697E">
        <w:rPr>
          <w:color w:val="000000"/>
        </w:rPr>
        <w:t>3.2.2.1. Основанием для начала административной процедуры является отсутствие в К</w:t>
      </w:r>
      <w:r w:rsidRPr="0065697E">
        <w:rPr>
          <w:color w:val="000000"/>
        </w:rPr>
        <w:t>о</w:t>
      </w:r>
      <w:r w:rsidRPr="0065697E">
        <w:rPr>
          <w:color w:val="000000"/>
        </w:rPr>
        <w:t>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062C97" w:rsidRPr="0065697E" w:rsidRDefault="00062C97" w:rsidP="00062C97">
      <w:pPr>
        <w:shd w:val="clear" w:color="auto" w:fill="FFFFFF"/>
        <w:ind w:firstLine="709"/>
        <w:jc w:val="both"/>
        <w:rPr>
          <w:color w:val="000000"/>
        </w:rPr>
      </w:pPr>
      <w:r w:rsidRPr="0065697E">
        <w:rPr>
          <w:color w:val="000000"/>
        </w:rPr>
        <w:t>3.2.2.2. Межведомственный запрос формируется в соответствии с требованиями </w:t>
      </w:r>
      <w:hyperlink r:id="rId26" w:anchor="/document/12177515/entry/702" w:history="1">
        <w:r w:rsidRPr="0065697E">
          <w:rPr>
            <w:color w:val="000000"/>
          </w:rPr>
          <w:t>статьи 7.2</w:t>
        </w:r>
      </w:hyperlink>
      <w:r w:rsidRPr="0065697E">
        <w:rPr>
          <w:color w:val="000000"/>
        </w:rPr>
        <w:t> Федерального закона от 27.07.2010 № 210-ФЗ «Об организации предоставления госуда</w:t>
      </w:r>
      <w:r w:rsidRPr="0065697E">
        <w:rPr>
          <w:color w:val="000000"/>
        </w:rPr>
        <w:t>р</w:t>
      </w:r>
      <w:r w:rsidRPr="0065697E">
        <w:rPr>
          <w:color w:val="000000"/>
        </w:rPr>
        <w:t>ственных и муниципальных услуг» и подписывается уполномоченным лицом.</w:t>
      </w:r>
    </w:p>
    <w:p w:rsidR="00062C97" w:rsidRPr="0065697E" w:rsidRDefault="00062C97" w:rsidP="00062C97">
      <w:pPr>
        <w:shd w:val="clear" w:color="auto" w:fill="FFFFFF"/>
        <w:ind w:firstLine="709"/>
        <w:jc w:val="both"/>
        <w:rPr>
          <w:color w:val="000000"/>
        </w:rPr>
      </w:pPr>
      <w:r w:rsidRPr="0065697E">
        <w:rPr>
          <w:color w:val="000000"/>
        </w:rPr>
        <w:t>Направление межведомственного запроса осуществляется с использованием единой с</w:t>
      </w:r>
      <w:r w:rsidRPr="0065697E">
        <w:rPr>
          <w:color w:val="000000"/>
        </w:rPr>
        <w:t>и</w:t>
      </w:r>
      <w:r w:rsidRPr="0065697E">
        <w:rPr>
          <w:color w:val="000000"/>
        </w:rPr>
        <w:t>стемы межведомственного электронного взаимодействия.</w:t>
      </w:r>
    </w:p>
    <w:p w:rsidR="00062C97" w:rsidRPr="0065697E" w:rsidRDefault="00062C97" w:rsidP="00062C97">
      <w:pPr>
        <w:shd w:val="clear" w:color="auto" w:fill="FFFFFF"/>
        <w:ind w:firstLine="709"/>
        <w:jc w:val="both"/>
        <w:rPr>
          <w:color w:val="000000"/>
        </w:rPr>
      </w:pPr>
      <w:r w:rsidRPr="0065697E">
        <w:rPr>
          <w:color w:val="000000"/>
        </w:rPr>
        <w:t>3.2.2.3. Исполнитель после регистрации заявления с приложенными документами:</w:t>
      </w:r>
    </w:p>
    <w:p w:rsidR="00062C97" w:rsidRPr="0065697E" w:rsidRDefault="00062C97" w:rsidP="00062C97">
      <w:pPr>
        <w:shd w:val="clear" w:color="auto" w:fill="FFFFFF"/>
        <w:ind w:firstLine="709"/>
        <w:jc w:val="both"/>
        <w:rPr>
          <w:color w:val="000000"/>
        </w:rPr>
      </w:pPr>
      <w:r w:rsidRPr="0065697E">
        <w:rPr>
          <w:color w:val="000000"/>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062C97" w:rsidRPr="0065697E" w:rsidRDefault="00062C97" w:rsidP="00062C97">
      <w:pPr>
        <w:shd w:val="clear" w:color="auto" w:fill="FFFFFF"/>
        <w:ind w:firstLine="709"/>
        <w:jc w:val="both"/>
        <w:rPr>
          <w:color w:val="000000"/>
        </w:rPr>
      </w:pPr>
      <w:r w:rsidRPr="0065697E">
        <w:rPr>
          <w:color w:val="000000"/>
        </w:rPr>
        <w:t>- осуществляет подготовку и направление межведомственного запроса в порядке, пред</w:t>
      </w:r>
      <w:r w:rsidRPr="0065697E">
        <w:rPr>
          <w:color w:val="000000"/>
        </w:rPr>
        <w:t>у</w:t>
      </w:r>
      <w:r w:rsidRPr="0065697E">
        <w:rPr>
          <w:color w:val="000000"/>
        </w:rPr>
        <w:t>смотренном </w:t>
      </w:r>
      <w:hyperlink r:id="rId27" w:anchor="/document/74993453/entry/78" w:history="1">
        <w:r w:rsidRPr="0065697E">
          <w:rPr>
            <w:color w:val="000000"/>
          </w:rPr>
          <w:t>пунктом 3.2.2.2</w:t>
        </w:r>
      </w:hyperlink>
      <w:r w:rsidRPr="0065697E">
        <w:rPr>
          <w:color w:val="000000"/>
        </w:rPr>
        <w:t> Административного регламента, в государственные органы, орг</w:t>
      </w:r>
      <w:r w:rsidRPr="0065697E">
        <w:rPr>
          <w:color w:val="000000"/>
        </w:rPr>
        <w:t>а</w:t>
      </w:r>
      <w:r w:rsidRPr="0065697E">
        <w:rPr>
          <w:color w:val="000000"/>
        </w:rPr>
        <w:t>ны местного самоуправления и иные организации, в распоряжении которых находятся док</w:t>
      </w:r>
      <w:r w:rsidRPr="0065697E">
        <w:rPr>
          <w:color w:val="000000"/>
        </w:rPr>
        <w:t>у</w:t>
      </w:r>
      <w:r w:rsidRPr="0065697E">
        <w:rPr>
          <w:color w:val="000000"/>
        </w:rPr>
        <w:t>менты, необходимые для предоставления муниципальной услуги, если заявителем они не были представлены по собственной инициативе;</w:t>
      </w:r>
    </w:p>
    <w:p w:rsidR="00062C97" w:rsidRPr="0065697E" w:rsidRDefault="00062C97" w:rsidP="00062C97">
      <w:pPr>
        <w:shd w:val="clear" w:color="auto" w:fill="FFFFFF"/>
        <w:ind w:firstLine="709"/>
        <w:jc w:val="both"/>
        <w:rPr>
          <w:color w:val="000000"/>
        </w:rPr>
      </w:pPr>
      <w:r w:rsidRPr="0065697E">
        <w:rPr>
          <w:color w:val="000000"/>
        </w:rPr>
        <w:t>- при отсутствии одного или нескольких документов и/или информации, непредставле</w:t>
      </w:r>
      <w:r w:rsidRPr="0065697E">
        <w:rPr>
          <w:color w:val="000000"/>
        </w:rPr>
        <w:t>н</w:t>
      </w:r>
      <w:r w:rsidRPr="0065697E">
        <w:rPr>
          <w:color w:val="000000"/>
        </w:rPr>
        <w:t>ных заявителем, либо которые невозможно получить в рамках межведомственного информац</w:t>
      </w:r>
      <w:r w:rsidRPr="0065697E">
        <w:rPr>
          <w:color w:val="000000"/>
        </w:rPr>
        <w:t>и</w:t>
      </w:r>
      <w:r w:rsidRPr="0065697E">
        <w:rPr>
          <w:color w:val="000000"/>
        </w:rPr>
        <w:lastRenderedPageBreak/>
        <w:t>онного взаимодействия, направляет заявителю письменное уведомление с предложением пре</w:t>
      </w:r>
      <w:r w:rsidRPr="0065697E">
        <w:rPr>
          <w:color w:val="000000"/>
        </w:rPr>
        <w:t>д</w:t>
      </w:r>
      <w:r w:rsidRPr="0065697E">
        <w:rPr>
          <w:color w:val="000000"/>
        </w:rPr>
        <w:t>ставить указанные документы в установленный в уведомлении срок;</w:t>
      </w:r>
    </w:p>
    <w:p w:rsidR="00062C97" w:rsidRPr="0065697E" w:rsidRDefault="00062C97" w:rsidP="00062C97">
      <w:pPr>
        <w:shd w:val="clear" w:color="auto" w:fill="FFFFFF"/>
        <w:ind w:firstLine="709"/>
        <w:jc w:val="both"/>
        <w:rPr>
          <w:color w:val="000000"/>
        </w:rPr>
      </w:pPr>
      <w:r w:rsidRPr="0065697E">
        <w:rPr>
          <w:color w:val="000000"/>
        </w:rPr>
        <w:t>- при непредставлении заявителем отсутствующих документов (информации), оформл</w:t>
      </w:r>
      <w:r w:rsidRPr="0065697E">
        <w:rPr>
          <w:color w:val="000000"/>
        </w:rPr>
        <w:t>я</w:t>
      </w:r>
      <w:r w:rsidRPr="0065697E">
        <w:rPr>
          <w:color w:val="000000"/>
        </w:rPr>
        <w:t>ет письменный отказ в предоставлении муниципальной услуги с указанием причин отказа;</w:t>
      </w:r>
    </w:p>
    <w:p w:rsidR="00062C97" w:rsidRPr="0065697E" w:rsidRDefault="00062C97" w:rsidP="00062C97">
      <w:pPr>
        <w:shd w:val="clear" w:color="auto" w:fill="FFFFFF"/>
        <w:ind w:firstLine="709"/>
        <w:jc w:val="both"/>
        <w:rPr>
          <w:color w:val="000000"/>
        </w:rPr>
      </w:pPr>
      <w:r w:rsidRPr="0065697E">
        <w:rPr>
          <w:color w:val="000000"/>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062C97" w:rsidRPr="0065697E" w:rsidRDefault="00062C97" w:rsidP="00062C97">
      <w:pPr>
        <w:shd w:val="clear" w:color="auto" w:fill="FFFFFF"/>
        <w:ind w:firstLine="709"/>
        <w:jc w:val="both"/>
        <w:rPr>
          <w:color w:val="000000"/>
        </w:rPr>
      </w:pPr>
      <w:r w:rsidRPr="0065697E">
        <w:rPr>
          <w:color w:val="000000"/>
        </w:rPr>
        <w:t>3.2.2.4. Председатель комиссии (лицо, его замещающее):</w:t>
      </w:r>
    </w:p>
    <w:p w:rsidR="00062C97" w:rsidRPr="0065697E" w:rsidRDefault="00062C97" w:rsidP="00062C97">
      <w:pPr>
        <w:shd w:val="clear" w:color="auto" w:fill="FFFFFF"/>
        <w:ind w:firstLine="709"/>
        <w:jc w:val="both"/>
        <w:rPr>
          <w:color w:val="000000"/>
        </w:rPr>
      </w:pPr>
      <w:r w:rsidRPr="0065697E">
        <w:rPr>
          <w:color w:val="000000"/>
        </w:rPr>
        <w:t>- при наличии оснований для отказа в предоставлении муниципальной услуги подпис</w:t>
      </w:r>
      <w:r w:rsidRPr="0065697E">
        <w:rPr>
          <w:color w:val="000000"/>
        </w:rPr>
        <w:t>ы</w:t>
      </w:r>
      <w:r w:rsidRPr="0065697E">
        <w:rPr>
          <w:color w:val="000000"/>
        </w:rPr>
        <w:t>вает письменный отказ, в котором указываются причины отказа;</w:t>
      </w:r>
    </w:p>
    <w:p w:rsidR="00062C97" w:rsidRPr="0065697E" w:rsidRDefault="00062C97" w:rsidP="00062C97">
      <w:pPr>
        <w:shd w:val="clear" w:color="auto" w:fill="FFFFFF"/>
        <w:ind w:firstLine="709"/>
        <w:jc w:val="both"/>
        <w:rPr>
          <w:color w:val="000000"/>
        </w:rPr>
      </w:pPr>
      <w:r w:rsidRPr="0065697E">
        <w:rPr>
          <w:color w:val="000000"/>
        </w:rPr>
        <w:t>- при отсутствии оснований для отказа в предоставлении муниципальной услуги назн</w:t>
      </w:r>
      <w:r w:rsidRPr="0065697E">
        <w:rPr>
          <w:color w:val="000000"/>
        </w:rPr>
        <w:t>а</w:t>
      </w:r>
      <w:r w:rsidRPr="0065697E">
        <w:rPr>
          <w:color w:val="000000"/>
        </w:rPr>
        <w:t>чает дату, время и место заседания Комиссии.</w:t>
      </w:r>
    </w:p>
    <w:p w:rsidR="00062C97" w:rsidRPr="0065697E" w:rsidRDefault="00062C97" w:rsidP="00062C97">
      <w:pPr>
        <w:shd w:val="clear" w:color="auto" w:fill="FFFFFF"/>
        <w:ind w:firstLine="709"/>
        <w:jc w:val="both"/>
        <w:rPr>
          <w:color w:val="000000"/>
        </w:rPr>
      </w:pPr>
      <w:r w:rsidRPr="0065697E">
        <w:rPr>
          <w:color w:val="000000"/>
        </w:rPr>
        <w:t>3.2.2.5. Максимальный срок выполнения действия по формированию и направлению межведомственных запросов составляет 5 рабочих дней.</w:t>
      </w:r>
    </w:p>
    <w:p w:rsidR="00062C97" w:rsidRPr="0065697E" w:rsidRDefault="00062C97" w:rsidP="00062C97">
      <w:pPr>
        <w:shd w:val="clear" w:color="auto" w:fill="FFFFFF"/>
        <w:ind w:firstLine="709"/>
        <w:jc w:val="both"/>
        <w:rPr>
          <w:color w:val="000000"/>
        </w:rPr>
      </w:pPr>
      <w:r w:rsidRPr="0065697E">
        <w:rPr>
          <w:color w:val="000000"/>
        </w:rPr>
        <w:t>Максимальный срок выполнения действия по анализу представленных документов с</w:t>
      </w:r>
      <w:r w:rsidRPr="0065697E">
        <w:rPr>
          <w:color w:val="000000"/>
        </w:rPr>
        <w:t>о</w:t>
      </w:r>
      <w:r w:rsidRPr="0065697E">
        <w:rPr>
          <w:color w:val="000000"/>
        </w:rPr>
        <w:t>ставляет 1 рабочий день.</w:t>
      </w:r>
    </w:p>
    <w:p w:rsidR="00062C97" w:rsidRPr="0065697E" w:rsidRDefault="00062C97" w:rsidP="00062C97">
      <w:pPr>
        <w:shd w:val="clear" w:color="auto" w:fill="FFFFFF"/>
        <w:ind w:firstLine="709"/>
        <w:jc w:val="both"/>
        <w:rPr>
          <w:color w:val="000000"/>
        </w:rPr>
      </w:pPr>
      <w:r w:rsidRPr="0065697E">
        <w:rPr>
          <w:color w:val="000000"/>
        </w:rPr>
        <w:t>Максимальный срок подготовки и направления (вручения) заявителю отказа в пред</w:t>
      </w:r>
      <w:r w:rsidRPr="0065697E">
        <w:rPr>
          <w:color w:val="000000"/>
        </w:rPr>
        <w:t>о</w:t>
      </w:r>
      <w:r w:rsidRPr="0065697E">
        <w:rPr>
          <w:color w:val="000000"/>
        </w:rPr>
        <w:t>ставлении муниципальной услуги составляет 5 рабочих дней.</w:t>
      </w:r>
    </w:p>
    <w:p w:rsidR="00062C97" w:rsidRPr="0065697E" w:rsidRDefault="00062C97" w:rsidP="00062C97">
      <w:pPr>
        <w:shd w:val="clear" w:color="auto" w:fill="FFFFFF"/>
        <w:ind w:firstLine="709"/>
        <w:jc w:val="both"/>
        <w:rPr>
          <w:color w:val="000000"/>
        </w:rPr>
      </w:pPr>
      <w:r w:rsidRPr="0065697E">
        <w:rPr>
          <w:color w:val="000000"/>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w:t>
      </w:r>
      <w:r w:rsidRPr="0065697E">
        <w:rPr>
          <w:color w:val="000000"/>
        </w:rPr>
        <w:t>е</w:t>
      </w:r>
      <w:r w:rsidRPr="0065697E">
        <w:rPr>
          <w:color w:val="000000"/>
        </w:rPr>
        <w:t>редача пакета документов Комиссии для осуществления оценки соответствия помещения тр</w:t>
      </w:r>
      <w:r w:rsidRPr="0065697E">
        <w:rPr>
          <w:color w:val="000000"/>
        </w:rPr>
        <w:t>е</w:t>
      </w:r>
      <w:r w:rsidRPr="0065697E">
        <w:rPr>
          <w:color w:val="000000"/>
        </w:rPr>
        <w:t>бованиям, установленным Положением.</w:t>
      </w:r>
    </w:p>
    <w:p w:rsidR="00062C97" w:rsidRPr="0065697E" w:rsidRDefault="00062C97" w:rsidP="00062C97">
      <w:pPr>
        <w:shd w:val="clear" w:color="auto" w:fill="FFFFFF"/>
        <w:ind w:firstLine="709"/>
        <w:jc w:val="both"/>
        <w:rPr>
          <w:color w:val="000000"/>
        </w:rPr>
      </w:pPr>
      <w:r w:rsidRPr="0065697E">
        <w:rPr>
          <w:color w:val="000000"/>
        </w:rPr>
        <w:t>3.2.3. Работа Комиссии по оценке соответствия помещения требованиям, установленным Положением.</w:t>
      </w:r>
    </w:p>
    <w:p w:rsidR="00062C97" w:rsidRPr="0065697E" w:rsidRDefault="00062C97" w:rsidP="00062C97">
      <w:pPr>
        <w:shd w:val="clear" w:color="auto" w:fill="FFFFFF"/>
        <w:ind w:firstLine="709"/>
        <w:jc w:val="both"/>
        <w:rPr>
          <w:color w:val="000000"/>
        </w:rPr>
      </w:pPr>
      <w:r w:rsidRPr="0065697E">
        <w:rPr>
          <w:color w:val="000000"/>
        </w:rPr>
        <w:t>3.2.3.1. Основанием для начала административной процедуры является проведение зас</w:t>
      </w:r>
      <w:r w:rsidRPr="0065697E">
        <w:rPr>
          <w:color w:val="000000"/>
        </w:rPr>
        <w:t>е</w:t>
      </w:r>
      <w:r w:rsidRPr="0065697E">
        <w:rPr>
          <w:color w:val="000000"/>
        </w:rPr>
        <w:t>дания Комиссии по оценке соответствия помещения требованиям, установленным Положением.</w:t>
      </w:r>
    </w:p>
    <w:p w:rsidR="00062C97" w:rsidRPr="0065697E" w:rsidRDefault="00062C97" w:rsidP="00062C97">
      <w:pPr>
        <w:shd w:val="clear" w:color="auto" w:fill="FFFFFF"/>
        <w:ind w:firstLine="709"/>
        <w:jc w:val="both"/>
        <w:rPr>
          <w:color w:val="000000"/>
        </w:rPr>
      </w:pPr>
      <w:r w:rsidRPr="0065697E">
        <w:rPr>
          <w:color w:val="000000"/>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w:t>
      </w:r>
      <w:r w:rsidRPr="0065697E">
        <w:rPr>
          <w:color w:val="000000"/>
        </w:rPr>
        <w:t>а</w:t>
      </w:r>
      <w:r w:rsidRPr="0065697E">
        <w:rPr>
          <w:color w:val="000000"/>
        </w:rPr>
        <w:t>седания Комиссии, вопросов, подлежащих рассмотрению.</w:t>
      </w:r>
    </w:p>
    <w:p w:rsidR="00062C97" w:rsidRPr="0065697E" w:rsidRDefault="00062C97" w:rsidP="00062C97">
      <w:pPr>
        <w:shd w:val="clear" w:color="auto" w:fill="FFFFFF"/>
        <w:ind w:firstLine="709"/>
        <w:jc w:val="both"/>
        <w:rPr>
          <w:color w:val="000000"/>
        </w:rPr>
      </w:pPr>
      <w:r w:rsidRPr="0065697E">
        <w:rPr>
          <w:color w:val="000000"/>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w:t>
      </w:r>
      <w:r w:rsidRPr="0065697E">
        <w:rPr>
          <w:color w:val="000000"/>
        </w:rPr>
        <w:t>о</w:t>
      </w:r>
      <w:r w:rsidRPr="0065697E">
        <w:rPr>
          <w:color w:val="000000"/>
        </w:rPr>
        <w:t>му в заявлении, либо путем направления письменного уведомления посредством почтового о</w:t>
      </w:r>
      <w:r w:rsidRPr="0065697E">
        <w:rPr>
          <w:color w:val="000000"/>
        </w:rPr>
        <w:t>т</w:t>
      </w:r>
      <w:r w:rsidRPr="0065697E">
        <w:rPr>
          <w:color w:val="000000"/>
        </w:rPr>
        <w:t>правления по адресу, указанному в заявлении (в случае невозможности уведомления по тел</w:t>
      </w:r>
      <w:r w:rsidRPr="0065697E">
        <w:rPr>
          <w:color w:val="000000"/>
        </w:rPr>
        <w:t>е</w:t>
      </w:r>
      <w:r w:rsidRPr="0065697E">
        <w:rPr>
          <w:color w:val="000000"/>
        </w:rPr>
        <w:t>фону).</w:t>
      </w:r>
    </w:p>
    <w:p w:rsidR="00062C97" w:rsidRPr="0065697E" w:rsidRDefault="00062C97" w:rsidP="00062C97">
      <w:pPr>
        <w:shd w:val="clear" w:color="auto" w:fill="FFFFFF"/>
        <w:ind w:firstLine="709"/>
        <w:jc w:val="both"/>
        <w:rPr>
          <w:color w:val="000000"/>
        </w:rPr>
      </w:pPr>
      <w:r w:rsidRPr="0065697E">
        <w:rPr>
          <w:color w:val="000000"/>
        </w:rPr>
        <w:t>3.2.3.4. Процедуры оценки соответствия помещения требованиям, установленным П</w:t>
      </w:r>
      <w:r w:rsidRPr="0065697E">
        <w:rPr>
          <w:color w:val="000000"/>
        </w:rPr>
        <w:t>о</w:t>
      </w:r>
      <w:r w:rsidRPr="0065697E">
        <w:rPr>
          <w:color w:val="000000"/>
        </w:rPr>
        <w:t>ложением, осуществляется в порядке, предусмотренном </w:t>
      </w:r>
      <w:hyperlink r:id="rId28" w:anchor="/document/12144695/entry/1044" w:history="1">
        <w:r w:rsidRPr="0065697E">
          <w:rPr>
            <w:color w:val="000000"/>
          </w:rPr>
          <w:t>пунктом 44</w:t>
        </w:r>
      </w:hyperlink>
      <w:r w:rsidRPr="0065697E">
        <w:rPr>
          <w:color w:val="000000"/>
        </w:rPr>
        <w:t> Положения.</w:t>
      </w:r>
    </w:p>
    <w:p w:rsidR="00062C97" w:rsidRPr="0065697E" w:rsidRDefault="00062C97" w:rsidP="00062C97">
      <w:pPr>
        <w:shd w:val="clear" w:color="auto" w:fill="FFFFFF"/>
        <w:ind w:firstLine="709"/>
        <w:jc w:val="both"/>
        <w:rPr>
          <w:color w:val="000000"/>
        </w:rPr>
      </w:pPr>
      <w:r w:rsidRPr="0065697E">
        <w:rPr>
          <w:color w:val="000000"/>
        </w:rPr>
        <w:t>3.2.3.5. В ходе заседания Комиссии члены комиссии:</w:t>
      </w:r>
    </w:p>
    <w:p w:rsidR="00062C97" w:rsidRPr="0065697E" w:rsidRDefault="00062C97" w:rsidP="00062C97">
      <w:pPr>
        <w:shd w:val="clear" w:color="auto" w:fill="FFFFFF"/>
        <w:ind w:firstLine="709"/>
        <w:jc w:val="both"/>
        <w:rPr>
          <w:color w:val="000000"/>
        </w:rPr>
      </w:pPr>
      <w:r w:rsidRPr="0065697E">
        <w:rPr>
          <w:color w:val="000000"/>
        </w:rPr>
        <w:t>- рассматривают представленные председателем комиссии заявление и комплект док</w:t>
      </w:r>
      <w:r w:rsidRPr="0065697E">
        <w:rPr>
          <w:color w:val="000000"/>
        </w:rPr>
        <w:t>у</w:t>
      </w:r>
      <w:r w:rsidRPr="0065697E">
        <w:rPr>
          <w:color w:val="000000"/>
        </w:rPr>
        <w:t>ментов и принимают решение (в форме заключения);</w:t>
      </w:r>
    </w:p>
    <w:p w:rsidR="00062C97" w:rsidRPr="0065697E" w:rsidRDefault="00062C97" w:rsidP="00062C97">
      <w:pPr>
        <w:shd w:val="clear" w:color="auto" w:fill="FFFFFF"/>
        <w:ind w:firstLine="709"/>
        <w:jc w:val="both"/>
        <w:rPr>
          <w:color w:val="000000"/>
        </w:rPr>
      </w:pPr>
      <w:r w:rsidRPr="0065697E">
        <w:rPr>
          <w:color w:val="000000"/>
        </w:rPr>
        <w:t>- в случае невозможности принятия решения в связи с необходимостью получения К</w:t>
      </w:r>
      <w:r w:rsidRPr="0065697E">
        <w:rPr>
          <w:color w:val="000000"/>
        </w:rPr>
        <w:t>о</w:t>
      </w:r>
      <w:r w:rsidRPr="0065697E">
        <w:rPr>
          <w:color w:val="000000"/>
        </w:rPr>
        <w:t>миссией дополнительных документов (заключений (актов) соответствующих органов госуда</w:t>
      </w:r>
      <w:r w:rsidRPr="0065697E">
        <w:rPr>
          <w:color w:val="000000"/>
        </w:rPr>
        <w:t>р</w:t>
      </w:r>
      <w:r w:rsidRPr="0065697E">
        <w:rPr>
          <w:color w:val="000000"/>
        </w:rPr>
        <w:t>ственного надзора (контроля), заключения проектно-изыскательской организации по результ</w:t>
      </w:r>
      <w:r w:rsidRPr="0065697E">
        <w:rPr>
          <w:color w:val="000000"/>
        </w:rPr>
        <w:t>а</w:t>
      </w:r>
      <w:r w:rsidRPr="0065697E">
        <w:rPr>
          <w:color w:val="000000"/>
        </w:rPr>
        <w:t>там обследования элементов ограждающих и несущих конструкций жилого помещения), нео</w:t>
      </w:r>
      <w:r w:rsidRPr="0065697E">
        <w:rPr>
          <w:color w:val="000000"/>
        </w:rPr>
        <w:t>б</w:t>
      </w:r>
      <w:r w:rsidRPr="0065697E">
        <w:rPr>
          <w:color w:val="000000"/>
        </w:rPr>
        <w:t>ходимых для принятия решения о признании жилого помещения соответствующим (несоотве</w:t>
      </w:r>
      <w:r w:rsidRPr="0065697E">
        <w:rPr>
          <w:color w:val="000000"/>
        </w:rPr>
        <w:t>т</w:t>
      </w:r>
      <w:r w:rsidRPr="0065697E">
        <w:rPr>
          <w:color w:val="000000"/>
        </w:rPr>
        <w:t>ствующим) установленным требованиям, определяют перечень дополнительных документов;</w:t>
      </w:r>
    </w:p>
    <w:p w:rsidR="00062C97" w:rsidRPr="0065697E" w:rsidRDefault="00062C97" w:rsidP="00062C97">
      <w:pPr>
        <w:shd w:val="clear" w:color="auto" w:fill="FFFFFF"/>
        <w:ind w:firstLine="709"/>
        <w:jc w:val="both"/>
        <w:rPr>
          <w:color w:val="000000"/>
        </w:rPr>
      </w:pPr>
      <w:r w:rsidRPr="0065697E">
        <w:rPr>
          <w:color w:val="000000"/>
        </w:rPr>
        <w:t xml:space="preserve">- </w:t>
      </w:r>
      <w:proofErr w:type="gramStart"/>
      <w:r w:rsidRPr="0065697E">
        <w:rPr>
          <w:color w:val="000000"/>
        </w:rPr>
        <w:t>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w:t>
      </w:r>
      <w:proofErr w:type="gramEnd"/>
      <w:r w:rsidRPr="0065697E">
        <w:rPr>
          <w:color w:val="000000"/>
        </w:rPr>
        <w:t xml:space="preserve">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062C97" w:rsidRPr="0065697E" w:rsidRDefault="00062C97" w:rsidP="00062C97">
      <w:pPr>
        <w:shd w:val="clear" w:color="auto" w:fill="FFFFFF"/>
        <w:ind w:firstLine="709"/>
        <w:jc w:val="both"/>
        <w:rPr>
          <w:color w:val="000000"/>
        </w:rPr>
      </w:pPr>
      <w:r w:rsidRPr="0065697E">
        <w:rPr>
          <w:color w:val="000000"/>
        </w:rPr>
        <w:t>- в случае необходимости проведения дополнительного обследования оцениваемого п</w:t>
      </w:r>
      <w:r w:rsidRPr="0065697E">
        <w:rPr>
          <w:color w:val="000000"/>
        </w:rPr>
        <w:t>о</w:t>
      </w:r>
      <w:r w:rsidRPr="0065697E">
        <w:rPr>
          <w:color w:val="000000"/>
        </w:rPr>
        <w:t>мещения определяют срок проведения осмотра и состав членов комиссии, участвующих в пр</w:t>
      </w:r>
      <w:r w:rsidRPr="0065697E">
        <w:rPr>
          <w:color w:val="000000"/>
        </w:rPr>
        <w:t>о</w:t>
      </w:r>
      <w:r w:rsidRPr="0065697E">
        <w:rPr>
          <w:color w:val="000000"/>
        </w:rPr>
        <w:t>ведении осмотра.</w:t>
      </w:r>
    </w:p>
    <w:p w:rsidR="00062C97" w:rsidRPr="0065697E" w:rsidRDefault="00062C97" w:rsidP="00062C97">
      <w:pPr>
        <w:shd w:val="clear" w:color="auto" w:fill="FFFFFF"/>
        <w:ind w:firstLine="709"/>
        <w:jc w:val="both"/>
        <w:rPr>
          <w:color w:val="000000"/>
        </w:rPr>
      </w:pPr>
      <w:r w:rsidRPr="0065697E">
        <w:rPr>
          <w:color w:val="000000"/>
        </w:rPr>
        <w:lastRenderedPageBreak/>
        <w:t>3.2.3.5.1. В случае невозможности принятия решения в связи с необходимостью получ</w:t>
      </w:r>
      <w:r w:rsidRPr="0065697E">
        <w:rPr>
          <w:color w:val="000000"/>
        </w:rPr>
        <w:t>е</w:t>
      </w:r>
      <w:r w:rsidRPr="0065697E">
        <w:rPr>
          <w:color w:val="000000"/>
        </w:rPr>
        <w:t>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w:t>
      </w:r>
      <w:r w:rsidRPr="0065697E">
        <w:rPr>
          <w:color w:val="000000"/>
        </w:rPr>
        <w:t>у</w:t>
      </w:r>
      <w:r w:rsidRPr="0065697E">
        <w:rPr>
          <w:color w:val="000000"/>
        </w:rPr>
        <w:t>чены в порядке межведомственного информационного взаимодействия.</w:t>
      </w:r>
    </w:p>
    <w:p w:rsidR="00062C97" w:rsidRPr="0065697E" w:rsidRDefault="00062C97" w:rsidP="00062C97">
      <w:pPr>
        <w:shd w:val="clear" w:color="auto" w:fill="FFFFFF"/>
        <w:ind w:firstLine="709"/>
        <w:jc w:val="both"/>
        <w:rPr>
          <w:color w:val="000000"/>
        </w:rPr>
      </w:pPr>
      <w:r w:rsidRPr="0065697E">
        <w:rPr>
          <w:color w:val="000000"/>
        </w:rPr>
        <w:t>3.2.3.5.2. После получения дополнительных документов, предусмотренных </w:t>
      </w:r>
      <w:hyperlink r:id="rId29" w:anchor="/document/74993453/entry/32353" w:history="1">
        <w:r w:rsidRPr="0065697E">
          <w:rPr>
            <w:color w:val="000000"/>
          </w:rPr>
          <w:t>абзацем 3 пункта 3.2.3.5</w:t>
        </w:r>
      </w:hyperlink>
      <w:r w:rsidRPr="0065697E">
        <w:rPr>
          <w:color w:val="000000"/>
        </w:rPr>
        <w:t> Административного регламента, и/или привлечения к работе Комиссии экспе</w:t>
      </w:r>
      <w:r w:rsidRPr="0065697E">
        <w:rPr>
          <w:color w:val="000000"/>
        </w:rPr>
        <w:t>р</w:t>
      </w:r>
      <w:r w:rsidRPr="0065697E">
        <w:rPr>
          <w:color w:val="000000"/>
        </w:rPr>
        <w:t>тов, предусмотренных абзацем 4 пункта 3.2.4.5 Административного регламента, и/или провед</w:t>
      </w:r>
      <w:r w:rsidRPr="0065697E">
        <w:rPr>
          <w:color w:val="000000"/>
        </w:rPr>
        <w:t>е</w:t>
      </w:r>
      <w:r w:rsidRPr="0065697E">
        <w:rPr>
          <w:color w:val="000000"/>
        </w:rPr>
        <w:t>ния дополнительного обследования оцениваемого помещения в порядке, предусмотре</w:t>
      </w:r>
      <w:r w:rsidRPr="0065697E">
        <w:rPr>
          <w:color w:val="000000"/>
        </w:rPr>
        <w:t>н</w:t>
      </w:r>
      <w:r w:rsidRPr="0065697E">
        <w:rPr>
          <w:color w:val="000000"/>
        </w:rPr>
        <w:t>ном </w:t>
      </w:r>
      <w:hyperlink r:id="rId30" w:anchor="/document/74993453/entry/94" w:history="1">
        <w:r w:rsidRPr="0065697E">
          <w:rPr>
            <w:color w:val="000000"/>
          </w:rPr>
          <w:t>пунктами 3.2.3.8 - 3.2.3.10</w:t>
        </w:r>
      </w:hyperlink>
      <w:r w:rsidRPr="0065697E">
        <w:rPr>
          <w:color w:val="000000"/>
        </w:rPr>
        <w:t> Административного регламента (абзац 5 пункта 3.2.4.5 Админ</w:t>
      </w:r>
      <w:r w:rsidRPr="0065697E">
        <w:rPr>
          <w:color w:val="000000"/>
        </w:rPr>
        <w:t>и</w:t>
      </w:r>
      <w:r w:rsidRPr="0065697E">
        <w:rPr>
          <w:color w:val="000000"/>
        </w:rPr>
        <w:t>стративного регламента), Комиссия продолжает процедуру оценки.</w:t>
      </w:r>
    </w:p>
    <w:p w:rsidR="00062C97" w:rsidRPr="0065697E" w:rsidRDefault="00062C97" w:rsidP="00062C97">
      <w:pPr>
        <w:shd w:val="clear" w:color="auto" w:fill="FFFFFF"/>
        <w:ind w:firstLine="709"/>
        <w:jc w:val="both"/>
        <w:rPr>
          <w:color w:val="000000"/>
        </w:rPr>
      </w:pPr>
      <w:r w:rsidRPr="0065697E">
        <w:rPr>
          <w:color w:val="000000"/>
        </w:rPr>
        <w:t>3.2.3.5.3. Результаты дополнительных обследований и испытаний приобщаются к док</w:t>
      </w:r>
      <w:r w:rsidRPr="0065697E">
        <w:rPr>
          <w:color w:val="000000"/>
        </w:rPr>
        <w:t>у</w:t>
      </w:r>
      <w:r w:rsidRPr="0065697E">
        <w:rPr>
          <w:color w:val="000000"/>
        </w:rPr>
        <w:t>ментам, ранее представленным на рассмотрение Комиссии.</w:t>
      </w:r>
    </w:p>
    <w:p w:rsidR="00062C97" w:rsidRPr="0065697E" w:rsidRDefault="00062C97" w:rsidP="00062C97">
      <w:pPr>
        <w:shd w:val="clear" w:color="auto" w:fill="FFFFFF"/>
        <w:ind w:firstLine="709"/>
        <w:jc w:val="both"/>
        <w:rPr>
          <w:color w:val="000000"/>
        </w:rPr>
      </w:pPr>
      <w:r w:rsidRPr="0065697E">
        <w:rPr>
          <w:color w:val="000000"/>
        </w:rPr>
        <w:t>3.2.3.6. По результатам рассмотрения представленных заявителем документов, акта о</w:t>
      </w:r>
      <w:r w:rsidRPr="0065697E">
        <w:rPr>
          <w:color w:val="000000"/>
        </w:rPr>
        <w:t>б</w:t>
      </w:r>
      <w:r w:rsidRPr="0065697E">
        <w:rPr>
          <w:color w:val="000000"/>
        </w:rPr>
        <w:t>следования помещения (при проведении дополнительного обследования оцениваемого пом</w:t>
      </w:r>
      <w:r w:rsidRPr="0065697E">
        <w:rPr>
          <w:color w:val="000000"/>
        </w:rPr>
        <w:t>е</w:t>
      </w:r>
      <w:r w:rsidRPr="0065697E">
        <w:rPr>
          <w:color w:val="000000"/>
        </w:rPr>
        <w:t>щения) Комиссия принимает одно из следующих решений:</w:t>
      </w:r>
    </w:p>
    <w:p w:rsidR="00062C97" w:rsidRPr="0065697E" w:rsidRDefault="00062C97" w:rsidP="00062C97">
      <w:pPr>
        <w:shd w:val="clear" w:color="auto" w:fill="FFFFFF"/>
        <w:ind w:firstLine="709"/>
        <w:jc w:val="both"/>
        <w:rPr>
          <w:color w:val="000000"/>
        </w:rPr>
      </w:pPr>
      <w:r w:rsidRPr="0065697E">
        <w:rPr>
          <w:color w:val="000000"/>
        </w:rPr>
        <w:t>- о соответствии помещения требованиям, предъявляемым к жилому помещению, и его пригодности для проживания;</w:t>
      </w:r>
    </w:p>
    <w:p w:rsidR="00062C97" w:rsidRPr="0065697E" w:rsidRDefault="00062C97" w:rsidP="00062C97">
      <w:pPr>
        <w:shd w:val="clear" w:color="auto" w:fill="FFFFFF"/>
        <w:ind w:firstLine="709"/>
        <w:jc w:val="both"/>
        <w:rPr>
          <w:color w:val="000000"/>
        </w:rPr>
      </w:pPr>
      <w:r w:rsidRPr="0065697E">
        <w:rPr>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w:t>
      </w:r>
      <w:r w:rsidRPr="0065697E">
        <w:rPr>
          <w:color w:val="000000"/>
        </w:rPr>
        <w:t>а</w:t>
      </w:r>
      <w:r w:rsidRPr="0065697E">
        <w:rPr>
          <w:color w:val="000000"/>
        </w:rPr>
        <w:t>нием) с целью приведения утраченных в процессе эксплуатации характеристик жилого пом</w:t>
      </w:r>
      <w:r w:rsidRPr="0065697E">
        <w:rPr>
          <w:color w:val="000000"/>
        </w:rPr>
        <w:t>е</w:t>
      </w:r>
      <w:r w:rsidRPr="0065697E">
        <w:rPr>
          <w:color w:val="000000"/>
        </w:rPr>
        <w:t>щения в соответствие с установленными в </w:t>
      </w:r>
      <w:hyperlink r:id="rId31" w:anchor="/document/12144695/entry/1000" w:history="1">
        <w:r w:rsidRPr="0065697E">
          <w:rPr>
            <w:color w:val="000000"/>
          </w:rPr>
          <w:t>Положении</w:t>
        </w:r>
      </w:hyperlink>
      <w:r w:rsidRPr="0065697E">
        <w:rPr>
          <w:color w:val="000000"/>
        </w:rPr>
        <w:t> требованиями;</w:t>
      </w:r>
    </w:p>
    <w:p w:rsidR="00062C97" w:rsidRPr="0065697E" w:rsidRDefault="00062C97" w:rsidP="00062C97">
      <w:pPr>
        <w:shd w:val="clear" w:color="auto" w:fill="FFFFFF"/>
        <w:ind w:firstLine="709"/>
        <w:jc w:val="both"/>
        <w:rPr>
          <w:color w:val="000000"/>
        </w:rPr>
      </w:pPr>
      <w:r w:rsidRPr="0065697E">
        <w:rPr>
          <w:color w:val="000000"/>
        </w:rPr>
        <w:t xml:space="preserve">- о выявлении оснований для признания помещения </w:t>
      </w:r>
      <w:proofErr w:type="gramStart"/>
      <w:r w:rsidRPr="0065697E">
        <w:rPr>
          <w:color w:val="000000"/>
        </w:rPr>
        <w:t>непригодным</w:t>
      </w:r>
      <w:proofErr w:type="gramEnd"/>
      <w:r w:rsidRPr="0065697E">
        <w:rPr>
          <w:color w:val="000000"/>
        </w:rPr>
        <w:t xml:space="preserve"> для проживания;</w:t>
      </w:r>
    </w:p>
    <w:p w:rsidR="00062C97" w:rsidRPr="0065697E" w:rsidRDefault="00062C97" w:rsidP="00062C97">
      <w:pPr>
        <w:shd w:val="clear" w:color="auto" w:fill="FFFFFF"/>
        <w:ind w:firstLine="709"/>
        <w:jc w:val="both"/>
        <w:rPr>
          <w:color w:val="000000"/>
        </w:rPr>
      </w:pPr>
      <w:r w:rsidRPr="0065697E">
        <w:rPr>
          <w:color w:val="000000"/>
        </w:rPr>
        <w:t xml:space="preserve">- об отсутствии оснований для признания жилого помещения </w:t>
      </w:r>
      <w:proofErr w:type="gramStart"/>
      <w:r w:rsidRPr="0065697E">
        <w:rPr>
          <w:color w:val="000000"/>
        </w:rPr>
        <w:t>непригодным</w:t>
      </w:r>
      <w:proofErr w:type="gramEnd"/>
      <w:r w:rsidRPr="0065697E">
        <w:rPr>
          <w:color w:val="000000"/>
        </w:rPr>
        <w:t xml:space="preserve"> для прож</w:t>
      </w:r>
      <w:r w:rsidRPr="0065697E">
        <w:rPr>
          <w:color w:val="000000"/>
        </w:rPr>
        <w:t>и</w:t>
      </w:r>
      <w:r w:rsidRPr="0065697E">
        <w:rPr>
          <w:color w:val="000000"/>
        </w:rPr>
        <w:t>вания;</w:t>
      </w:r>
    </w:p>
    <w:p w:rsidR="00062C97" w:rsidRPr="0065697E" w:rsidRDefault="00062C97" w:rsidP="00062C97">
      <w:pPr>
        <w:shd w:val="clear" w:color="auto" w:fill="FFFFFF"/>
        <w:ind w:firstLine="709"/>
        <w:jc w:val="both"/>
        <w:rPr>
          <w:color w:val="000000"/>
        </w:rPr>
      </w:pPr>
      <w:r w:rsidRPr="0065697E">
        <w:rPr>
          <w:color w:val="000000"/>
        </w:rPr>
        <w:t>- о выявлении оснований для признания многоквартирного дома аварийным и подлеж</w:t>
      </w:r>
      <w:r w:rsidRPr="0065697E">
        <w:rPr>
          <w:color w:val="000000"/>
        </w:rPr>
        <w:t>а</w:t>
      </w:r>
      <w:r w:rsidRPr="0065697E">
        <w:rPr>
          <w:color w:val="000000"/>
        </w:rPr>
        <w:t>щим реконструкции;</w:t>
      </w:r>
    </w:p>
    <w:p w:rsidR="00062C97" w:rsidRPr="0065697E" w:rsidRDefault="00062C97" w:rsidP="00062C97">
      <w:pPr>
        <w:shd w:val="clear" w:color="auto" w:fill="FFFFFF"/>
        <w:ind w:firstLine="709"/>
        <w:jc w:val="both"/>
        <w:rPr>
          <w:color w:val="000000"/>
        </w:rPr>
      </w:pPr>
      <w:r w:rsidRPr="0065697E">
        <w:rPr>
          <w:color w:val="000000"/>
        </w:rPr>
        <w:t>- о выявлении оснований для признания многоквартирного дома аварийным и подлеж</w:t>
      </w:r>
      <w:r w:rsidRPr="0065697E">
        <w:rPr>
          <w:color w:val="000000"/>
        </w:rPr>
        <w:t>а</w:t>
      </w:r>
      <w:r w:rsidRPr="0065697E">
        <w:rPr>
          <w:color w:val="000000"/>
        </w:rPr>
        <w:t>щим сносу;</w:t>
      </w:r>
    </w:p>
    <w:p w:rsidR="00062C97" w:rsidRPr="0065697E" w:rsidRDefault="00062C97" w:rsidP="00062C97">
      <w:pPr>
        <w:shd w:val="clear" w:color="auto" w:fill="FFFFFF"/>
        <w:ind w:firstLine="709"/>
        <w:jc w:val="both"/>
        <w:rPr>
          <w:color w:val="000000"/>
        </w:rPr>
      </w:pPr>
      <w:r w:rsidRPr="0065697E">
        <w:rPr>
          <w:color w:val="000000"/>
        </w:rPr>
        <w:t>-</w:t>
      </w:r>
      <w:r w:rsidRPr="0065697E">
        <w:rPr>
          <w:bCs/>
        </w:rPr>
        <w:t xml:space="preserve"> </w:t>
      </w:r>
      <w:r w:rsidRPr="0065697E">
        <w:rPr>
          <w:shd w:val="clear" w:color="auto" w:fill="FFFFFF"/>
        </w:rPr>
        <w:t>об отсутствии оснований для признания многоквартирного дома аварийным и подл</w:t>
      </w:r>
      <w:r w:rsidRPr="0065697E">
        <w:rPr>
          <w:shd w:val="clear" w:color="auto" w:fill="FFFFFF"/>
        </w:rPr>
        <w:t>е</w:t>
      </w:r>
      <w:r w:rsidRPr="0065697E">
        <w:rPr>
          <w:shd w:val="clear" w:color="auto" w:fill="FFFFFF"/>
        </w:rPr>
        <w:t>жащим сносу или реконструкции;</w:t>
      </w:r>
      <w:r w:rsidRPr="0065697E">
        <w:rPr>
          <w:color w:val="000000"/>
        </w:rPr>
        <w:t xml:space="preserve"> </w:t>
      </w:r>
    </w:p>
    <w:p w:rsidR="00062C97" w:rsidRPr="0065697E" w:rsidRDefault="00062C97" w:rsidP="00062C97">
      <w:pPr>
        <w:shd w:val="clear" w:color="auto" w:fill="FFFFFF"/>
        <w:ind w:firstLine="709"/>
        <w:jc w:val="both"/>
        <w:rPr>
          <w:color w:val="000000"/>
        </w:rPr>
      </w:pPr>
      <w:r w:rsidRPr="0065697E">
        <w:rPr>
          <w:color w:val="000000"/>
        </w:rPr>
        <w:t xml:space="preserve">3.2.3.7. Решение принимается большинством голосов членов Комиссии и оформляется в виде заключения по </w:t>
      </w:r>
      <w:hyperlink r:id="rId32" w:anchor="/document/12144695/entry/1100" w:history="1">
        <w:r w:rsidRPr="0065697E">
          <w:rPr>
            <w:color w:val="000000"/>
          </w:rPr>
          <w:t>форме</w:t>
        </w:r>
      </w:hyperlink>
      <w:r w:rsidRPr="0065697E">
        <w:rPr>
          <w:color w:val="000000"/>
        </w:rPr>
        <w:t xml:space="preserve">, установленной </w:t>
      </w:r>
      <w:hyperlink r:id="rId33" w:anchor="/document/12144695/entry/1000" w:history="1">
        <w:r w:rsidRPr="0065697E">
          <w:rPr>
            <w:color w:val="000000"/>
          </w:rPr>
          <w:t>Положением</w:t>
        </w:r>
      </w:hyperlink>
      <w:r w:rsidRPr="0065697E">
        <w:rPr>
          <w:color w:val="000000"/>
        </w:rPr>
        <w:t>, в 3 экземплярах с указанием соотве</w:t>
      </w:r>
      <w:r w:rsidRPr="0065697E">
        <w:rPr>
          <w:color w:val="000000"/>
        </w:rPr>
        <w:t>т</w:t>
      </w:r>
      <w:r w:rsidRPr="0065697E">
        <w:rPr>
          <w:color w:val="000000"/>
        </w:rPr>
        <w:t>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062C97" w:rsidRPr="0065697E" w:rsidRDefault="00062C97" w:rsidP="00062C97">
      <w:pPr>
        <w:shd w:val="clear" w:color="auto" w:fill="FFFFFF"/>
        <w:ind w:firstLine="709"/>
        <w:jc w:val="both"/>
        <w:rPr>
          <w:color w:val="000000"/>
        </w:rPr>
      </w:pPr>
      <w:r w:rsidRPr="0065697E">
        <w:rPr>
          <w:color w:val="000000"/>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062C97" w:rsidRPr="0065697E" w:rsidRDefault="00062C97" w:rsidP="00062C97">
      <w:pPr>
        <w:shd w:val="clear" w:color="auto" w:fill="FFFFFF"/>
        <w:ind w:firstLine="709"/>
        <w:jc w:val="both"/>
        <w:rPr>
          <w:color w:val="000000"/>
        </w:rPr>
      </w:pPr>
      <w:r w:rsidRPr="0065697E">
        <w:rPr>
          <w:color w:val="000000"/>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w:t>
      </w:r>
      <w:r w:rsidRPr="0065697E">
        <w:rPr>
          <w:color w:val="000000"/>
        </w:rPr>
        <w:t>с</w:t>
      </w:r>
      <w:r w:rsidRPr="0065697E">
        <w:rPr>
          <w:color w:val="000000"/>
        </w:rPr>
        <w:t>пертов проектно-изыскательских и специализированных организаций. Исполнитель по соглас</w:t>
      </w:r>
      <w:r w:rsidRPr="0065697E">
        <w:rPr>
          <w:color w:val="000000"/>
        </w:rPr>
        <w:t>о</w:t>
      </w:r>
      <w:r w:rsidRPr="0065697E">
        <w:rPr>
          <w:color w:val="000000"/>
        </w:rPr>
        <w:t>ванию с председателем комиссии назначает дату проведения дополнительного обследования.</w:t>
      </w:r>
    </w:p>
    <w:p w:rsidR="00062C97" w:rsidRPr="0065697E" w:rsidRDefault="00062C97" w:rsidP="00062C97">
      <w:pPr>
        <w:shd w:val="clear" w:color="auto" w:fill="FFFFFF"/>
        <w:ind w:firstLine="709"/>
        <w:jc w:val="both"/>
        <w:rPr>
          <w:color w:val="000000"/>
        </w:rPr>
      </w:pPr>
      <w:r w:rsidRPr="0065697E">
        <w:rPr>
          <w:color w:val="000000"/>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w:t>
      </w:r>
      <w:r w:rsidRPr="0065697E">
        <w:rPr>
          <w:color w:val="000000"/>
        </w:rPr>
        <w:t>ч</w:t>
      </w:r>
      <w:r w:rsidRPr="0065697E">
        <w:rPr>
          <w:color w:val="000000"/>
        </w:rPr>
        <w:t>тового отправления по адресу, указанному в заявлении (в случае невозможности уведомления по телефону).</w:t>
      </w:r>
    </w:p>
    <w:p w:rsidR="00062C97" w:rsidRPr="0065697E" w:rsidRDefault="00062C97" w:rsidP="00062C97">
      <w:pPr>
        <w:shd w:val="clear" w:color="auto" w:fill="FFFFFF"/>
        <w:ind w:firstLine="709"/>
        <w:jc w:val="both"/>
        <w:rPr>
          <w:color w:val="000000"/>
        </w:rPr>
      </w:pPr>
      <w:r w:rsidRPr="0065697E">
        <w:rPr>
          <w:color w:val="000000"/>
        </w:rPr>
        <w:t>3.2.3.10. По результатам дополнительного обследования оцениваемого помещения И</w:t>
      </w:r>
      <w:r w:rsidRPr="0065697E">
        <w:rPr>
          <w:color w:val="000000"/>
        </w:rPr>
        <w:t>с</w:t>
      </w:r>
      <w:r w:rsidRPr="0065697E">
        <w:rPr>
          <w:color w:val="000000"/>
        </w:rPr>
        <w:t xml:space="preserve">полнитель составляет в трех экземплярах акт обследования помещения по </w:t>
      </w:r>
      <w:hyperlink r:id="rId34" w:anchor="/document/12144695/entry/1200" w:history="1">
        <w:r w:rsidRPr="0065697E">
          <w:rPr>
            <w:color w:val="000000"/>
          </w:rPr>
          <w:t>форме</w:t>
        </w:r>
      </w:hyperlink>
      <w:r w:rsidRPr="0065697E">
        <w:rPr>
          <w:color w:val="000000"/>
        </w:rPr>
        <w:t>, установле</w:t>
      </w:r>
      <w:r w:rsidRPr="0065697E">
        <w:rPr>
          <w:color w:val="000000"/>
        </w:rPr>
        <w:t>н</w:t>
      </w:r>
      <w:r w:rsidRPr="0065697E">
        <w:rPr>
          <w:color w:val="000000"/>
        </w:rPr>
        <w:t>ной </w:t>
      </w:r>
      <w:hyperlink r:id="rId35" w:anchor="/document/12144695/entry/1000" w:history="1">
        <w:r w:rsidRPr="0065697E">
          <w:rPr>
            <w:color w:val="000000"/>
          </w:rPr>
          <w:t>Положением</w:t>
        </w:r>
      </w:hyperlink>
      <w:r w:rsidRPr="0065697E">
        <w:rPr>
          <w:color w:val="000000"/>
        </w:rPr>
        <w:t>. Акт подписывается всеми членам комиссии.</w:t>
      </w:r>
    </w:p>
    <w:p w:rsidR="00062C97" w:rsidRPr="0065697E" w:rsidRDefault="00062C97" w:rsidP="00062C97">
      <w:pPr>
        <w:shd w:val="clear" w:color="auto" w:fill="FFFFFF"/>
        <w:ind w:firstLine="709"/>
        <w:jc w:val="both"/>
        <w:rPr>
          <w:color w:val="000000"/>
        </w:rPr>
      </w:pPr>
      <w:r w:rsidRPr="0065697E">
        <w:rPr>
          <w:color w:val="000000"/>
        </w:rPr>
        <w:t>3.2.3.11. Максимальный срок выполнения административной процедуры по оценке соо</w:t>
      </w:r>
      <w:r w:rsidRPr="0065697E">
        <w:rPr>
          <w:color w:val="000000"/>
        </w:rPr>
        <w:t>т</w:t>
      </w:r>
      <w:r w:rsidRPr="0065697E">
        <w:rPr>
          <w:color w:val="000000"/>
        </w:rPr>
        <w:t xml:space="preserve">ветствия помещения требованиям, предъявляемым к жилым помещениям, и принятию решения Комиссией - 30 календарных дней </w:t>
      </w:r>
      <w:proofErr w:type="gramStart"/>
      <w:r w:rsidRPr="0065697E">
        <w:rPr>
          <w:color w:val="000000"/>
        </w:rPr>
        <w:t>с даты регистрации</w:t>
      </w:r>
      <w:proofErr w:type="gramEnd"/>
      <w:r w:rsidRPr="0065697E">
        <w:rPr>
          <w:color w:val="000000"/>
        </w:rPr>
        <w:t xml:space="preserve"> заявления;</w:t>
      </w:r>
    </w:p>
    <w:p w:rsidR="00062C97" w:rsidRPr="0065697E" w:rsidRDefault="00062C97" w:rsidP="00062C97">
      <w:pPr>
        <w:shd w:val="clear" w:color="auto" w:fill="FFFFFF"/>
        <w:ind w:firstLine="709"/>
        <w:jc w:val="both"/>
        <w:rPr>
          <w:color w:val="000000"/>
        </w:rPr>
      </w:pPr>
      <w:r w:rsidRPr="0065697E">
        <w:rPr>
          <w:color w:val="000000"/>
        </w:rPr>
        <w:lastRenderedPageBreak/>
        <w:t>3.2.3.12. Результатом административной процедуры является принятие Комиссией одн</w:t>
      </w:r>
      <w:r w:rsidRPr="0065697E">
        <w:rPr>
          <w:color w:val="000000"/>
        </w:rPr>
        <w:t>о</w:t>
      </w:r>
      <w:r w:rsidRPr="0065697E">
        <w:rPr>
          <w:color w:val="000000"/>
        </w:rPr>
        <w:t>го из указанных в </w:t>
      </w:r>
      <w:hyperlink r:id="rId36" w:anchor="/document/74993453/entry/92" w:history="1">
        <w:r w:rsidRPr="0065697E">
          <w:rPr>
            <w:color w:val="000000"/>
          </w:rPr>
          <w:t>пункте 3.2.3.6</w:t>
        </w:r>
      </w:hyperlink>
      <w:r w:rsidRPr="0065697E">
        <w:rPr>
          <w:color w:val="000000"/>
        </w:rPr>
        <w:t xml:space="preserve"> Административного регламента решений.</w:t>
      </w:r>
    </w:p>
    <w:p w:rsidR="00062C97" w:rsidRPr="0065697E" w:rsidRDefault="00062C97" w:rsidP="00062C97">
      <w:pPr>
        <w:shd w:val="clear" w:color="auto" w:fill="FFFFFF"/>
        <w:ind w:firstLine="709"/>
        <w:jc w:val="both"/>
        <w:rPr>
          <w:color w:val="000000"/>
        </w:rPr>
      </w:pPr>
      <w:r w:rsidRPr="0065697E">
        <w:rPr>
          <w:color w:val="000000"/>
        </w:rPr>
        <w:t>3.2.4. Принятие Администрацией решения по итогам работы Комиссии.</w:t>
      </w:r>
    </w:p>
    <w:p w:rsidR="00062C97" w:rsidRPr="0065697E" w:rsidRDefault="00062C97" w:rsidP="00062C97">
      <w:pPr>
        <w:shd w:val="clear" w:color="auto" w:fill="FFFFFF"/>
        <w:ind w:firstLine="709"/>
        <w:jc w:val="both"/>
        <w:rPr>
          <w:color w:val="000000"/>
        </w:rPr>
      </w:pPr>
      <w:r w:rsidRPr="0065697E">
        <w:rPr>
          <w:color w:val="000000"/>
        </w:rPr>
        <w:t>3.2.4.1. Основанием для начала административной процедуры является принятие Коми</w:t>
      </w:r>
      <w:r w:rsidRPr="0065697E">
        <w:rPr>
          <w:color w:val="000000"/>
        </w:rPr>
        <w:t>с</w:t>
      </w:r>
      <w:r w:rsidRPr="0065697E">
        <w:rPr>
          <w:color w:val="000000"/>
        </w:rPr>
        <w:t>сией по итогам заседания решения (в форме заключения).</w:t>
      </w:r>
    </w:p>
    <w:p w:rsidR="00062C97" w:rsidRPr="0065697E" w:rsidRDefault="00062C97" w:rsidP="00062C97">
      <w:pPr>
        <w:shd w:val="clear" w:color="auto" w:fill="FFFFFF"/>
        <w:ind w:firstLine="709"/>
        <w:jc w:val="both"/>
        <w:rPr>
          <w:color w:val="000000"/>
        </w:rPr>
      </w:pPr>
      <w:r w:rsidRPr="0065697E">
        <w:rPr>
          <w:color w:val="000000"/>
        </w:rPr>
        <w:t xml:space="preserve">3.2.4.2. </w:t>
      </w:r>
      <w:proofErr w:type="gramStart"/>
      <w:r w:rsidRPr="0065697E">
        <w:rPr>
          <w:color w:val="000000"/>
        </w:rPr>
        <w:t>На основании заключения Комиссии Администрация принимает решение о пр</w:t>
      </w:r>
      <w:r w:rsidRPr="0065697E">
        <w:rPr>
          <w:color w:val="000000"/>
        </w:rPr>
        <w:t>и</w:t>
      </w:r>
      <w:r w:rsidRPr="0065697E">
        <w:rPr>
          <w:color w:val="000000"/>
        </w:rPr>
        <w:t>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roofErr w:type="gramEnd"/>
    </w:p>
    <w:p w:rsidR="00062C97" w:rsidRPr="0065697E" w:rsidRDefault="00062C97" w:rsidP="00062C97">
      <w:pPr>
        <w:shd w:val="clear" w:color="auto" w:fill="FFFFFF"/>
        <w:ind w:firstLine="709"/>
        <w:jc w:val="both"/>
        <w:rPr>
          <w:color w:val="000000"/>
        </w:rPr>
      </w:pPr>
      <w:r w:rsidRPr="0065697E">
        <w:rPr>
          <w:color w:val="000000"/>
        </w:rPr>
        <w:t>Указанное решение принимается в форме постановления Администрации (далее - П</w:t>
      </w:r>
      <w:r w:rsidRPr="0065697E">
        <w:rPr>
          <w:color w:val="000000"/>
        </w:rPr>
        <w:t>о</w:t>
      </w:r>
      <w:r w:rsidRPr="0065697E">
        <w:rPr>
          <w:color w:val="000000"/>
        </w:rPr>
        <w:t>становление).</w:t>
      </w:r>
    </w:p>
    <w:p w:rsidR="00062C97" w:rsidRPr="0065697E" w:rsidRDefault="00062C97" w:rsidP="00062C97">
      <w:pPr>
        <w:shd w:val="clear" w:color="auto" w:fill="FFFFFF"/>
        <w:ind w:firstLine="709"/>
        <w:jc w:val="both"/>
        <w:rPr>
          <w:color w:val="000000"/>
        </w:rPr>
      </w:pPr>
      <w:r w:rsidRPr="0065697E">
        <w:rPr>
          <w:color w:val="000000"/>
        </w:rPr>
        <w:t xml:space="preserve">3.2.4.3. Исполнитель обеспечивает подготовку такого Постановления и направляет его на подписание Главе </w:t>
      </w:r>
      <w:proofErr w:type="spellStart"/>
      <w:r w:rsidRPr="0065697E">
        <w:rPr>
          <w:color w:val="000000"/>
        </w:rPr>
        <w:t>Воробьевского</w:t>
      </w:r>
      <w:proofErr w:type="spellEnd"/>
      <w:r w:rsidRPr="0065697E">
        <w:rPr>
          <w:color w:val="000000"/>
        </w:rPr>
        <w:t xml:space="preserve"> сельсовета Венгеровского района Новосибирской области (далее – Глава поселения).</w:t>
      </w:r>
    </w:p>
    <w:p w:rsidR="00062C97" w:rsidRPr="0065697E" w:rsidRDefault="00062C97" w:rsidP="00062C97">
      <w:pPr>
        <w:shd w:val="clear" w:color="auto" w:fill="FFFFFF"/>
        <w:ind w:firstLine="709"/>
        <w:jc w:val="both"/>
        <w:rPr>
          <w:color w:val="000000"/>
        </w:rPr>
      </w:pPr>
      <w:r w:rsidRPr="0065697E">
        <w:rPr>
          <w:color w:val="000000"/>
        </w:rPr>
        <w:t>3.2.4.4. Глава поселения подписывает Постановление в течение 15 рабочих дней со дня принятия Комиссией заключения.</w:t>
      </w:r>
    </w:p>
    <w:p w:rsidR="00062C97" w:rsidRPr="0065697E" w:rsidRDefault="00062C97" w:rsidP="00062C97">
      <w:pPr>
        <w:shd w:val="clear" w:color="auto" w:fill="FFFFFF"/>
        <w:ind w:firstLine="709"/>
        <w:jc w:val="both"/>
        <w:rPr>
          <w:color w:val="000000"/>
        </w:rPr>
      </w:pPr>
      <w:r w:rsidRPr="0065697E">
        <w:rPr>
          <w:color w:val="000000"/>
        </w:rPr>
        <w:t>3.2.4.5. Максимальный срок выполнения административной процедуры составляет 30 дней со дня принятия Комиссией решения (в виде заключения).</w:t>
      </w:r>
    </w:p>
    <w:p w:rsidR="00062C97" w:rsidRPr="0065697E" w:rsidRDefault="00062C97" w:rsidP="00062C97">
      <w:pPr>
        <w:shd w:val="clear" w:color="auto" w:fill="FFFFFF"/>
        <w:ind w:firstLine="709"/>
        <w:jc w:val="both"/>
        <w:rPr>
          <w:color w:val="000000"/>
        </w:rPr>
      </w:pPr>
      <w:r w:rsidRPr="0065697E">
        <w:rPr>
          <w:color w:val="000000"/>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w:t>
      </w:r>
      <w:r w:rsidRPr="0065697E">
        <w:rPr>
          <w:color w:val="000000"/>
        </w:rPr>
        <w:t>е</w:t>
      </w:r>
      <w:r w:rsidRPr="0065697E">
        <w:rPr>
          <w:color w:val="000000"/>
        </w:rPr>
        <w:t>щения непригодным для проживания граждан, а также многоквартирного дома аварийным и подлежащим сносу или реконструкции</w:t>
      </w:r>
      <w:proofErr w:type="gramStart"/>
      <w:r w:rsidRPr="0065697E">
        <w:rPr>
          <w:color w:val="000000"/>
        </w:rPr>
        <w:t> ,</w:t>
      </w:r>
      <w:proofErr w:type="gramEnd"/>
      <w:r w:rsidRPr="0065697E">
        <w:rPr>
          <w:color w:val="000000"/>
        </w:rPr>
        <w:t xml:space="preserve"> с указанием о дальнейшем использовании помещения, сроках отселения физических и юридических лиц в случае признания дома аварийным и по</w:t>
      </w:r>
      <w:r w:rsidRPr="0065697E">
        <w:rPr>
          <w:color w:val="000000"/>
        </w:rPr>
        <w:t>д</w:t>
      </w:r>
      <w:r w:rsidRPr="0065697E">
        <w:rPr>
          <w:color w:val="000000"/>
        </w:rPr>
        <w:t>лежащим сносу или реконструкции или о признании необходимости проведения ремонтно-восстановительных работ.</w:t>
      </w:r>
    </w:p>
    <w:p w:rsidR="00062C97" w:rsidRPr="0065697E" w:rsidRDefault="00062C97" w:rsidP="00062C97">
      <w:pPr>
        <w:shd w:val="clear" w:color="auto" w:fill="FFFFFF"/>
        <w:ind w:firstLine="709"/>
        <w:jc w:val="both"/>
        <w:rPr>
          <w:color w:val="000000"/>
        </w:rPr>
      </w:pPr>
      <w:r w:rsidRPr="0065697E">
        <w:rPr>
          <w:color w:val="000000"/>
        </w:rPr>
        <w:t>3.2.5. Направление (вручение) заявителю документов, являющихся результатом пред</w:t>
      </w:r>
      <w:r w:rsidRPr="0065697E">
        <w:rPr>
          <w:color w:val="000000"/>
        </w:rPr>
        <w:t>о</w:t>
      </w:r>
      <w:r w:rsidRPr="0065697E">
        <w:rPr>
          <w:color w:val="000000"/>
        </w:rPr>
        <w:t>ставления муниципальной услуги.</w:t>
      </w:r>
    </w:p>
    <w:p w:rsidR="00062C97" w:rsidRPr="0065697E" w:rsidRDefault="00062C97" w:rsidP="00062C97">
      <w:pPr>
        <w:shd w:val="clear" w:color="auto" w:fill="FFFFFF"/>
        <w:ind w:firstLine="709"/>
        <w:jc w:val="both"/>
        <w:rPr>
          <w:color w:val="000000"/>
        </w:rPr>
      </w:pPr>
      <w:r w:rsidRPr="0065697E">
        <w:rPr>
          <w:color w:val="000000"/>
        </w:rPr>
        <w:t>3.2.5.1. Основанием для начала административной процедуры является принятие Адм</w:t>
      </w:r>
      <w:r w:rsidRPr="0065697E">
        <w:rPr>
          <w:color w:val="000000"/>
        </w:rPr>
        <w:t>и</w:t>
      </w:r>
      <w:r w:rsidRPr="0065697E">
        <w:rPr>
          <w:color w:val="000000"/>
        </w:rPr>
        <w:t xml:space="preserve">нистрацией решения, предусмотренного </w:t>
      </w:r>
      <w:hyperlink r:id="rId37" w:anchor="/document/74993453/entry/114" w:history="1">
        <w:r w:rsidRPr="0065697E">
          <w:rPr>
            <w:color w:val="000000"/>
          </w:rPr>
          <w:t>пунктом 3.2.5</w:t>
        </w:r>
      </w:hyperlink>
      <w:r w:rsidRPr="0065697E">
        <w:rPr>
          <w:color w:val="000000"/>
        </w:rPr>
        <w:t xml:space="preserve"> Административного регламента, либо подписание председателем комиссии или лицом, его замещающим отказа в предоставлении м</w:t>
      </w:r>
      <w:r w:rsidRPr="0065697E">
        <w:rPr>
          <w:color w:val="000000"/>
        </w:rPr>
        <w:t>у</w:t>
      </w:r>
      <w:r w:rsidRPr="0065697E">
        <w:rPr>
          <w:color w:val="000000"/>
        </w:rPr>
        <w:t>ниципальной услуги.</w:t>
      </w:r>
    </w:p>
    <w:p w:rsidR="00062C97" w:rsidRPr="0065697E" w:rsidRDefault="00062C97" w:rsidP="00062C97">
      <w:pPr>
        <w:shd w:val="clear" w:color="auto" w:fill="FFFFFF"/>
        <w:ind w:firstLine="709"/>
        <w:jc w:val="both"/>
        <w:rPr>
          <w:color w:val="000000"/>
        </w:rPr>
      </w:pPr>
      <w:r w:rsidRPr="0065697E">
        <w:rPr>
          <w:color w:val="000000"/>
        </w:rPr>
        <w:t xml:space="preserve">3.2.5.2. </w:t>
      </w:r>
      <w:proofErr w:type="gramStart"/>
      <w:r w:rsidRPr="0065697E">
        <w:rPr>
          <w:color w:val="000000"/>
        </w:rPr>
        <w:t>Специалист в 5-дневный срок со дня принятия Администрацией решения, пред</w:t>
      </w:r>
      <w:r w:rsidRPr="0065697E">
        <w:rPr>
          <w:color w:val="000000"/>
        </w:rPr>
        <w:t>у</w:t>
      </w:r>
      <w:r w:rsidRPr="0065697E">
        <w:rPr>
          <w:color w:val="000000"/>
        </w:rPr>
        <w:t>смотренного </w:t>
      </w:r>
      <w:hyperlink r:id="rId38" w:anchor="/document/74993453/entry/101" w:history="1">
        <w:r w:rsidRPr="0065697E">
          <w:rPr>
            <w:color w:val="000000"/>
          </w:rPr>
          <w:t>пунктом 3.2.4.2</w:t>
        </w:r>
      </w:hyperlink>
      <w:r w:rsidRPr="0065697E">
        <w:rPr>
          <w:color w:val="000000"/>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w:t>
      </w:r>
      <w:r w:rsidRPr="0065697E">
        <w:rPr>
          <w:color w:val="000000"/>
        </w:rPr>
        <w:t>ю</w:t>
      </w:r>
      <w:r w:rsidRPr="0065697E">
        <w:rPr>
          <w:color w:val="000000"/>
        </w:rPr>
        <w:t>чая </w:t>
      </w:r>
      <w:hyperlink r:id="rId39" w:tgtFrame="_blank" w:history="1">
        <w:r w:rsidRPr="0065697E">
          <w:rPr>
            <w:color w:val="000000"/>
          </w:rPr>
          <w:t>единый</w:t>
        </w:r>
      </w:hyperlink>
      <w:r w:rsidRPr="0065697E">
        <w:rPr>
          <w:color w:val="000000"/>
        </w:rPr>
        <w:t> или </w:t>
      </w:r>
      <w:hyperlink r:id="rId40" w:tgtFrame="_blank" w:history="1">
        <w:r w:rsidRPr="0065697E">
          <w:rPr>
            <w:color w:val="000000"/>
          </w:rPr>
          <w:t>региональный порталы</w:t>
        </w:r>
      </w:hyperlink>
      <w:r w:rsidRPr="0065697E">
        <w:rPr>
          <w:color w:val="000000"/>
        </w:rPr>
        <w:t>, по 1 экземпляру Постановления и заключения Коми</w:t>
      </w:r>
      <w:r w:rsidRPr="0065697E">
        <w:rPr>
          <w:color w:val="000000"/>
        </w:rPr>
        <w:t>с</w:t>
      </w:r>
      <w:r w:rsidRPr="0065697E">
        <w:rPr>
          <w:color w:val="000000"/>
        </w:rPr>
        <w:t>сии заявителю, либо решение об отказе в предоставлении муниципальной услуги.</w:t>
      </w:r>
      <w:proofErr w:type="gramEnd"/>
    </w:p>
    <w:p w:rsidR="00062C97" w:rsidRPr="0065697E" w:rsidRDefault="00062C97" w:rsidP="00062C97">
      <w:pPr>
        <w:shd w:val="clear" w:color="auto" w:fill="FFFFFF"/>
        <w:ind w:firstLine="709"/>
        <w:jc w:val="both"/>
        <w:rPr>
          <w:color w:val="000000"/>
        </w:rPr>
      </w:pPr>
      <w:r w:rsidRPr="0065697E">
        <w:rPr>
          <w:color w:val="000000"/>
        </w:rPr>
        <w:t>3.2.5.3. В случае представления заявления о предоставлении муниципальной услуги ч</w:t>
      </w:r>
      <w:r w:rsidRPr="0065697E">
        <w:rPr>
          <w:color w:val="000000"/>
        </w:rPr>
        <w:t>е</w:t>
      </w:r>
      <w:r w:rsidRPr="0065697E">
        <w:rPr>
          <w:color w:val="000000"/>
        </w:rPr>
        <w:t>рез Многофункциональный центр, результат предоставления муниципальной услуги направл</w:t>
      </w:r>
      <w:r w:rsidRPr="0065697E">
        <w:rPr>
          <w:color w:val="000000"/>
        </w:rPr>
        <w:t>я</w:t>
      </w:r>
      <w:r w:rsidRPr="0065697E">
        <w:rPr>
          <w:color w:val="000000"/>
        </w:rPr>
        <w:t>ется в Многофункциональный центр для последующей выдаче заявителю, если иной способ его получения не указан заявителем.</w:t>
      </w:r>
    </w:p>
    <w:p w:rsidR="00062C97" w:rsidRPr="0065697E" w:rsidRDefault="00062C97" w:rsidP="00062C97">
      <w:pPr>
        <w:shd w:val="clear" w:color="auto" w:fill="FFFFFF"/>
        <w:ind w:firstLine="709"/>
        <w:jc w:val="both"/>
        <w:rPr>
          <w:color w:val="000000"/>
        </w:rPr>
      </w:pPr>
      <w:r w:rsidRPr="0065697E">
        <w:rPr>
          <w:color w:val="000000"/>
        </w:rPr>
        <w:t>3.2.5.4. В случае признания жилого помещения непригодным для проживания и мног</w:t>
      </w:r>
      <w:r w:rsidRPr="0065697E">
        <w:rPr>
          <w:color w:val="000000"/>
        </w:rPr>
        <w:t>о</w:t>
      </w:r>
      <w:r w:rsidRPr="0065697E">
        <w:rPr>
          <w:color w:val="000000"/>
        </w:rPr>
        <w:t>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w:t>
      </w:r>
      <w:r w:rsidRPr="0065697E">
        <w:rPr>
          <w:color w:val="000000"/>
        </w:rPr>
        <w:t>ж</w:t>
      </w:r>
      <w:r w:rsidRPr="0065697E">
        <w:rPr>
          <w:color w:val="000000"/>
        </w:rPr>
        <w:t>дения такого помещения или дома.</w:t>
      </w:r>
    </w:p>
    <w:p w:rsidR="00062C97" w:rsidRPr="0065697E" w:rsidRDefault="00062C97" w:rsidP="00062C97">
      <w:pPr>
        <w:shd w:val="clear" w:color="auto" w:fill="FFFFFF"/>
        <w:ind w:firstLine="709"/>
        <w:jc w:val="both"/>
        <w:rPr>
          <w:color w:val="000000"/>
        </w:rPr>
      </w:pPr>
      <w:r w:rsidRPr="0065697E">
        <w:rPr>
          <w:color w:val="000000"/>
        </w:rPr>
        <w:t xml:space="preserve">3.2.5.5. </w:t>
      </w:r>
      <w:proofErr w:type="gramStart"/>
      <w:r w:rsidRPr="0065697E">
        <w:rPr>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w:t>
      </w:r>
      <w:r w:rsidRPr="0065697E">
        <w:rPr>
          <w:color w:val="000000"/>
        </w:rPr>
        <w:t>в</w:t>
      </w:r>
      <w:r w:rsidRPr="0065697E">
        <w:rPr>
          <w:color w:val="000000"/>
        </w:rPr>
        <w:t>ляющих особую опасность для жизни и здоровья человека, либо представляющих угрозу ра</w:t>
      </w:r>
      <w:r w:rsidRPr="0065697E">
        <w:rPr>
          <w:color w:val="000000"/>
        </w:rPr>
        <w:t>з</w:t>
      </w:r>
      <w:r w:rsidRPr="0065697E">
        <w:rPr>
          <w:color w:val="000000"/>
        </w:rPr>
        <w:t xml:space="preserve">рушения здания по причине его аварийного состояния или по основаниям, предусмотренным </w:t>
      </w:r>
      <w:hyperlink r:id="rId41" w:anchor="/document/12144695/entry/1036" w:history="1">
        <w:r w:rsidRPr="0065697E">
          <w:rPr>
            <w:color w:val="000000"/>
          </w:rPr>
          <w:t>пунктом 36</w:t>
        </w:r>
      </w:hyperlink>
      <w:r w:rsidRPr="0065697E">
        <w:rPr>
          <w:color w:val="000000"/>
        </w:rPr>
        <w:t xml:space="preserve">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w:t>
      </w:r>
      <w:r w:rsidRPr="0065697E">
        <w:rPr>
          <w:color w:val="000000"/>
        </w:rPr>
        <w:lastRenderedPageBreak/>
        <w:t>орган местного</w:t>
      </w:r>
      <w:proofErr w:type="gramEnd"/>
      <w:r w:rsidRPr="0065697E">
        <w:rPr>
          <w:color w:val="000000"/>
        </w:rPr>
        <w:t xml:space="preserve"> самоуправления, собственнику жилья и заявителю не позднее рабочего дня, следующего за днем оформления заключения.</w:t>
      </w:r>
    </w:p>
    <w:p w:rsidR="00062C97" w:rsidRPr="0065697E" w:rsidRDefault="00062C97" w:rsidP="00062C97">
      <w:pPr>
        <w:shd w:val="clear" w:color="auto" w:fill="FFFFFF"/>
        <w:ind w:firstLine="709"/>
        <w:jc w:val="both"/>
        <w:rPr>
          <w:color w:val="000000"/>
        </w:rPr>
      </w:pPr>
      <w:r w:rsidRPr="0065697E">
        <w:rPr>
          <w:color w:val="000000"/>
        </w:rPr>
        <w:t xml:space="preserve">3.2.5.6. Максимальный срок выполнения административной процедуры (за исключением </w:t>
      </w:r>
      <w:hyperlink r:id="rId42" w:anchor="/document/74993453/entry/111" w:history="1">
        <w:r w:rsidRPr="0065697E">
          <w:rPr>
            <w:color w:val="000000"/>
          </w:rPr>
          <w:t>пункта 3.2.5.5</w:t>
        </w:r>
      </w:hyperlink>
      <w:r w:rsidRPr="0065697E">
        <w:rPr>
          <w:color w:val="000000"/>
        </w:rPr>
        <w:t xml:space="preserve"> Административного регламента) составляет 5 дней с момента принятия Админ</w:t>
      </w:r>
      <w:r w:rsidRPr="0065697E">
        <w:rPr>
          <w:color w:val="000000"/>
        </w:rPr>
        <w:t>и</w:t>
      </w:r>
      <w:r w:rsidRPr="0065697E">
        <w:rPr>
          <w:color w:val="000000"/>
        </w:rPr>
        <w:t xml:space="preserve">страцией решения, предусмотренного </w:t>
      </w:r>
      <w:hyperlink r:id="rId43" w:anchor="/document/74993453/entry/101" w:history="1">
        <w:r w:rsidRPr="0065697E">
          <w:rPr>
            <w:color w:val="000000"/>
          </w:rPr>
          <w:t>пунктом 3.2.4.2</w:t>
        </w:r>
      </w:hyperlink>
      <w:r w:rsidRPr="0065697E">
        <w:rPr>
          <w:color w:val="000000"/>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062C97" w:rsidRPr="0065697E" w:rsidRDefault="00062C97" w:rsidP="00062C97">
      <w:pPr>
        <w:shd w:val="clear" w:color="auto" w:fill="FFFFFF"/>
        <w:ind w:firstLine="709"/>
        <w:jc w:val="both"/>
        <w:rPr>
          <w:color w:val="000000"/>
        </w:rPr>
      </w:pPr>
      <w:r w:rsidRPr="0065697E">
        <w:rPr>
          <w:color w:val="000000"/>
        </w:rPr>
        <w:t>3.2.5.7. Результатом административной процедуры является направление (вручение) з</w:t>
      </w:r>
      <w:r w:rsidRPr="0065697E">
        <w:rPr>
          <w:color w:val="000000"/>
        </w:rPr>
        <w:t>а</w:t>
      </w:r>
      <w:r w:rsidRPr="0065697E">
        <w:rPr>
          <w:color w:val="000000"/>
        </w:rPr>
        <w:t>явителю результата предоставления муниципальной услуги.</w:t>
      </w:r>
    </w:p>
    <w:p w:rsidR="00062C97" w:rsidRPr="0065697E" w:rsidRDefault="00062C97" w:rsidP="00062C97">
      <w:pPr>
        <w:widowControl w:val="0"/>
        <w:autoSpaceDE w:val="0"/>
        <w:autoSpaceDN w:val="0"/>
        <w:adjustRightInd w:val="0"/>
        <w:ind w:firstLine="709"/>
        <w:jc w:val="center"/>
        <w:rPr>
          <w:b/>
          <w:color w:val="000000"/>
        </w:rPr>
      </w:pPr>
      <w:r w:rsidRPr="0065697E">
        <w:rPr>
          <w:b/>
          <w:color w:val="000000"/>
          <w:lang w:val="en-US"/>
        </w:rPr>
        <w:t>IV</w:t>
      </w:r>
      <w:r w:rsidRPr="0065697E">
        <w:rPr>
          <w:b/>
          <w:color w:val="000000"/>
        </w:rPr>
        <w:t>. Формы контроля за исполнением административного регламента</w:t>
      </w:r>
    </w:p>
    <w:p w:rsidR="00062C97" w:rsidRPr="0065697E" w:rsidRDefault="00062C97" w:rsidP="00062C97">
      <w:pPr>
        <w:numPr>
          <w:ilvl w:val="1"/>
          <w:numId w:val="30"/>
        </w:numPr>
        <w:ind w:left="0" w:firstLine="567"/>
        <w:jc w:val="both"/>
        <w:rPr>
          <w:color w:val="000000"/>
        </w:rPr>
      </w:pPr>
      <w:r w:rsidRPr="0065697E">
        <w:rPr>
          <w:color w:val="000000"/>
        </w:rPr>
        <w:t xml:space="preserve">Текущий </w:t>
      </w:r>
      <w:proofErr w:type="gramStart"/>
      <w:r w:rsidRPr="0065697E">
        <w:rPr>
          <w:color w:val="000000"/>
        </w:rPr>
        <w:t>контроль за</w:t>
      </w:r>
      <w:proofErr w:type="gramEnd"/>
      <w:r w:rsidRPr="0065697E">
        <w:rPr>
          <w:color w:val="00000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62C97" w:rsidRPr="0065697E" w:rsidRDefault="00062C97" w:rsidP="00062C97">
      <w:pPr>
        <w:numPr>
          <w:ilvl w:val="1"/>
          <w:numId w:val="30"/>
        </w:numPr>
        <w:ind w:left="0" w:firstLine="567"/>
        <w:jc w:val="both"/>
        <w:rPr>
          <w:color w:val="000000"/>
        </w:rPr>
      </w:pPr>
      <w:r w:rsidRPr="0065697E">
        <w:rPr>
          <w:color w:val="00000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w:t>
      </w:r>
      <w:r w:rsidRPr="0065697E">
        <w:rPr>
          <w:color w:val="000000"/>
        </w:rPr>
        <w:t>а</w:t>
      </w:r>
      <w:r w:rsidRPr="0065697E">
        <w:rPr>
          <w:color w:val="000000"/>
        </w:rPr>
        <w:t>щениям заявителей. Проверки проводятся на основании  распоряжения Главы  муниципального образования.</w:t>
      </w:r>
    </w:p>
    <w:p w:rsidR="00062C97" w:rsidRPr="0065697E" w:rsidRDefault="00062C97" w:rsidP="00062C97">
      <w:pPr>
        <w:numPr>
          <w:ilvl w:val="1"/>
          <w:numId w:val="30"/>
        </w:numPr>
        <w:tabs>
          <w:tab w:val="num" w:pos="0"/>
        </w:tabs>
        <w:ind w:left="0" w:firstLine="567"/>
        <w:jc w:val="both"/>
        <w:rPr>
          <w:color w:val="000000"/>
        </w:rPr>
      </w:pPr>
      <w:r w:rsidRPr="0065697E">
        <w:rPr>
          <w:color w:val="000000"/>
        </w:rPr>
        <w:t xml:space="preserve">Ответственность за предоставление муниципальной услуги возлагается на Главу   муниципального образования, </w:t>
      </w:r>
      <w:proofErr w:type="gramStart"/>
      <w:r w:rsidRPr="0065697E">
        <w:rPr>
          <w:color w:val="000000"/>
        </w:rPr>
        <w:t>который</w:t>
      </w:r>
      <w:proofErr w:type="gramEnd"/>
      <w:r w:rsidRPr="0065697E">
        <w:rPr>
          <w:color w:val="000000"/>
        </w:rPr>
        <w:t xml:space="preserve"> непосредственно принимает решение по вопросам предоставления муниципальной услуги.</w:t>
      </w:r>
    </w:p>
    <w:p w:rsidR="00062C97" w:rsidRPr="0065697E" w:rsidRDefault="00062C97" w:rsidP="00062C97">
      <w:pPr>
        <w:numPr>
          <w:ilvl w:val="1"/>
          <w:numId w:val="30"/>
        </w:numPr>
        <w:tabs>
          <w:tab w:val="num" w:pos="284"/>
          <w:tab w:val="left" w:pos="1418"/>
        </w:tabs>
        <w:autoSpaceDE w:val="0"/>
        <w:autoSpaceDN w:val="0"/>
        <w:adjustRightInd w:val="0"/>
        <w:ind w:left="0" w:firstLine="567"/>
        <w:jc w:val="both"/>
        <w:outlineLvl w:val="0"/>
        <w:rPr>
          <w:color w:val="000000"/>
        </w:rPr>
      </w:pPr>
      <w:r w:rsidRPr="0065697E">
        <w:rPr>
          <w:color w:val="000000"/>
        </w:rPr>
        <w:t>Ответственность за неисполнение, ненадлежащее исполнение возложенных об</w:t>
      </w:r>
      <w:r w:rsidRPr="0065697E">
        <w:rPr>
          <w:color w:val="000000"/>
        </w:rPr>
        <w:t>я</w:t>
      </w:r>
      <w:r w:rsidRPr="0065697E">
        <w:rPr>
          <w:color w:val="000000"/>
        </w:rPr>
        <w:t>занностей по предоставлению муниципальной услуги возлагается на сотрудников Администр</w:t>
      </w:r>
      <w:r w:rsidRPr="0065697E">
        <w:rPr>
          <w:color w:val="000000"/>
        </w:rPr>
        <w:t>а</w:t>
      </w:r>
      <w:r w:rsidRPr="0065697E">
        <w:rPr>
          <w:color w:val="000000"/>
        </w:rPr>
        <w:t xml:space="preserve">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 </w:t>
      </w:r>
    </w:p>
    <w:p w:rsidR="00062C97" w:rsidRPr="0065697E" w:rsidRDefault="00062C97" w:rsidP="00062C97">
      <w:pPr>
        <w:autoSpaceDE w:val="0"/>
        <w:autoSpaceDN w:val="0"/>
        <w:adjustRightInd w:val="0"/>
        <w:ind w:firstLine="709"/>
        <w:jc w:val="both"/>
        <w:rPr>
          <w:color w:val="000000"/>
        </w:rPr>
      </w:pPr>
    </w:p>
    <w:p w:rsidR="00062C97" w:rsidRPr="0065697E" w:rsidRDefault="00062C97" w:rsidP="00062C97">
      <w:pPr>
        <w:widowControl w:val="0"/>
        <w:autoSpaceDE w:val="0"/>
        <w:autoSpaceDN w:val="0"/>
        <w:adjustRightInd w:val="0"/>
        <w:ind w:firstLine="709"/>
        <w:jc w:val="center"/>
        <w:outlineLvl w:val="1"/>
        <w:rPr>
          <w:b/>
          <w:color w:val="000000"/>
        </w:rPr>
      </w:pPr>
      <w:r w:rsidRPr="0065697E">
        <w:rPr>
          <w:b/>
          <w:color w:val="000000"/>
          <w:lang w:val="en-US"/>
        </w:rPr>
        <w:t>V</w:t>
      </w:r>
      <w:r w:rsidRPr="0065697E">
        <w:rPr>
          <w:b/>
          <w:color w:val="000000"/>
        </w:rPr>
        <w:t>. Досудебное (внесудебное) обжалование заявителем решений и действий (безде</w:t>
      </w:r>
      <w:r w:rsidRPr="0065697E">
        <w:rPr>
          <w:b/>
          <w:color w:val="000000"/>
        </w:rPr>
        <w:t>й</w:t>
      </w:r>
      <w:r w:rsidRPr="0065697E">
        <w:rPr>
          <w:b/>
          <w:color w:val="000000"/>
        </w:rPr>
        <w:t>ствия) органа, предоставляющего муниципальную услугу, должностного лица органа, предоставляющего муниципальную услугу, либо муниципального служащего, мн</w:t>
      </w:r>
      <w:r w:rsidRPr="0065697E">
        <w:rPr>
          <w:b/>
          <w:color w:val="000000"/>
        </w:rPr>
        <w:t>о</w:t>
      </w:r>
      <w:r w:rsidRPr="0065697E">
        <w:rPr>
          <w:b/>
          <w:color w:val="000000"/>
        </w:rPr>
        <w:t>гофункционального центра, работника многофункционального центра, а также организ</w:t>
      </w:r>
      <w:r w:rsidRPr="0065697E">
        <w:rPr>
          <w:b/>
          <w:color w:val="000000"/>
        </w:rPr>
        <w:t>а</w:t>
      </w:r>
      <w:r w:rsidRPr="0065697E">
        <w:rPr>
          <w:b/>
          <w:color w:val="000000"/>
        </w:rPr>
        <w:t>ций, осуществляющих функции по предоставлению муниципальных услуг, или их рабо</w:t>
      </w:r>
      <w:r w:rsidRPr="0065697E">
        <w:rPr>
          <w:b/>
          <w:color w:val="000000"/>
        </w:rPr>
        <w:t>т</w:t>
      </w:r>
      <w:r w:rsidRPr="0065697E">
        <w:rPr>
          <w:b/>
          <w:color w:val="000000"/>
        </w:rPr>
        <w:t>ников</w:t>
      </w:r>
    </w:p>
    <w:p w:rsidR="00062C97" w:rsidRPr="0065697E" w:rsidRDefault="00062C97" w:rsidP="00062C97">
      <w:pPr>
        <w:jc w:val="center"/>
        <w:rPr>
          <w:bCs/>
          <w:color w:val="000000"/>
        </w:rPr>
      </w:pPr>
    </w:p>
    <w:p w:rsidR="00062C97" w:rsidRPr="0065697E" w:rsidRDefault="00062C97" w:rsidP="00062C97">
      <w:pPr>
        <w:tabs>
          <w:tab w:val="left" w:pos="1418"/>
        </w:tabs>
        <w:autoSpaceDE w:val="0"/>
        <w:autoSpaceDN w:val="0"/>
        <w:adjustRightInd w:val="0"/>
        <w:ind w:firstLine="709"/>
        <w:jc w:val="both"/>
        <w:outlineLvl w:val="0"/>
        <w:rPr>
          <w:color w:val="000000"/>
        </w:rPr>
      </w:pPr>
      <w:r w:rsidRPr="0065697E">
        <w:rPr>
          <w:color w:val="000000"/>
        </w:rPr>
        <w:t xml:space="preserve">5.1. </w:t>
      </w:r>
      <w:proofErr w:type="gramStart"/>
      <w:r w:rsidRPr="0065697E">
        <w:rPr>
          <w:color w:val="000000"/>
        </w:rPr>
        <w:t xml:space="preserve">Заявитель имеет право обжаловать решения и действия </w:t>
      </w:r>
      <w:r w:rsidRPr="0065697E">
        <w:rPr>
          <w:color w:val="000000"/>
          <w:shd w:val="clear" w:color="auto" w:fill="FFFFFF"/>
        </w:rPr>
        <w:t>(бездействия) органа, пред</w:t>
      </w:r>
      <w:r w:rsidRPr="0065697E">
        <w:rPr>
          <w:color w:val="000000"/>
          <w:shd w:val="clear" w:color="auto" w:fill="FFFFFF"/>
        </w:rPr>
        <w:t>о</w:t>
      </w:r>
      <w:r w:rsidRPr="0065697E">
        <w:rPr>
          <w:color w:val="000000"/>
          <w:shd w:val="clear" w:color="auto" w:fill="FFFFFF"/>
        </w:rPr>
        <w:t>ставляющего муниципальную услугу, должностного лица органа, предоставляющего муниц</w:t>
      </w:r>
      <w:r w:rsidRPr="0065697E">
        <w:rPr>
          <w:color w:val="000000"/>
          <w:shd w:val="clear" w:color="auto" w:fill="FFFFFF"/>
        </w:rPr>
        <w:t>и</w:t>
      </w:r>
      <w:r w:rsidRPr="0065697E">
        <w:rPr>
          <w:color w:val="000000"/>
          <w:shd w:val="clear" w:color="auto" w:fill="FFFFFF"/>
        </w:rPr>
        <w:t>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w:t>
      </w:r>
      <w:r w:rsidRPr="0065697E">
        <w:rPr>
          <w:color w:val="000000"/>
          <w:shd w:val="clear" w:color="auto" w:fill="FFFFFF"/>
        </w:rPr>
        <w:t>в</w:t>
      </w:r>
      <w:r w:rsidRPr="0065697E">
        <w:rPr>
          <w:color w:val="000000"/>
          <w:shd w:val="clear" w:color="auto" w:fill="FFFFFF"/>
        </w:rPr>
        <w:t>лению муниципальных услуг, или их работников</w:t>
      </w:r>
      <w:r w:rsidRPr="0065697E">
        <w:rPr>
          <w:color w:val="000000"/>
        </w:rPr>
        <w:t>, принятые (осуществляемые) в ходе пред</w:t>
      </w:r>
      <w:r w:rsidRPr="0065697E">
        <w:rPr>
          <w:color w:val="000000"/>
        </w:rPr>
        <w:t>о</w:t>
      </w:r>
      <w:r w:rsidRPr="0065697E">
        <w:rPr>
          <w:color w:val="000000"/>
        </w:rPr>
        <w:t>ставления муниципальной услуги, в досудебном (внесудебном) порядке в соответствии с пол</w:t>
      </w:r>
      <w:r w:rsidRPr="0065697E">
        <w:rPr>
          <w:color w:val="000000"/>
        </w:rPr>
        <w:t>о</w:t>
      </w:r>
      <w:r w:rsidRPr="0065697E">
        <w:rPr>
          <w:color w:val="000000"/>
        </w:rPr>
        <w:t>жениями статьи 11.1 Федерального закона от 27.07.2010 № 210-ФЗ</w:t>
      </w:r>
      <w:proofErr w:type="gramEnd"/>
      <w:r w:rsidRPr="0065697E">
        <w:rPr>
          <w:color w:val="000000"/>
        </w:rPr>
        <w:t xml:space="preserve"> «Об организации предоста</w:t>
      </w:r>
      <w:r w:rsidRPr="0065697E">
        <w:rPr>
          <w:color w:val="000000"/>
        </w:rPr>
        <w:t>в</w:t>
      </w:r>
      <w:r w:rsidRPr="0065697E">
        <w:rPr>
          <w:color w:val="000000"/>
        </w:rPr>
        <w:t>ления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color w:val="000000"/>
        </w:rPr>
        <w:t xml:space="preserve">5.2. Жалоба на действия (бездействие) </w:t>
      </w:r>
      <w:r w:rsidRPr="0065697E">
        <w:rPr>
          <w:bCs/>
          <w:color w:val="000000"/>
        </w:rPr>
        <w:t>администрации, должностных лиц, муниципал</w:t>
      </w:r>
      <w:r w:rsidRPr="0065697E">
        <w:rPr>
          <w:bCs/>
          <w:color w:val="000000"/>
        </w:rPr>
        <w:t>ь</w:t>
      </w:r>
      <w:r w:rsidRPr="0065697E">
        <w:rPr>
          <w:bCs/>
          <w:color w:val="000000"/>
        </w:rPr>
        <w:t>ных служащих подается</w:t>
      </w:r>
      <w:r w:rsidRPr="0065697E">
        <w:rPr>
          <w:color w:val="000000"/>
        </w:rPr>
        <w:t xml:space="preserve"> главе</w:t>
      </w:r>
      <w:r w:rsidRPr="0065697E">
        <w:rPr>
          <w:bCs/>
          <w:color w:val="000000"/>
        </w:rPr>
        <w:t>.</w:t>
      </w:r>
    </w:p>
    <w:p w:rsidR="00062C97" w:rsidRPr="0065697E" w:rsidRDefault="00062C97" w:rsidP="00062C97">
      <w:pPr>
        <w:autoSpaceDE w:val="0"/>
        <w:autoSpaceDN w:val="0"/>
        <w:adjustRightInd w:val="0"/>
        <w:ind w:firstLine="709"/>
        <w:jc w:val="both"/>
        <w:rPr>
          <w:bCs/>
          <w:color w:val="000000"/>
        </w:rPr>
      </w:pPr>
      <w:r w:rsidRPr="0065697E">
        <w:rPr>
          <w:bCs/>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62C97" w:rsidRPr="0065697E" w:rsidRDefault="00062C97" w:rsidP="00062C97">
      <w:pPr>
        <w:autoSpaceDE w:val="0"/>
        <w:autoSpaceDN w:val="0"/>
        <w:adjustRightInd w:val="0"/>
        <w:ind w:firstLine="709"/>
        <w:jc w:val="both"/>
        <w:rPr>
          <w:color w:val="000000"/>
        </w:rPr>
      </w:pPr>
      <w:r w:rsidRPr="0065697E">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w:t>
      </w:r>
      <w:r w:rsidRPr="0065697E">
        <w:rPr>
          <w:color w:val="000000"/>
        </w:rPr>
        <w:t>а</w:t>
      </w:r>
      <w:r w:rsidRPr="0065697E">
        <w:rPr>
          <w:color w:val="000000"/>
        </w:rPr>
        <w:t>тивным правовым актом Новосибирской области.</w:t>
      </w:r>
    </w:p>
    <w:p w:rsidR="00062C97" w:rsidRPr="0065697E" w:rsidRDefault="00062C97" w:rsidP="00062C97">
      <w:pPr>
        <w:autoSpaceDE w:val="0"/>
        <w:autoSpaceDN w:val="0"/>
        <w:adjustRightInd w:val="0"/>
        <w:ind w:firstLine="709"/>
        <w:jc w:val="both"/>
        <w:rPr>
          <w:color w:val="000000"/>
        </w:rPr>
      </w:pPr>
      <w:r w:rsidRPr="0065697E">
        <w:rPr>
          <w:color w:val="000000"/>
        </w:rPr>
        <w:t xml:space="preserve">5.3. </w:t>
      </w:r>
      <w:proofErr w:type="gramStart"/>
      <w:r w:rsidRPr="0065697E">
        <w:rPr>
          <w:color w:val="00000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w:t>
      </w:r>
      <w:r w:rsidRPr="0065697E">
        <w:rPr>
          <w:color w:val="000000"/>
        </w:rPr>
        <w:lastRenderedPageBreak/>
        <w:t>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5697E">
        <w:rPr>
          <w:bCs/>
          <w:color w:val="000000"/>
        </w:rPr>
        <w:t xml:space="preserve">. </w:t>
      </w:r>
      <w:proofErr w:type="gramEnd"/>
    </w:p>
    <w:p w:rsidR="00062C97" w:rsidRPr="0065697E" w:rsidRDefault="00062C97" w:rsidP="00062C97">
      <w:pPr>
        <w:autoSpaceDE w:val="0"/>
        <w:autoSpaceDN w:val="0"/>
        <w:adjustRightInd w:val="0"/>
        <w:ind w:firstLine="709"/>
        <w:jc w:val="both"/>
        <w:rPr>
          <w:color w:val="000000"/>
        </w:rPr>
      </w:pPr>
      <w:r w:rsidRPr="0065697E">
        <w:rPr>
          <w:color w:val="000000"/>
        </w:rPr>
        <w:t>5.4. Перечень нормативных правовых актов, регулирующих порядок досудебного (вн</w:t>
      </w:r>
      <w:r w:rsidRPr="0065697E">
        <w:rPr>
          <w:color w:val="000000"/>
        </w:rPr>
        <w:t>е</w:t>
      </w:r>
      <w:r w:rsidRPr="0065697E">
        <w:rPr>
          <w:color w:val="000000"/>
        </w:rPr>
        <w:t>судебного) обжалования заявителем решений и действий (бездействия) администрации, пред</w:t>
      </w:r>
      <w:r w:rsidRPr="0065697E">
        <w:rPr>
          <w:color w:val="000000"/>
        </w:rPr>
        <w:t>о</w:t>
      </w:r>
      <w:r w:rsidRPr="0065697E">
        <w:rPr>
          <w:color w:val="000000"/>
        </w:rPr>
        <w:t>ставляющей муниципальную услугу, должностных лиц, муниципальных служащих:</w:t>
      </w:r>
    </w:p>
    <w:p w:rsidR="00062C97" w:rsidRPr="0065697E" w:rsidRDefault="00062C97" w:rsidP="00062C97">
      <w:pPr>
        <w:autoSpaceDE w:val="0"/>
        <w:autoSpaceDN w:val="0"/>
        <w:adjustRightInd w:val="0"/>
        <w:ind w:firstLine="709"/>
        <w:jc w:val="both"/>
        <w:rPr>
          <w:color w:val="000000"/>
        </w:rPr>
      </w:pPr>
      <w:r w:rsidRPr="0065697E">
        <w:rPr>
          <w:color w:val="000000"/>
        </w:rPr>
        <w:t>Федеральный закон от 27.07.2010 № 210-ФЗ</w:t>
      </w:r>
      <w:r w:rsidRPr="0065697E">
        <w:rPr>
          <w:color w:val="000000"/>
        </w:rPr>
        <w:tab/>
        <w:t>«Об организации предоставления гос</w:t>
      </w:r>
      <w:r w:rsidRPr="0065697E">
        <w:rPr>
          <w:color w:val="000000"/>
        </w:rPr>
        <w:t>у</w:t>
      </w:r>
      <w:r w:rsidRPr="0065697E">
        <w:rPr>
          <w:color w:val="000000"/>
        </w:rPr>
        <w:t>дарственных и муниципальных услуг»;</w:t>
      </w:r>
    </w:p>
    <w:p w:rsidR="00062C97" w:rsidRPr="0065697E" w:rsidRDefault="00241564" w:rsidP="00062C97">
      <w:pPr>
        <w:pStyle w:val="s1"/>
        <w:shd w:val="clear" w:color="auto" w:fill="FFFFFF"/>
        <w:spacing w:before="0" w:beforeAutospacing="0" w:after="0" w:afterAutospacing="0"/>
        <w:ind w:firstLine="709"/>
        <w:jc w:val="both"/>
        <w:rPr>
          <w:color w:val="000000"/>
        </w:rPr>
      </w:pPr>
      <w:hyperlink r:id="rId44" w:anchor="/document/70262414/entry/0" w:history="1">
        <w:r w:rsidR="00062C97" w:rsidRPr="0065697E">
          <w:rPr>
            <w:rStyle w:val="a3"/>
            <w:color w:val="000000"/>
          </w:rPr>
          <w:t>постановление</w:t>
        </w:r>
      </w:hyperlink>
      <w:r w:rsidR="00062C97" w:rsidRPr="0065697E">
        <w:rPr>
          <w:color w:val="00000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w:t>
      </w:r>
      <w:r w:rsidR="00062C97" w:rsidRPr="0065697E">
        <w:rPr>
          <w:color w:val="000000"/>
        </w:rPr>
        <w:t>о</w:t>
      </w:r>
      <w:r w:rsidR="00062C97" w:rsidRPr="0065697E">
        <w:rPr>
          <w:color w:val="000000"/>
        </w:rPr>
        <w:t>го (внесудебного) обжалования решений и действий (бездействия), совершенных при пред</w:t>
      </w:r>
      <w:r w:rsidR="00062C97" w:rsidRPr="0065697E">
        <w:rPr>
          <w:color w:val="000000"/>
        </w:rPr>
        <w:t>о</w:t>
      </w:r>
      <w:r w:rsidR="00062C97" w:rsidRPr="0065697E">
        <w:rPr>
          <w:color w:val="000000"/>
        </w:rPr>
        <w:t>ставлении государственных и муниципальных услуг».</w:t>
      </w:r>
    </w:p>
    <w:p w:rsidR="00062C97" w:rsidRPr="0065697E" w:rsidRDefault="00062C97" w:rsidP="00062C97">
      <w:pPr>
        <w:autoSpaceDE w:val="0"/>
        <w:autoSpaceDN w:val="0"/>
        <w:adjustRightInd w:val="0"/>
        <w:ind w:firstLine="709"/>
        <w:jc w:val="both"/>
        <w:rPr>
          <w:color w:val="000000"/>
        </w:rPr>
      </w:pPr>
      <w:r w:rsidRPr="0065697E">
        <w:rPr>
          <w:color w:val="000000"/>
        </w:rPr>
        <w:t>5.5. Информация, содержащаяся в настоящем разделе, подлежит размещению на Едином портале государственных и муниципальных услуг.</w:t>
      </w:r>
    </w:p>
    <w:p w:rsidR="00062C97" w:rsidRPr="0065697E" w:rsidRDefault="00062C97" w:rsidP="00062C97">
      <w:pPr>
        <w:autoSpaceDE w:val="0"/>
        <w:autoSpaceDN w:val="0"/>
        <w:adjustRightInd w:val="0"/>
        <w:rPr>
          <w:color w:val="000000"/>
        </w:rPr>
      </w:pPr>
    </w:p>
    <w:p w:rsidR="00062C97" w:rsidRPr="0065697E" w:rsidRDefault="00062C97" w:rsidP="00062C97">
      <w:pPr>
        <w:autoSpaceDE w:val="0"/>
        <w:autoSpaceDN w:val="0"/>
        <w:adjustRightInd w:val="0"/>
        <w:ind w:firstLine="709"/>
        <w:jc w:val="right"/>
        <w:rPr>
          <w:color w:val="000000"/>
        </w:rPr>
      </w:pPr>
      <w:r w:rsidRPr="0065697E">
        <w:rPr>
          <w:color w:val="000000"/>
        </w:rPr>
        <w:t>Приложение № 1</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«Признание помещения жилым помещением, </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жилого помещения </w:t>
      </w:r>
      <w:proofErr w:type="gramStart"/>
      <w:r w:rsidRPr="0065697E">
        <w:rPr>
          <w:color w:val="000000"/>
        </w:rPr>
        <w:t>непригодным</w:t>
      </w:r>
      <w:proofErr w:type="gramEnd"/>
      <w:r w:rsidRPr="0065697E">
        <w:rPr>
          <w:color w:val="000000"/>
        </w:rPr>
        <w:t xml:space="preserve"> для проживания </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и многоквартирного дома </w:t>
      </w:r>
      <w:proofErr w:type="gramStart"/>
      <w:r w:rsidRPr="0065697E">
        <w:rPr>
          <w:color w:val="000000"/>
        </w:rPr>
        <w:t>аварийным</w:t>
      </w:r>
      <w:proofErr w:type="gramEnd"/>
      <w:r w:rsidRPr="0065697E">
        <w:rPr>
          <w:color w:val="000000"/>
        </w:rPr>
        <w:t xml:space="preserve"> </w:t>
      </w:r>
    </w:p>
    <w:p w:rsidR="00062C97" w:rsidRPr="0065697E" w:rsidRDefault="00062C97" w:rsidP="00062C97">
      <w:pPr>
        <w:autoSpaceDE w:val="0"/>
        <w:autoSpaceDN w:val="0"/>
        <w:adjustRightInd w:val="0"/>
        <w:ind w:firstLine="709"/>
        <w:jc w:val="right"/>
        <w:rPr>
          <w:color w:val="000000"/>
        </w:rPr>
      </w:pPr>
      <w:r w:rsidRPr="0065697E">
        <w:rPr>
          <w:color w:val="000000"/>
        </w:rPr>
        <w:t>и подлежащим сносу или реконструкции»</w:t>
      </w:r>
    </w:p>
    <w:p w:rsidR="00062C97" w:rsidRPr="0065697E" w:rsidRDefault="00062C97" w:rsidP="00062C97">
      <w:pPr>
        <w:autoSpaceDE w:val="0"/>
        <w:autoSpaceDN w:val="0"/>
        <w:adjustRightInd w:val="0"/>
        <w:ind w:firstLine="709"/>
        <w:jc w:val="right"/>
        <w:rPr>
          <w:color w:val="000000"/>
        </w:rPr>
      </w:pPr>
    </w:p>
    <w:p w:rsidR="00062C97" w:rsidRPr="0065697E" w:rsidRDefault="00062C97" w:rsidP="00062C97">
      <w:pPr>
        <w:autoSpaceDE w:val="0"/>
        <w:autoSpaceDN w:val="0"/>
        <w:adjustRightInd w:val="0"/>
        <w:jc w:val="center"/>
        <w:rPr>
          <w:b/>
          <w:color w:val="000000"/>
        </w:rPr>
      </w:pPr>
      <w:r w:rsidRPr="0065697E">
        <w:rPr>
          <w:b/>
          <w:color w:val="000000"/>
        </w:rPr>
        <w:t>Форма заявления</w:t>
      </w:r>
    </w:p>
    <w:p w:rsidR="00062C97" w:rsidRPr="0065697E" w:rsidRDefault="00241564" w:rsidP="00062C97">
      <w:pPr>
        <w:spacing w:line="240" w:lineRule="atLeast"/>
        <w:rPr>
          <w:noProof/>
          <w:color w:val="000000"/>
        </w:rPr>
      </w:pPr>
      <w:r>
        <w:rPr>
          <w:noProof/>
          <w:color w:val="000000"/>
        </w:rPr>
        <w:pict>
          <v:rect id="_x0000_s1026" style="position:absolute;margin-left:262.45pt;margin-top:2pt;width:219.75pt;height:18.65pt;z-index:251659264" stroked="f">
            <v:textbox style="mso-next-textbox:#_x0000_s1026">
              <w:txbxContent>
                <w:p w:rsidR="00241564" w:rsidRPr="00C775F7" w:rsidRDefault="00241564" w:rsidP="00062C97">
                  <w:pPr>
                    <w:autoSpaceDE w:val="0"/>
                    <w:autoSpaceDN w:val="0"/>
                    <w:adjustRightInd w:val="0"/>
                    <w:ind w:firstLine="709"/>
                    <w:jc w:val="right"/>
                    <w:rPr>
                      <w:sz w:val="28"/>
                      <w:szCs w:val="28"/>
                    </w:rPr>
                  </w:pPr>
                </w:p>
                <w:p w:rsidR="00241564" w:rsidRDefault="00241564" w:rsidP="00062C97"/>
              </w:txbxContent>
            </v:textbox>
          </v:rect>
        </w:pict>
      </w:r>
    </w:p>
    <w:p w:rsidR="00062C97" w:rsidRPr="0065697E" w:rsidRDefault="00062C97" w:rsidP="00007605">
      <w:pPr>
        <w:shd w:val="clear" w:color="auto" w:fill="FFFFFF"/>
        <w:rPr>
          <w:color w:val="000000"/>
        </w:rPr>
      </w:pPr>
      <w:r w:rsidRPr="0065697E">
        <w:rPr>
          <w:color w:val="000000"/>
        </w:rPr>
        <w:t>В  межведомственную комиссию</w:t>
      </w:r>
      <w:r w:rsidRPr="0065697E">
        <w:rPr>
          <w:bCs/>
          <w:iCs/>
          <w:color w:val="000000"/>
        </w:rPr>
        <w:t xml:space="preserve"> по признанию помещения жилым помещением, жилого п</w:t>
      </w:r>
      <w:r w:rsidRPr="0065697E">
        <w:rPr>
          <w:bCs/>
          <w:iCs/>
          <w:color w:val="000000"/>
        </w:rPr>
        <w:t>о</w:t>
      </w:r>
      <w:r w:rsidRPr="0065697E">
        <w:rPr>
          <w:bCs/>
          <w:iCs/>
          <w:color w:val="000000"/>
        </w:rPr>
        <w:t>мещения непригодным для проживания и многоквартирного дома аварийным и подлежащим сносу или реконструкции</w:t>
      </w:r>
    </w:p>
    <w:p w:rsidR="00062C97" w:rsidRPr="0065697E" w:rsidRDefault="00062C97" w:rsidP="00062C97">
      <w:pPr>
        <w:shd w:val="clear" w:color="auto" w:fill="FFFFFF"/>
        <w:jc w:val="right"/>
        <w:rPr>
          <w:color w:val="000000"/>
        </w:rPr>
      </w:pPr>
      <w:r w:rsidRPr="0065697E">
        <w:rPr>
          <w:color w:val="000000"/>
        </w:rPr>
        <w:t xml:space="preserve"> </w:t>
      </w:r>
    </w:p>
    <w:p w:rsidR="00062C97" w:rsidRPr="0065697E" w:rsidRDefault="00062C97" w:rsidP="00062C97">
      <w:pPr>
        <w:shd w:val="clear" w:color="auto" w:fill="FFFFFF"/>
        <w:jc w:val="right"/>
        <w:rPr>
          <w:color w:val="000000"/>
        </w:rPr>
      </w:pPr>
      <w:r w:rsidRPr="0065697E">
        <w:rPr>
          <w:color w:val="000000"/>
        </w:rPr>
        <w:t xml:space="preserve"> </w:t>
      </w:r>
    </w:p>
    <w:p w:rsidR="00062C97" w:rsidRPr="0065697E" w:rsidRDefault="00062C97" w:rsidP="00062C97">
      <w:pPr>
        <w:shd w:val="clear" w:color="auto" w:fill="FFFFFF"/>
        <w:spacing w:before="100" w:beforeAutospacing="1" w:after="100" w:afterAutospacing="1"/>
        <w:jc w:val="center"/>
        <w:rPr>
          <w:color w:val="000000"/>
        </w:rPr>
      </w:pPr>
      <w:r w:rsidRPr="0065697E">
        <w:rPr>
          <w:color w:val="000000"/>
        </w:rPr>
        <w:t>Заявление</w:t>
      </w:r>
      <w:r w:rsidRPr="0065697E">
        <w:rPr>
          <w:color w:val="000000"/>
        </w:rPr>
        <w:br/>
        <w:t>о признании помещения жилым помещением, жилого помещения непригодным  для прожив</w:t>
      </w:r>
      <w:r w:rsidRPr="0065697E">
        <w:rPr>
          <w:color w:val="000000"/>
        </w:rPr>
        <w:t>а</w:t>
      </w:r>
      <w:r w:rsidRPr="0065697E">
        <w:rPr>
          <w:color w:val="000000"/>
        </w:rPr>
        <w:t>ния и многоквартирного дома аварийным и подлежащим сносу или реконструкции</w:t>
      </w:r>
    </w:p>
    <w:p w:rsidR="00062C97" w:rsidRPr="0065697E" w:rsidRDefault="00062C97" w:rsidP="00062C97">
      <w:pPr>
        <w:shd w:val="clear" w:color="auto" w:fill="FFFFFF"/>
        <w:jc w:val="both"/>
        <w:rPr>
          <w:color w:val="000000"/>
        </w:rPr>
      </w:pPr>
      <w:r w:rsidRPr="0065697E">
        <w:rPr>
          <w:color w:val="000000"/>
        </w:rPr>
        <w:t>от _______________________________________________________________</w:t>
      </w:r>
    </w:p>
    <w:p w:rsidR="00062C97" w:rsidRPr="0065697E" w:rsidRDefault="00062C97" w:rsidP="00062C97">
      <w:pPr>
        <w:shd w:val="clear" w:color="auto" w:fill="FFFFFF"/>
        <w:jc w:val="center"/>
        <w:rPr>
          <w:color w:val="000000"/>
        </w:rPr>
      </w:pPr>
      <w:proofErr w:type="gramStart"/>
      <w:r w:rsidRPr="0065697E">
        <w:rPr>
          <w:color w:val="000000"/>
        </w:rPr>
        <w:t>(указывается собственник жилого помещения, либо собственники жилого помещения,</w:t>
      </w:r>
      <w:proofErr w:type="gramEnd"/>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proofErr w:type="gramStart"/>
      <w:r w:rsidRPr="0065697E">
        <w:rPr>
          <w:color w:val="000000"/>
        </w:rPr>
        <w:t>находящегося</w:t>
      </w:r>
      <w:proofErr w:type="gramEnd"/>
      <w:r w:rsidRPr="0065697E">
        <w:rPr>
          <w:color w:val="000000"/>
        </w:rPr>
        <w:t xml:space="preserve"> в общей собственности двух и более лиц, в случае, если ни один из собственн</w:t>
      </w:r>
      <w:r w:rsidRPr="0065697E">
        <w:rPr>
          <w:color w:val="000000"/>
        </w:rPr>
        <w:t>и</w:t>
      </w:r>
      <w:r w:rsidRPr="0065697E">
        <w:rPr>
          <w:color w:val="000000"/>
        </w:rPr>
        <w:t>ков</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r w:rsidRPr="0065697E">
        <w:rPr>
          <w:color w:val="000000"/>
        </w:rPr>
        <w:t xml:space="preserve">либо иных лиц не </w:t>
      </w:r>
      <w:proofErr w:type="gramStart"/>
      <w:r w:rsidRPr="0065697E">
        <w:rPr>
          <w:color w:val="000000"/>
        </w:rPr>
        <w:t>уполномочен</w:t>
      </w:r>
      <w:proofErr w:type="gramEnd"/>
      <w:r w:rsidRPr="0065697E">
        <w:rPr>
          <w:color w:val="000000"/>
        </w:rPr>
        <w:t xml:space="preserve"> в установленном порядке представлять их интересы)</w:t>
      </w:r>
    </w:p>
    <w:p w:rsidR="00062C97" w:rsidRPr="0065697E" w:rsidRDefault="00062C97" w:rsidP="00062C97">
      <w:pPr>
        <w:shd w:val="clear" w:color="auto" w:fill="FFFFFF"/>
        <w:jc w:val="both"/>
        <w:rPr>
          <w:color w:val="000000"/>
        </w:rPr>
      </w:pPr>
      <w:r w:rsidRPr="0065697E">
        <w:rPr>
          <w:b/>
          <w:bCs/>
          <w:color w:val="000000"/>
        </w:rPr>
        <w:t>Примечание</w:t>
      </w:r>
      <w:r w:rsidRPr="0065697E">
        <w:rPr>
          <w:color w:val="000000"/>
        </w:rPr>
        <w:t xml:space="preserve">. </w:t>
      </w:r>
      <w:proofErr w:type="gramStart"/>
      <w:r w:rsidRPr="0065697E">
        <w:rPr>
          <w:color w:val="000000"/>
        </w:rPr>
        <w:t>Для физических лиц указываются: фамилия, имя, отчество (при наличии), рекв</w:t>
      </w:r>
      <w:r w:rsidRPr="0065697E">
        <w:rPr>
          <w:color w:val="000000"/>
        </w:rPr>
        <w:t>и</w:t>
      </w:r>
      <w:r w:rsidRPr="0065697E">
        <w:rPr>
          <w:color w:val="000000"/>
        </w:rPr>
        <w:t>зиты документа, удостоверяющего личность (серия, номер, кем и когда выдан), место жител</w:t>
      </w:r>
      <w:r w:rsidRPr="0065697E">
        <w:rPr>
          <w:color w:val="000000"/>
        </w:rPr>
        <w:t>ь</w:t>
      </w:r>
      <w:r w:rsidRPr="0065697E">
        <w:rPr>
          <w:color w:val="000000"/>
        </w:rPr>
        <w:t>ства, номер телефона; для представителя физического лица указываются: фамилия, имя, отч</w:t>
      </w:r>
      <w:r w:rsidRPr="0065697E">
        <w:rPr>
          <w:color w:val="000000"/>
        </w:rPr>
        <w:t>е</w:t>
      </w:r>
      <w:r w:rsidRPr="0065697E">
        <w:rPr>
          <w:color w:val="000000"/>
        </w:rPr>
        <w:t>ство представителя, реквизиты доверенности, которая прилагается к заявлению.</w:t>
      </w:r>
      <w:proofErr w:type="gramEnd"/>
    </w:p>
    <w:p w:rsidR="00062C97" w:rsidRPr="0065697E" w:rsidRDefault="00062C97" w:rsidP="00062C97">
      <w:pPr>
        <w:shd w:val="clear" w:color="auto" w:fill="FFFFFF"/>
        <w:jc w:val="both"/>
        <w:rPr>
          <w:color w:val="000000"/>
        </w:rPr>
      </w:pPr>
      <w:proofErr w:type="gramStart"/>
      <w:r w:rsidRPr="0065697E">
        <w:rPr>
          <w:color w:val="000000"/>
        </w:rPr>
        <w:t>Для юридических лиц указываются: наименование, организационно-правовая форма, адрес м</w:t>
      </w:r>
      <w:r w:rsidRPr="0065697E">
        <w:rPr>
          <w:color w:val="000000"/>
        </w:rPr>
        <w:t>е</w:t>
      </w:r>
      <w:r w:rsidRPr="0065697E">
        <w:rPr>
          <w:color w:val="000000"/>
        </w:rPr>
        <w:t>ста нахождения, номер телефона, фамилия, имя, отчество (при наличии) лица, уполномоченн</w:t>
      </w:r>
      <w:r w:rsidRPr="0065697E">
        <w:rPr>
          <w:color w:val="000000"/>
        </w:rPr>
        <w:t>о</w:t>
      </w:r>
      <w:r w:rsidRPr="0065697E">
        <w:rPr>
          <w:color w:val="000000"/>
        </w:rPr>
        <w:t>го представлять интересы юридического лица, с указанием реквизитов документа, удостовер</w:t>
      </w:r>
      <w:r w:rsidRPr="0065697E">
        <w:rPr>
          <w:color w:val="000000"/>
        </w:rPr>
        <w:t>я</w:t>
      </w:r>
      <w:r w:rsidRPr="0065697E">
        <w:rPr>
          <w:color w:val="000000"/>
        </w:rPr>
        <w:t>ющего эти правомочия и прилагаемого к заявлению.</w:t>
      </w:r>
      <w:proofErr w:type="gramEnd"/>
    </w:p>
    <w:p w:rsidR="00062C97" w:rsidRPr="0065697E" w:rsidRDefault="00062C97" w:rsidP="00062C97">
      <w:pPr>
        <w:shd w:val="clear" w:color="auto" w:fill="FFFFFF"/>
        <w:jc w:val="both"/>
        <w:rPr>
          <w:color w:val="000000"/>
        </w:rPr>
      </w:pPr>
      <w:r w:rsidRPr="0065697E">
        <w:rPr>
          <w:color w:val="000000"/>
        </w:rPr>
        <w:t>Место нахождения жилого помещения: ________________________________</w:t>
      </w:r>
    </w:p>
    <w:p w:rsidR="00062C97" w:rsidRPr="0065697E" w:rsidRDefault="00062C97" w:rsidP="00062C97">
      <w:pPr>
        <w:shd w:val="clear" w:color="auto" w:fill="FFFFFF"/>
        <w:jc w:val="both"/>
        <w:rPr>
          <w:color w:val="000000"/>
        </w:rPr>
      </w:pPr>
      <w:proofErr w:type="gramStart"/>
      <w:r w:rsidRPr="0065697E">
        <w:rPr>
          <w:color w:val="000000"/>
        </w:rPr>
        <w:t>(указывается полный адрес: субъект Российской Федерации,</w:t>
      </w:r>
      <w:proofErr w:type="gramEnd"/>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both"/>
        <w:rPr>
          <w:color w:val="000000"/>
        </w:rPr>
      </w:pPr>
      <w:proofErr w:type="gramStart"/>
      <w:r w:rsidRPr="0065697E">
        <w:rPr>
          <w:color w:val="000000"/>
        </w:rPr>
        <w:t>муниципальное образование, поселение, улица, дом, корпус, строение, квартира (комната), подъезд, этаж)</w:t>
      </w:r>
      <w:proofErr w:type="gramEnd"/>
    </w:p>
    <w:p w:rsidR="00062C97" w:rsidRPr="0065697E" w:rsidRDefault="00062C97" w:rsidP="00062C97">
      <w:pPr>
        <w:shd w:val="clear" w:color="auto" w:fill="FFFFFF"/>
        <w:jc w:val="both"/>
        <w:rPr>
          <w:color w:val="000000"/>
        </w:rPr>
      </w:pPr>
      <w:r w:rsidRPr="0065697E">
        <w:rPr>
          <w:color w:val="000000"/>
        </w:rPr>
        <w:lastRenderedPageBreak/>
        <w:t>Прошу произвести оценку жилого помещения (нежилого помещения, многоквартирного дома) (</w:t>
      </w:r>
      <w:proofErr w:type="gramStart"/>
      <w:r w:rsidRPr="0065697E">
        <w:rPr>
          <w:color w:val="000000"/>
        </w:rPr>
        <w:t>нужное</w:t>
      </w:r>
      <w:proofErr w:type="gramEnd"/>
      <w:r w:rsidRPr="0065697E">
        <w:rPr>
          <w:color w:val="000000"/>
        </w:rPr>
        <w:t xml:space="preserve"> подчеркнуть) требованиям </w:t>
      </w:r>
      <w:hyperlink r:id="rId45" w:anchor="/document/12144695/entry/1000" w:history="1">
        <w:r w:rsidRPr="0065697E">
          <w:rPr>
            <w:color w:val="000000"/>
          </w:rPr>
          <w:t>Положения</w:t>
        </w:r>
      </w:hyperlink>
      <w:r w:rsidRPr="0065697E">
        <w:rPr>
          <w:color w:val="000000"/>
        </w:rPr>
        <w:t xml:space="preserve"> о признании помещения жилым помещением, жилого помещения непригодным для проживания и многоквартирного дома аварийным и по</w:t>
      </w:r>
      <w:r w:rsidRPr="0065697E">
        <w:rPr>
          <w:color w:val="000000"/>
        </w:rPr>
        <w:t>д</w:t>
      </w:r>
      <w:r w:rsidRPr="0065697E">
        <w:rPr>
          <w:color w:val="000000"/>
        </w:rPr>
        <w:t xml:space="preserve">лежащим сносу или реконструкции, утвержденного </w:t>
      </w:r>
      <w:hyperlink r:id="rId46" w:anchor="/document/12144695/entry/0" w:history="1">
        <w:r w:rsidRPr="0065697E">
          <w:rPr>
            <w:color w:val="000000"/>
          </w:rPr>
          <w:t>постановлением</w:t>
        </w:r>
      </w:hyperlink>
      <w:r w:rsidRPr="0065697E">
        <w:rPr>
          <w:color w:val="000000"/>
        </w:rPr>
        <w:t xml:space="preserve"> Правительства Российской Федерации от 28 января 2006 года N 47, и признать __________________________________________________________</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proofErr w:type="gramStart"/>
      <w:r w:rsidRPr="0065697E">
        <w:rPr>
          <w:color w:val="000000"/>
        </w:rPr>
        <w:t>(нежилое помещение жилым, жилое помещение непригодным</w:t>
      </w:r>
      <w:proofErr w:type="gramEnd"/>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r w:rsidRPr="0065697E">
        <w:rPr>
          <w:color w:val="000000"/>
        </w:rPr>
        <w:t>для проживания, многоквартирного дома авариным и подлежащим сносу</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r w:rsidRPr="0065697E">
        <w:rPr>
          <w:color w:val="000000"/>
        </w:rPr>
        <w:t xml:space="preserve"> (реконструкции))</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both"/>
        <w:rPr>
          <w:color w:val="000000"/>
        </w:rPr>
      </w:pPr>
      <w:r w:rsidRPr="0065697E">
        <w:rPr>
          <w:color w:val="000000"/>
        </w:rPr>
        <w:t>Место нахождения помещения: ______________________________________</w:t>
      </w:r>
    </w:p>
    <w:p w:rsidR="00062C97" w:rsidRPr="0065697E" w:rsidRDefault="00062C97" w:rsidP="00062C97">
      <w:pPr>
        <w:shd w:val="clear" w:color="auto" w:fill="FFFFFF"/>
        <w:jc w:val="center"/>
        <w:rPr>
          <w:color w:val="000000"/>
        </w:rPr>
      </w:pPr>
      <w:proofErr w:type="gramStart"/>
      <w:r w:rsidRPr="0065697E">
        <w:rPr>
          <w:color w:val="000000"/>
        </w:rPr>
        <w:t>(адрес помещения: субъект Российской Федерации,</w:t>
      </w:r>
      <w:proofErr w:type="gramEnd"/>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center"/>
        <w:rPr>
          <w:color w:val="000000"/>
        </w:rPr>
      </w:pPr>
      <w:r w:rsidRPr="0065697E">
        <w:rPr>
          <w:color w:val="000000"/>
        </w:rPr>
        <w:t>муниципальное образование, улица, дом, корпус, строение, квартира (комната))</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both"/>
        <w:rPr>
          <w:color w:val="000000"/>
        </w:rPr>
      </w:pPr>
      <w:r w:rsidRPr="0065697E">
        <w:rPr>
          <w:color w:val="000000"/>
        </w:rPr>
        <w:t>Способ уведомления (в случае необходимости): _________________________</w:t>
      </w:r>
    </w:p>
    <w:p w:rsidR="00062C97" w:rsidRPr="0065697E" w:rsidRDefault="00062C97" w:rsidP="00062C97">
      <w:pPr>
        <w:shd w:val="clear" w:color="auto" w:fill="FFFFFF"/>
        <w:jc w:val="center"/>
        <w:rPr>
          <w:color w:val="000000"/>
        </w:rPr>
      </w:pPr>
      <w:r w:rsidRPr="0065697E">
        <w:rPr>
          <w:color w:val="000000"/>
        </w:rPr>
        <w:t>(номер контрактного телефона, адрес электронной почты)</w:t>
      </w:r>
    </w:p>
    <w:p w:rsidR="00062C97" w:rsidRPr="0065697E" w:rsidRDefault="00062C97" w:rsidP="00062C97">
      <w:pPr>
        <w:shd w:val="clear" w:color="auto" w:fill="FFFFFF"/>
        <w:jc w:val="both"/>
        <w:rPr>
          <w:color w:val="000000"/>
        </w:rPr>
      </w:pPr>
      <w:r w:rsidRPr="0065697E">
        <w:rPr>
          <w:color w:val="000000"/>
        </w:rPr>
        <w:t>Способ получения результата предоставления муниципальной услуги:</w:t>
      </w:r>
    </w:p>
    <w:p w:rsidR="00062C97" w:rsidRPr="0065697E" w:rsidRDefault="00062C97" w:rsidP="00062C97">
      <w:pPr>
        <w:shd w:val="clear" w:color="auto" w:fill="FFFFFF"/>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jc w:val="both"/>
        <w:rPr>
          <w:color w:val="000000"/>
        </w:rPr>
      </w:pPr>
      <w:r w:rsidRPr="0065697E">
        <w:rPr>
          <w:color w:val="000000"/>
        </w:rPr>
        <w:t>(лично, посредством почтовой связи, в виде электронного документа)</w:t>
      </w:r>
    </w:p>
    <w:p w:rsidR="00062C97" w:rsidRPr="0065697E" w:rsidRDefault="00062C97" w:rsidP="00062C97">
      <w:pPr>
        <w:shd w:val="clear" w:color="auto" w:fill="FFFFFF"/>
        <w:spacing w:before="100" w:beforeAutospacing="1" w:after="100" w:afterAutospacing="1"/>
        <w:jc w:val="both"/>
        <w:rPr>
          <w:color w:val="000000"/>
        </w:rPr>
      </w:pPr>
      <w:r w:rsidRPr="0065697E">
        <w:rPr>
          <w:color w:val="000000"/>
        </w:rPr>
        <w:t>Приложение: документы на _______ листах.</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716"/>
        <w:gridCol w:w="4403"/>
        <w:gridCol w:w="2148"/>
        <w:gridCol w:w="914"/>
        <w:gridCol w:w="1539"/>
      </w:tblGrid>
      <w:tr w:rsidR="00062C97" w:rsidRPr="0065697E" w:rsidTr="00062C9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center"/>
              <w:rPr>
                <w:color w:val="000000"/>
              </w:rPr>
            </w:pPr>
            <w:r w:rsidRPr="0065697E">
              <w:rPr>
                <w:color w:val="000000"/>
              </w:rPr>
              <w:t xml:space="preserve">№ </w:t>
            </w:r>
            <w:proofErr w:type="spellStart"/>
            <w:r w:rsidRPr="0065697E">
              <w:rPr>
                <w:color w:val="000000"/>
              </w:rPr>
              <w:t>пп</w:t>
            </w:r>
            <w:proofErr w:type="spellEnd"/>
          </w:p>
        </w:tc>
        <w:tc>
          <w:tcPr>
            <w:tcW w:w="433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center"/>
              <w:rPr>
                <w:color w:val="000000"/>
              </w:rPr>
            </w:pPr>
            <w:r w:rsidRPr="0065697E">
              <w:rPr>
                <w:color w:val="000000"/>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center"/>
              <w:rPr>
                <w:color w:val="000000"/>
              </w:rPr>
            </w:pPr>
            <w:r w:rsidRPr="0065697E">
              <w:rPr>
                <w:color w:val="000000"/>
              </w:rPr>
              <w:t>№ документа</w:t>
            </w:r>
          </w:p>
        </w:tc>
        <w:tc>
          <w:tcPr>
            <w:tcW w:w="900"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center"/>
              <w:rPr>
                <w:color w:val="000000"/>
              </w:rPr>
            </w:pPr>
            <w:r w:rsidRPr="0065697E">
              <w:rPr>
                <w:color w:val="000000"/>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center"/>
              <w:rPr>
                <w:color w:val="000000"/>
              </w:rPr>
            </w:pPr>
            <w:r w:rsidRPr="0065697E">
              <w:rPr>
                <w:color w:val="000000"/>
              </w:rPr>
              <w:t>Примечание</w:t>
            </w:r>
          </w:p>
        </w:tc>
      </w:tr>
      <w:tr w:rsidR="00062C97" w:rsidRPr="0065697E" w:rsidTr="00062C9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433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211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900"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r>
      <w:tr w:rsidR="00062C97" w:rsidRPr="0065697E" w:rsidTr="00062C9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433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211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900"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r>
      <w:tr w:rsidR="00062C97" w:rsidRPr="0065697E" w:rsidTr="00062C9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433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2115"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900" w:type="dxa"/>
            <w:tcBorders>
              <w:top w:val="single" w:sz="6" w:space="0" w:color="000000"/>
              <w:left w:val="single" w:sz="6" w:space="0" w:color="000000"/>
              <w:bottom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62C97" w:rsidRPr="0065697E" w:rsidRDefault="00062C97" w:rsidP="00062C97">
            <w:pPr>
              <w:jc w:val="both"/>
              <w:rPr>
                <w:color w:val="000000"/>
              </w:rPr>
            </w:pPr>
            <w:r w:rsidRPr="0065697E">
              <w:rPr>
                <w:color w:val="000000"/>
              </w:rPr>
              <w:t> </w:t>
            </w:r>
          </w:p>
        </w:tc>
      </w:tr>
    </w:tbl>
    <w:p w:rsidR="00062C97" w:rsidRPr="0065697E" w:rsidRDefault="00062C97" w:rsidP="00062C97">
      <w:pPr>
        <w:shd w:val="clear" w:color="auto" w:fill="FFFFFF"/>
        <w:spacing w:before="100" w:beforeAutospacing="1" w:after="100" w:afterAutospacing="1"/>
        <w:jc w:val="both"/>
        <w:rPr>
          <w:color w:val="000000"/>
        </w:rPr>
      </w:pPr>
      <w:r w:rsidRPr="0065697E">
        <w:rPr>
          <w:color w:val="000000"/>
        </w:rPr>
        <w:t> </w:t>
      </w:r>
    </w:p>
    <w:p w:rsidR="00062C97" w:rsidRPr="0065697E" w:rsidRDefault="00062C97" w:rsidP="00062C97">
      <w:pPr>
        <w:shd w:val="clear" w:color="auto" w:fill="FFFFFF"/>
        <w:jc w:val="both"/>
        <w:rPr>
          <w:color w:val="000000"/>
        </w:rPr>
      </w:pPr>
      <w:r w:rsidRPr="0065697E">
        <w:rPr>
          <w:color w:val="000000"/>
        </w:rPr>
        <w:t>Заявитель: _________________________________________________________________</w:t>
      </w:r>
    </w:p>
    <w:p w:rsidR="00062C97" w:rsidRPr="0065697E" w:rsidRDefault="00062C97" w:rsidP="00062C97">
      <w:pPr>
        <w:shd w:val="clear" w:color="auto" w:fill="FFFFFF"/>
        <w:jc w:val="center"/>
        <w:rPr>
          <w:color w:val="000000"/>
        </w:rPr>
      </w:pPr>
      <w:r w:rsidRPr="0065697E">
        <w:rPr>
          <w:color w:val="000000"/>
        </w:rPr>
        <w:t>(Ф.И.О. (при наличии) заявителя) (подпись)</w:t>
      </w:r>
    </w:p>
    <w:p w:rsidR="00062C97" w:rsidRPr="0065697E" w:rsidRDefault="00062C97" w:rsidP="00062C97">
      <w:pPr>
        <w:shd w:val="clear" w:color="auto" w:fill="FFFFFF"/>
        <w:spacing w:before="100" w:beforeAutospacing="1" w:after="100" w:afterAutospacing="1"/>
        <w:jc w:val="both"/>
        <w:rPr>
          <w:noProof/>
          <w:color w:val="000000"/>
        </w:rPr>
      </w:pPr>
      <w:r w:rsidRPr="0065697E">
        <w:rPr>
          <w:color w:val="000000"/>
        </w:rPr>
        <w:t>"____" _______________20____г.</w:t>
      </w:r>
    </w:p>
    <w:p w:rsidR="00062C97" w:rsidRPr="0065697E" w:rsidRDefault="00007605" w:rsidP="00007605">
      <w:pPr>
        <w:jc w:val="both"/>
      </w:pPr>
      <w:r w:rsidRPr="0065697E">
        <w:t xml:space="preserve">     </w:t>
      </w:r>
    </w:p>
    <w:p w:rsidR="00007605" w:rsidRPr="0065697E" w:rsidRDefault="00007605" w:rsidP="00007605">
      <w:pPr>
        <w:jc w:val="both"/>
      </w:pPr>
    </w:p>
    <w:p w:rsidR="00062C97" w:rsidRPr="0065697E" w:rsidRDefault="00062C97" w:rsidP="002A50D5">
      <w:pPr>
        <w:tabs>
          <w:tab w:val="left" w:pos="7100"/>
        </w:tabs>
        <w:autoSpaceDE w:val="0"/>
        <w:autoSpaceDN w:val="0"/>
        <w:adjustRightInd w:val="0"/>
        <w:jc w:val="both"/>
        <w:rPr>
          <w:color w:val="000000"/>
        </w:rPr>
      </w:pPr>
    </w:p>
    <w:p w:rsidR="00062C97" w:rsidRPr="0065697E" w:rsidRDefault="00062C97" w:rsidP="002A50D5">
      <w:pPr>
        <w:tabs>
          <w:tab w:val="left" w:pos="7100"/>
        </w:tabs>
        <w:autoSpaceDE w:val="0"/>
        <w:autoSpaceDN w:val="0"/>
        <w:adjustRightInd w:val="0"/>
        <w:jc w:val="both"/>
        <w:rPr>
          <w:color w:val="000000"/>
        </w:rPr>
      </w:pPr>
    </w:p>
    <w:p w:rsidR="00062C97" w:rsidRPr="0065697E" w:rsidRDefault="00062C97" w:rsidP="00062C97">
      <w:pPr>
        <w:jc w:val="center"/>
        <w:rPr>
          <w:b/>
        </w:rPr>
      </w:pPr>
      <w:r w:rsidRPr="0065697E">
        <w:rPr>
          <w:b/>
        </w:rPr>
        <w:t xml:space="preserve">АДМИНИСТРАЦИЯ </w:t>
      </w:r>
    </w:p>
    <w:p w:rsidR="00062C97" w:rsidRPr="0065697E" w:rsidRDefault="00062C97" w:rsidP="00062C97">
      <w:pPr>
        <w:jc w:val="center"/>
        <w:rPr>
          <w:b/>
        </w:rPr>
      </w:pPr>
      <w:r w:rsidRPr="0065697E">
        <w:rPr>
          <w:b/>
        </w:rPr>
        <w:t>ВОРОБЬЕВСКОГО СЕЛЬСОВЕТА</w:t>
      </w:r>
    </w:p>
    <w:p w:rsidR="00062C97" w:rsidRPr="0065697E" w:rsidRDefault="00062C97" w:rsidP="00062C97">
      <w:pPr>
        <w:jc w:val="center"/>
        <w:rPr>
          <w:b/>
        </w:rPr>
      </w:pPr>
      <w:r w:rsidRPr="0065697E">
        <w:rPr>
          <w:b/>
        </w:rPr>
        <w:t>ВЕНГЕРОВСКОГО РАЙОНА НОВОСИБИРСКОЙ ОБЛАСТИ</w:t>
      </w:r>
    </w:p>
    <w:p w:rsidR="00062C97" w:rsidRPr="0065697E" w:rsidRDefault="00062C97" w:rsidP="00062C97">
      <w:pPr>
        <w:jc w:val="center"/>
        <w:rPr>
          <w:b/>
        </w:rPr>
      </w:pPr>
    </w:p>
    <w:p w:rsidR="00062C97" w:rsidRPr="0065697E" w:rsidRDefault="00062C97" w:rsidP="00062C97">
      <w:pPr>
        <w:jc w:val="center"/>
        <w:rPr>
          <w:b/>
        </w:rPr>
      </w:pPr>
    </w:p>
    <w:p w:rsidR="00062C97" w:rsidRPr="0065697E" w:rsidRDefault="00062C97" w:rsidP="00062C97">
      <w:pPr>
        <w:jc w:val="center"/>
        <w:rPr>
          <w:b/>
        </w:rPr>
      </w:pPr>
      <w:r w:rsidRPr="0065697E">
        <w:rPr>
          <w:b/>
        </w:rPr>
        <w:t xml:space="preserve">ПОСТАНОВЛЕНИЕ </w:t>
      </w:r>
    </w:p>
    <w:p w:rsidR="00062C97" w:rsidRPr="0065697E" w:rsidRDefault="00062C97" w:rsidP="00062C97">
      <w:pPr>
        <w:jc w:val="center"/>
        <w:rPr>
          <w:b/>
        </w:rPr>
      </w:pPr>
    </w:p>
    <w:p w:rsidR="00062C97" w:rsidRPr="0065697E" w:rsidRDefault="00062C97" w:rsidP="00062C97">
      <w:pPr>
        <w:jc w:val="center"/>
        <w:rPr>
          <w:b/>
        </w:rPr>
      </w:pPr>
    </w:p>
    <w:p w:rsidR="00062C97" w:rsidRPr="0065697E" w:rsidRDefault="00062C97" w:rsidP="00062C97">
      <w:pPr>
        <w:jc w:val="center"/>
      </w:pPr>
      <w:r w:rsidRPr="0065697E">
        <w:t>06.03.2023 года                              с. Воробьево                                  № 14</w:t>
      </w:r>
    </w:p>
    <w:p w:rsidR="00062C97" w:rsidRPr="0065697E" w:rsidRDefault="00062C97" w:rsidP="00062C97">
      <w:pPr>
        <w:jc w:val="center"/>
      </w:pPr>
    </w:p>
    <w:p w:rsidR="00062C97" w:rsidRPr="0065697E" w:rsidRDefault="00062C97" w:rsidP="00062C97">
      <w:pPr>
        <w:jc w:val="center"/>
      </w:pPr>
    </w:p>
    <w:p w:rsidR="00062C97" w:rsidRPr="0065697E" w:rsidRDefault="00062C97" w:rsidP="00062C97">
      <w:pPr>
        <w:ind w:firstLine="567"/>
        <w:jc w:val="center"/>
      </w:pPr>
      <w:r w:rsidRPr="0065697E">
        <w:lastRenderedPageBreak/>
        <w:t xml:space="preserve">О внесении изменений в постановление администрации </w:t>
      </w:r>
      <w:proofErr w:type="spellStart"/>
      <w:r w:rsidRPr="0065697E">
        <w:t>Воробьевского</w:t>
      </w:r>
      <w:proofErr w:type="spellEnd"/>
      <w:r w:rsidRPr="0065697E">
        <w:t xml:space="preserve"> сельсовета Венг</w:t>
      </w:r>
      <w:r w:rsidRPr="0065697E">
        <w:t>е</w:t>
      </w:r>
      <w:r w:rsidRPr="0065697E">
        <w:t>ровского  района Новосибирской области от  05.12.2022     № 96  «Об утверждении администр</w:t>
      </w:r>
      <w:r w:rsidRPr="0065697E">
        <w:t>а</w:t>
      </w:r>
      <w:r w:rsidRPr="0065697E">
        <w:t>тивного регламента предоставления муниципальной услуги «Признание садового дома жилым домом и жилого дома садовым домом»»</w:t>
      </w:r>
    </w:p>
    <w:p w:rsidR="00062C97" w:rsidRPr="0065697E" w:rsidRDefault="00062C97" w:rsidP="00062C97">
      <w:pPr>
        <w:ind w:firstLine="567"/>
        <w:jc w:val="center"/>
      </w:pPr>
    </w:p>
    <w:p w:rsidR="00062C97" w:rsidRPr="0065697E" w:rsidRDefault="00062C97" w:rsidP="00062C97">
      <w:pPr>
        <w:ind w:firstLine="567"/>
        <w:jc w:val="center"/>
      </w:pPr>
    </w:p>
    <w:p w:rsidR="00062C97" w:rsidRPr="0065697E" w:rsidRDefault="00062C97" w:rsidP="00062C97">
      <w:pPr>
        <w:ind w:firstLine="709"/>
        <w:jc w:val="both"/>
      </w:pPr>
      <w:r w:rsidRPr="0065697E">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5697E">
        <w:t>Воробьевск</w:t>
      </w:r>
      <w:r w:rsidRPr="0065697E">
        <w:t>о</w:t>
      </w:r>
      <w:r w:rsidRPr="0065697E">
        <w:t>го</w:t>
      </w:r>
      <w:proofErr w:type="spellEnd"/>
      <w:r w:rsidRPr="0065697E">
        <w:t xml:space="preserve"> сельсовета Венгеровского района Новосибирской области</w:t>
      </w:r>
    </w:p>
    <w:p w:rsidR="00062C97" w:rsidRPr="0065697E" w:rsidRDefault="00062C97" w:rsidP="00062C97">
      <w:pPr>
        <w:ind w:firstLine="709"/>
        <w:jc w:val="center"/>
        <w:rPr>
          <w:b/>
        </w:rPr>
      </w:pPr>
      <w:r w:rsidRPr="0065697E">
        <w:rPr>
          <w:b/>
        </w:rPr>
        <w:t>ПОСТАНОВЛЯЕТ:</w:t>
      </w:r>
    </w:p>
    <w:p w:rsidR="00062C97" w:rsidRPr="0065697E" w:rsidRDefault="00062C97" w:rsidP="00062C97">
      <w:pPr>
        <w:numPr>
          <w:ilvl w:val="0"/>
          <w:numId w:val="27"/>
        </w:numPr>
        <w:ind w:left="0" w:firstLine="709"/>
        <w:jc w:val="both"/>
      </w:pPr>
      <w:r w:rsidRPr="0065697E">
        <w:t xml:space="preserve">Внести в постановление администрации </w:t>
      </w:r>
      <w:proofErr w:type="spellStart"/>
      <w:r w:rsidRPr="0065697E">
        <w:t>Воробьевского</w:t>
      </w:r>
      <w:proofErr w:type="spellEnd"/>
      <w:r w:rsidRPr="0065697E">
        <w:t xml:space="preserve"> сельсовета Венгеровского района Новосибирской области от 05.12.2022 № 96 «Об утверждении административного р</w:t>
      </w:r>
      <w:r w:rsidRPr="0065697E">
        <w:t>е</w:t>
      </w:r>
      <w:r w:rsidRPr="0065697E">
        <w:t>гламента предоставления муниципальной услуги «Признание садового дома жилым домом и жилого дома садовым домом»» следующие изменения:</w:t>
      </w:r>
    </w:p>
    <w:p w:rsidR="00062C97" w:rsidRPr="0065697E" w:rsidRDefault="00062C97" w:rsidP="00062C97">
      <w:pPr>
        <w:numPr>
          <w:ilvl w:val="1"/>
          <w:numId w:val="27"/>
        </w:numPr>
        <w:ind w:left="0" w:firstLine="709"/>
        <w:jc w:val="both"/>
      </w:pPr>
      <w:r w:rsidRPr="0065697E">
        <w:t>В административном регламенте предоставления муниципальной услуги «Пр</w:t>
      </w:r>
      <w:r w:rsidRPr="0065697E">
        <w:t>и</w:t>
      </w:r>
      <w:r w:rsidRPr="0065697E">
        <w:t>знание садового дома жилым домом и жилого дома садовым домом»:</w:t>
      </w:r>
    </w:p>
    <w:p w:rsidR="00062C97" w:rsidRPr="0065697E" w:rsidRDefault="00062C97" w:rsidP="00062C97">
      <w:pPr>
        <w:numPr>
          <w:ilvl w:val="2"/>
          <w:numId w:val="27"/>
        </w:numPr>
        <w:tabs>
          <w:tab w:val="left" w:pos="1701"/>
        </w:tabs>
        <w:ind w:left="0" w:firstLine="709"/>
        <w:jc w:val="both"/>
      </w:pPr>
      <w:r w:rsidRPr="0065697E">
        <w:t>Пункт 2.8 изложить в следующей редакции:</w:t>
      </w:r>
    </w:p>
    <w:p w:rsidR="00062C97" w:rsidRPr="0065697E" w:rsidRDefault="00062C97" w:rsidP="00062C97">
      <w:pPr>
        <w:autoSpaceDE w:val="0"/>
        <w:autoSpaceDN w:val="0"/>
        <w:adjustRightInd w:val="0"/>
        <w:ind w:firstLine="709"/>
        <w:jc w:val="both"/>
        <w:rPr>
          <w:bCs/>
        </w:rPr>
      </w:pPr>
      <w:r w:rsidRPr="0065697E">
        <w:t xml:space="preserve">«2.8. </w:t>
      </w:r>
      <w:r w:rsidRPr="0065697E">
        <w:rPr>
          <w:bCs/>
        </w:rPr>
        <w:t>Исчерпывающий перечень документов, необходимых для предоставления услуги, подлежащих представлению заявителем самостоятельно:</w:t>
      </w:r>
    </w:p>
    <w:p w:rsidR="00062C97" w:rsidRPr="0065697E" w:rsidRDefault="00062C97" w:rsidP="00062C97">
      <w:pPr>
        <w:autoSpaceDE w:val="0"/>
        <w:autoSpaceDN w:val="0"/>
        <w:adjustRightInd w:val="0"/>
        <w:ind w:firstLine="709"/>
        <w:jc w:val="both"/>
        <w:rPr>
          <w:bCs/>
        </w:rPr>
      </w:pPr>
      <w:r w:rsidRPr="0065697E">
        <w:rPr>
          <w:bCs/>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062C97" w:rsidRPr="0065697E" w:rsidRDefault="00062C97" w:rsidP="00062C97">
      <w:pPr>
        <w:autoSpaceDE w:val="0"/>
        <w:autoSpaceDN w:val="0"/>
        <w:adjustRightInd w:val="0"/>
        <w:ind w:firstLine="709"/>
        <w:jc w:val="both"/>
        <w:rPr>
          <w:shd w:val="clear" w:color="auto" w:fill="FFFFFF"/>
        </w:rPr>
      </w:pPr>
      <w:proofErr w:type="gramStart"/>
      <w:r w:rsidRPr="0065697E">
        <w:rPr>
          <w:shd w:val="clear" w:color="auto" w:fill="FFFFFF"/>
        </w:rPr>
        <w:t>б) выписку из Единого государственного реестра недвижимости об основных характер</w:t>
      </w:r>
      <w:r w:rsidRPr="0065697E">
        <w:rPr>
          <w:shd w:val="clear" w:color="auto" w:fill="FFFFFF"/>
        </w:rPr>
        <w:t>и</w:t>
      </w:r>
      <w:r w:rsidRPr="0065697E">
        <w:rPr>
          <w:shd w:val="clear" w:color="auto" w:fill="FFFFFF"/>
        </w:rPr>
        <w:t>стиках и зарегистрированных правах на объект недвижимости (далее - выписка из Единого го</w:t>
      </w:r>
      <w:r w:rsidRPr="0065697E">
        <w:rPr>
          <w:shd w:val="clear" w:color="auto" w:fill="FFFFFF"/>
        </w:rPr>
        <w:t>с</w:t>
      </w:r>
      <w:r w:rsidRPr="0065697E">
        <w:rPr>
          <w:shd w:val="clear" w:color="auto" w:fill="FFFFFF"/>
        </w:rPr>
        <w:t>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65697E">
        <w:rPr>
          <w:shd w:val="clear" w:color="auto" w:fill="FFFFFF"/>
        </w:rPr>
        <w:t xml:space="preserve"> государственном </w:t>
      </w:r>
      <w:proofErr w:type="gramStart"/>
      <w:r w:rsidRPr="0065697E">
        <w:rPr>
          <w:shd w:val="clear" w:color="auto" w:fill="FFFFFF"/>
        </w:rPr>
        <w:t>реестре</w:t>
      </w:r>
      <w:proofErr w:type="gramEnd"/>
      <w:r w:rsidRPr="0065697E">
        <w:rPr>
          <w:shd w:val="clear" w:color="auto" w:fill="FFFFFF"/>
        </w:rPr>
        <w:t xml:space="preserve"> недвижимости, или нотариально зав</w:t>
      </w:r>
      <w:r w:rsidRPr="0065697E">
        <w:rPr>
          <w:shd w:val="clear" w:color="auto" w:fill="FFFFFF"/>
        </w:rPr>
        <w:t>е</w:t>
      </w:r>
      <w:r w:rsidRPr="0065697E">
        <w:rPr>
          <w:shd w:val="clear" w:color="auto" w:fill="FFFFFF"/>
        </w:rPr>
        <w:t>ренную копию такого документа;</w:t>
      </w:r>
    </w:p>
    <w:p w:rsidR="00062C97" w:rsidRPr="0065697E" w:rsidRDefault="00062C97" w:rsidP="00062C97">
      <w:pPr>
        <w:autoSpaceDE w:val="0"/>
        <w:autoSpaceDN w:val="0"/>
        <w:adjustRightInd w:val="0"/>
        <w:ind w:firstLine="709"/>
        <w:jc w:val="both"/>
        <w:rPr>
          <w:bCs/>
        </w:rPr>
      </w:pPr>
      <w:proofErr w:type="gramStart"/>
      <w:r w:rsidRPr="0065697E">
        <w:rPr>
          <w:shd w:val="clear" w:color="auto" w:fill="FFFFFF"/>
        </w:rPr>
        <w:t>в) заключение по обследованию технического состояния объекта, подтверждающее с</w:t>
      </w:r>
      <w:r w:rsidRPr="0065697E">
        <w:rPr>
          <w:shd w:val="clear" w:color="auto" w:fill="FFFFFF"/>
        </w:rPr>
        <w:t>о</w:t>
      </w:r>
      <w:r w:rsidRPr="0065697E">
        <w:rPr>
          <w:shd w:val="clear" w:color="auto" w:fill="FFFFFF"/>
        </w:rPr>
        <w:t xml:space="preserve">ответствие садового дома требованиям к надежности и безопасности, установленным </w:t>
      </w:r>
      <w:hyperlink r:id="rId47" w:anchor="/document/12172032/entry/52" w:history="1">
        <w:r w:rsidRPr="0065697E">
          <w:rPr>
            <w:rStyle w:val="a3"/>
            <w:color w:val="auto"/>
            <w:shd w:val="clear" w:color="auto" w:fill="FFFFFF"/>
          </w:rPr>
          <w:t>частью 2 статьи 5</w:t>
        </w:r>
      </w:hyperlink>
      <w:r w:rsidRPr="0065697E">
        <w:rPr>
          <w:shd w:val="clear" w:color="auto" w:fill="FFFFFF"/>
        </w:rPr>
        <w:t xml:space="preserve">, </w:t>
      </w:r>
      <w:hyperlink r:id="rId48" w:anchor="/document/12172032/entry/7" w:history="1">
        <w:r w:rsidRPr="0065697E">
          <w:rPr>
            <w:rStyle w:val="a3"/>
            <w:color w:val="auto"/>
            <w:shd w:val="clear" w:color="auto" w:fill="FFFFFF"/>
          </w:rPr>
          <w:t>статьями 7</w:t>
        </w:r>
      </w:hyperlink>
      <w:r w:rsidRPr="0065697E">
        <w:rPr>
          <w:shd w:val="clear" w:color="auto" w:fill="FFFFFF"/>
        </w:rPr>
        <w:t xml:space="preserve">, </w:t>
      </w:r>
      <w:hyperlink r:id="rId49" w:anchor="/document/12172032/entry/8" w:history="1">
        <w:r w:rsidRPr="0065697E">
          <w:rPr>
            <w:rStyle w:val="a3"/>
            <w:color w:val="auto"/>
            <w:shd w:val="clear" w:color="auto" w:fill="FFFFFF"/>
          </w:rPr>
          <w:t>8</w:t>
        </w:r>
      </w:hyperlink>
      <w:r w:rsidRPr="0065697E">
        <w:rPr>
          <w:shd w:val="clear" w:color="auto" w:fill="FFFFFF"/>
        </w:rPr>
        <w:t xml:space="preserve"> и </w:t>
      </w:r>
      <w:hyperlink r:id="rId50" w:anchor="/document/12172032/entry/10" w:history="1">
        <w:r w:rsidRPr="0065697E">
          <w:rPr>
            <w:rStyle w:val="a3"/>
            <w:color w:val="auto"/>
            <w:shd w:val="clear" w:color="auto" w:fill="FFFFFF"/>
          </w:rPr>
          <w:t>10</w:t>
        </w:r>
      </w:hyperlink>
      <w:r w:rsidRPr="0065697E">
        <w:rPr>
          <w:shd w:val="clear" w:color="auto" w:fill="FFFFFF"/>
        </w:rPr>
        <w:t xml:space="preserve"> Федерального закона «Технический регламент о безопасности зд</w:t>
      </w:r>
      <w:r w:rsidRPr="0065697E">
        <w:rPr>
          <w:shd w:val="clear" w:color="auto" w:fill="FFFFFF"/>
        </w:rPr>
        <w:t>а</w:t>
      </w:r>
      <w:r w:rsidRPr="0065697E">
        <w:rPr>
          <w:shd w:val="clear" w:color="auto" w:fill="FFFFFF"/>
        </w:rPr>
        <w:t>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62C97" w:rsidRPr="0065697E" w:rsidRDefault="00062C97" w:rsidP="00062C97">
      <w:pPr>
        <w:autoSpaceDE w:val="0"/>
        <w:autoSpaceDN w:val="0"/>
        <w:adjustRightInd w:val="0"/>
        <w:ind w:firstLine="709"/>
        <w:jc w:val="both"/>
        <w:rPr>
          <w:shd w:val="clear" w:color="auto" w:fill="FFFFFF"/>
        </w:rPr>
      </w:pPr>
      <w:r w:rsidRPr="0065697E">
        <w:rPr>
          <w:bCs/>
        </w:rPr>
        <w:t xml:space="preserve">г) </w:t>
      </w:r>
      <w:r w:rsidRPr="0065697E">
        <w:rPr>
          <w:shd w:val="clear" w:color="auto" w:fill="FFFFFF"/>
        </w:rPr>
        <w:t>в случае, если садовый дом или жилой дом обременен правами третьих лиц, - нотар</w:t>
      </w:r>
      <w:r w:rsidRPr="0065697E">
        <w:rPr>
          <w:shd w:val="clear" w:color="auto" w:fill="FFFFFF"/>
        </w:rPr>
        <w:t>и</w:t>
      </w:r>
      <w:r w:rsidRPr="0065697E">
        <w:rPr>
          <w:shd w:val="clear" w:color="auto" w:fill="FFFFFF"/>
        </w:rPr>
        <w:t>ально удостоверенное согласие указанных лиц на признание садового дома жилым домом или жилого дома садовым домом.</w:t>
      </w:r>
    </w:p>
    <w:p w:rsidR="00062C97" w:rsidRPr="0065697E" w:rsidRDefault="00062C97" w:rsidP="00062C97">
      <w:pPr>
        <w:autoSpaceDE w:val="0"/>
        <w:autoSpaceDN w:val="0"/>
        <w:adjustRightInd w:val="0"/>
        <w:ind w:firstLine="709"/>
        <w:jc w:val="both"/>
        <w:rPr>
          <w:shd w:val="clear" w:color="auto" w:fill="FFFFFF"/>
        </w:rPr>
      </w:pPr>
      <w:r w:rsidRPr="0065697E">
        <w:rPr>
          <w:shd w:val="clear" w:color="auto" w:fill="FFFFFF"/>
        </w:rPr>
        <w:t>Заявитель вправе не представлять выписку из Единого государственного реестра недв</w:t>
      </w:r>
      <w:r w:rsidRPr="0065697E">
        <w:rPr>
          <w:shd w:val="clear" w:color="auto" w:fill="FFFFFF"/>
        </w:rPr>
        <w:t>и</w:t>
      </w:r>
      <w:r w:rsidRPr="0065697E">
        <w:rPr>
          <w:shd w:val="clear" w:color="auto" w:fill="FFFFFF"/>
        </w:rPr>
        <w:t xml:space="preserve">жимости. </w:t>
      </w:r>
      <w:proofErr w:type="gramStart"/>
      <w:r w:rsidRPr="0065697E">
        <w:rPr>
          <w:shd w:val="clear" w:color="auto" w:fill="FFFFFF"/>
        </w:rPr>
        <w:t>В случае если заявителем не представлена указанная выписка для рассмотрения зая</w:t>
      </w:r>
      <w:r w:rsidRPr="0065697E">
        <w:rPr>
          <w:shd w:val="clear" w:color="auto" w:fill="FFFFFF"/>
        </w:rPr>
        <w:t>в</w:t>
      </w:r>
      <w:r w:rsidRPr="0065697E">
        <w:rPr>
          <w:shd w:val="clear" w:color="auto" w:fill="FFFFFF"/>
        </w:rPr>
        <w:t>ления о признании садового дома жилым домом или жилого дома садовым домом, уполном</w:t>
      </w:r>
      <w:r w:rsidRPr="0065697E">
        <w:rPr>
          <w:shd w:val="clear" w:color="auto" w:fill="FFFFFF"/>
        </w:rPr>
        <w:t>о</w:t>
      </w:r>
      <w:r w:rsidRPr="0065697E">
        <w:rPr>
          <w:shd w:val="clear" w:color="auto" w:fill="FFFFFF"/>
        </w:rPr>
        <w:t>ченный орган местного самоуправления запрашивает с использованием единой системы ме</w:t>
      </w:r>
      <w:r w:rsidRPr="0065697E">
        <w:rPr>
          <w:shd w:val="clear" w:color="auto" w:fill="FFFFFF"/>
        </w:rPr>
        <w:t>ж</w:t>
      </w:r>
      <w:r w:rsidRPr="0065697E">
        <w:rPr>
          <w:shd w:val="clear" w:color="auto" w:fill="FFFFFF"/>
        </w:rPr>
        <w:t>ведомственного электронного взаимодействия в Федеральной службе государственной рег</w:t>
      </w:r>
      <w:r w:rsidRPr="0065697E">
        <w:rPr>
          <w:shd w:val="clear" w:color="auto" w:fill="FFFFFF"/>
        </w:rPr>
        <w:t>и</w:t>
      </w:r>
      <w:r w:rsidRPr="0065697E">
        <w:rPr>
          <w:shd w:val="clear" w:color="auto" w:fill="FFFFFF"/>
        </w:rPr>
        <w:t>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62C97" w:rsidRPr="0065697E" w:rsidRDefault="00062C97" w:rsidP="00062C97">
      <w:pPr>
        <w:pStyle w:val="a5"/>
        <w:shd w:val="clear" w:color="auto" w:fill="FFFFFF"/>
        <w:spacing w:before="0" w:beforeAutospacing="0" w:after="0"/>
        <w:ind w:firstLine="709"/>
        <w:jc w:val="both"/>
        <w:rPr>
          <w:bCs/>
        </w:rPr>
      </w:pPr>
      <w:proofErr w:type="gramStart"/>
      <w:r w:rsidRPr="0065697E">
        <w:rPr>
          <w:rFonts w:eastAsia="Calibri"/>
          <w:shd w:val="clear" w:color="auto" w:fill="FFFFFF"/>
          <w:lang w:eastAsia="en-US"/>
        </w:rPr>
        <w:t>Установление личности заявителя может осуществляться в ходе личного приема посре</w:t>
      </w:r>
      <w:r w:rsidRPr="0065697E">
        <w:rPr>
          <w:rFonts w:eastAsia="Calibri"/>
          <w:shd w:val="clear" w:color="auto" w:fill="FFFFFF"/>
          <w:lang w:eastAsia="en-US"/>
        </w:rPr>
        <w:t>д</w:t>
      </w:r>
      <w:r w:rsidRPr="0065697E">
        <w:rPr>
          <w:rFonts w:eastAsia="Calibri"/>
          <w:shd w:val="clear" w:color="auto" w:fill="FFFFFF"/>
          <w:lang w:eastAsia="en-US"/>
        </w:rPr>
        <w:t>ством предъявления паспорта гражданина Российской Федерации либо иного документа, уд</w:t>
      </w:r>
      <w:r w:rsidRPr="0065697E">
        <w:rPr>
          <w:rFonts w:eastAsia="Calibri"/>
          <w:shd w:val="clear" w:color="auto" w:fill="FFFFFF"/>
          <w:lang w:eastAsia="en-US"/>
        </w:rPr>
        <w:t>о</w:t>
      </w:r>
      <w:r w:rsidRPr="0065697E">
        <w:rPr>
          <w:rFonts w:eastAsia="Calibri"/>
          <w:shd w:val="clear" w:color="auto" w:fill="FFFFFF"/>
          <w:lang w:eastAsia="en-US"/>
        </w:rPr>
        <w:t xml:space="preserve">стоверяющего личность, в соответствии с </w:t>
      </w:r>
      <w:hyperlink r:id="rId51" w:anchor="dst100007" w:history="1">
        <w:r w:rsidRPr="0065697E">
          <w:rPr>
            <w:rFonts w:eastAsia="Calibri"/>
            <w:lang w:eastAsia="en-US"/>
          </w:rPr>
          <w:t>законодательством</w:t>
        </w:r>
      </w:hyperlink>
      <w:r w:rsidRPr="0065697E">
        <w:rPr>
          <w:rFonts w:eastAsia="Calibri"/>
          <w:shd w:val="clear" w:color="auto" w:fill="FFFFFF"/>
          <w:lang w:eastAsia="en-US"/>
        </w:rPr>
        <w:t xml:space="preserve"> Российской Федерации или п</w:t>
      </w:r>
      <w:r w:rsidRPr="0065697E">
        <w:rPr>
          <w:rFonts w:eastAsia="Calibri"/>
          <w:shd w:val="clear" w:color="auto" w:fill="FFFFFF"/>
          <w:lang w:eastAsia="en-US"/>
        </w:rPr>
        <w:t>о</w:t>
      </w:r>
      <w:r w:rsidRPr="0065697E">
        <w:rPr>
          <w:rFonts w:eastAsia="Calibri"/>
          <w:shd w:val="clear" w:color="auto" w:fill="FFFFFF"/>
          <w:lang w:eastAsia="en-US"/>
        </w:rPr>
        <w:t>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w:t>
      </w:r>
      <w:r w:rsidRPr="0065697E">
        <w:rPr>
          <w:rFonts w:eastAsia="Calibri"/>
          <w:shd w:val="clear" w:color="auto" w:fill="FFFFFF"/>
          <w:lang w:eastAsia="en-US"/>
        </w:rPr>
        <w:t>т</w:t>
      </w:r>
      <w:r w:rsidRPr="0065697E">
        <w:rPr>
          <w:rFonts w:eastAsia="Calibri"/>
          <w:shd w:val="clear" w:color="auto" w:fill="FFFFFF"/>
          <w:lang w:eastAsia="en-US"/>
        </w:rPr>
        <w:t xml:space="preserve">ренных </w:t>
      </w:r>
      <w:hyperlink r:id="rId52" w:anchor="dst386" w:history="1">
        <w:r w:rsidRPr="0065697E">
          <w:rPr>
            <w:rFonts w:eastAsia="Calibri"/>
            <w:lang w:eastAsia="en-US"/>
          </w:rPr>
          <w:t>частью 18 статьи 14.1</w:t>
        </w:r>
      </w:hyperlink>
      <w:r w:rsidRPr="0065697E">
        <w:rPr>
          <w:rFonts w:eastAsia="Calibri"/>
          <w:shd w:val="clear" w:color="auto" w:fill="FFFFFF"/>
          <w:lang w:eastAsia="en-US"/>
        </w:rPr>
        <w:t xml:space="preserve"> Федерального закона от 27 июля 2006 года N 149-ФЗ «Об инфо</w:t>
      </w:r>
      <w:r w:rsidRPr="0065697E">
        <w:rPr>
          <w:rFonts w:eastAsia="Calibri"/>
          <w:shd w:val="clear" w:color="auto" w:fill="FFFFFF"/>
          <w:lang w:eastAsia="en-US"/>
        </w:rPr>
        <w:t>р</w:t>
      </w:r>
      <w:r w:rsidRPr="0065697E">
        <w:rPr>
          <w:rFonts w:eastAsia="Calibri"/>
          <w:shd w:val="clear" w:color="auto" w:fill="FFFFFF"/>
          <w:lang w:eastAsia="en-US"/>
        </w:rPr>
        <w:t>мации, информационных технологиях</w:t>
      </w:r>
      <w:proofErr w:type="gramEnd"/>
      <w:r w:rsidRPr="0065697E">
        <w:rPr>
          <w:rFonts w:eastAsia="Calibri"/>
          <w:shd w:val="clear" w:color="auto" w:fill="FFFFFF"/>
          <w:lang w:eastAsia="en-US"/>
        </w:rPr>
        <w:t xml:space="preserve"> и о защите информации».</w:t>
      </w:r>
    </w:p>
    <w:p w:rsidR="00062C97" w:rsidRPr="0065697E" w:rsidRDefault="00062C97" w:rsidP="00062C97">
      <w:pPr>
        <w:pStyle w:val="a5"/>
        <w:shd w:val="clear" w:color="auto" w:fill="FFFFFF"/>
        <w:spacing w:before="0" w:beforeAutospacing="0" w:after="0"/>
        <w:ind w:firstLine="709"/>
        <w:jc w:val="both"/>
      </w:pPr>
      <w:r w:rsidRPr="0065697E">
        <w:t>При предоставлении муниципальной услуги в электронной форме идентификация и аутентификация могут осуществляться посредством:</w:t>
      </w:r>
    </w:p>
    <w:p w:rsidR="00062C97" w:rsidRPr="0065697E" w:rsidRDefault="00062C97" w:rsidP="00062C97">
      <w:pPr>
        <w:shd w:val="clear" w:color="auto" w:fill="FFFFFF"/>
        <w:ind w:firstLine="709"/>
        <w:jc w:val="both"/>
      </w:pPr>
      <w:proofErr w:type="gramStart"/>
      <w:r w:rsidRPr="0065697E">
        <w:lastRenderedPageBreak/>
        <w:t>1) единой системы идентификации и аутентификации или иных государственных и</w:t>
      </w:r>
      <w:r w:rsidRPr="0065697E">
        <w:t>н</w:t>
      </w:r>
      <w:r w:rsidRPr="0065697E">
        <w:t>формационных систем, если такие государственные информационные системы в установле</w:t>
      </w:r>
      <w:r w:rsidRPr="0065697E">
        <w:t>н</w:t>
      </w:r>
      <w:r w:rsidRPr="0065697E">
        <w:t>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C97" w:rsidRPr="0065697E" w:rsidRDefault="00062C97" w:rsidP="00062C97">
      <w:pPr>
        <w:autoSpaceDE w:val="0"/>
        <w:autoSpaceDN w:val="0"/>
        <w:adjustRightInd w:val="0"/>
        <w:ind w:firstLine="709"/>
        <w:jc w:val="both"/>
        <w:rPr>
          <w:bCs/>
        </w:rPr>
      </w:pPr>
      <w:r w:rsidRPr="0065697E">
        <w:t>2) единой системы идентификац</w:t>
      </w:r>
      <w:proofErr w:type="gramStart"/>
      <w:r w:rsidRPr="0065697E">
        <w:t>ии и ау</w:t>
      </w:r>
      <w:proofErr w:type="gramEnd"/>
      <w:r w:rsidRPr="0065697E">
        <w:t>тентификации и единой информационной сист</w:t>
      </w:r>
      <w:r w:rsidRPr="0065697E">
        <w:t>е</w:t>
      </w:r>
      <w:r w:rsidRPr="0065697E">
        <w:t>мы персональных данных, обеспечивающей обработку, включая сбор и хранение, биометрич</w:t>
      </w:r>
      <w:r w:rsidRPr="0065697E">
        <w:t>е</w:t>
      </w:r>
      <w:r w:rsidRPr="0065697E">
        <w:t>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65697E">
        <w:rPr>
          <w:bCs/>
        </w:rPr>
        <w:t>»;</w:t>
      </w:r>
    </w:p>
    <w:p w:rsidR="00062C97" w:rsidRPr="0065697E" w:rsidRDefault="00062C97" w:rsidP="00062C97">
      <w:pPr>
        <w:numPr>
          <w:ilvl w:val="2"/>
          <w:numId w:val="27"/>
        </w:numPr>
        <w:tabs>
          <w:tab w:val="left" w:pos="1701"/>
        </w:tabs>
        <w:autoSpaceDE w:val="0"/>
        <w:autoSpaceDN w:val="0"/>
        <w:adjustRightInd w:val="0"/>
        <w:ind w:left="0" w:firstLine="709"/>
        <w:jc w:val="both"/>
        <w:rPr>
          <w:bCs/>
        </w:rPr>
      </w:pPr>
      <w:r w:rsidRPr="0065697E">
        <w:rPr>
          <w:bCs/>
        </w:rPr>
        <w:t>Пункт 2.11 изложить в следующей редакции:</w:t>
      </w:r>
    </w:p>
    <w:p w:rsidR="00062C97" w:rsidRPr="0065697E" w:rsidRDefault="00062C97" w:rsidP="00062C97">
      <w:pPr>
        <w:autoSpaceDE w:val="0"/>
        <w:autoSpaceDN w:val="0"/>
        <w:adjustRightInd w:val="0"/>
        <w:ind w:firstLine="709"/>
        <w:jc w:val="both"/>
        <w:rPr>
          <w:bCs/>
        </w:rPr>
      </w:pPr>
      <w:r w:rsidRPr="0065697E">
        <w:rPr>
          <w:bCs/>
        </w:rPr>
        <w:t>«2.11. Срок предоставления услуги составляет не более сорока пяти календарных дней со дня поступления заявления»;</w:t>
      </w:r>
    </w:p>
    <w:p w:rsidR="00062C97" w:rsidRPr="0065697E" w:rsidRDefault="00062C97" w:rsidP="00062C97">
      <w:pPr>
        <w:numPr>
          <w:ilvl w:val="2"/>
          <w:numId w:val="27"/>
        </w:numPr>
        <w:tabs>
          <w:tab w:val="left" w:pos="1701"/>
        </w:tabs>
        <w:autoSpaceDE w:val="0"/>
        <w:autoSpaceDN w:val="0"/>
        <w:adjustRightInd w:val="0"/>
        <w:jc w:val="both"/>
        <w:rPr>
          <w:bCs/>
        </w:rPr>
      </w:pPr>
      <w:r w:rsidRPr="0065697E">
        <w:rPr>
          <w:bCs/>
        </w:rPr>
        <w:t>Пункт 2.12 изложить в следующей редакции:</w:t>
      </w:r>
    </w:p>
    <w:p w:rsidR="00062C97" w:rsidRPr="0065697E" w:rsidRDefault="00062C97" w:rsidP="00062C97">
      <w:pPr>
        <w:autoSpaceDE w:val="0"/>
        <w:autoSpaceDN w:val="0"/>
        <w:adjustRightInd w:val="0"/>
        <w:ind w:firstLine="709"/>
        <w:jc w:val="both"/>
        <w:rPr>
          <w:bCs/>
        </w:rPr>
      </w:pPr>
      <w:r w:rsidRPr="0065697E">
        <w:rPr>
          <w:bCs/>
        </w:rPr>
        <w:t>«2.12. Исчерпывающий перечень оснований для приостановления предоставления усл</w:t>
      </w:r>
      <w:r w:rsidRPr="0065697E">
        <w:rPr>
          <w:bCs/>
        </w:rPr>
        <w:t>у</w:t>
      </w:r>
      <w:r w:rsidRPr="0065697E">
        <w:rPr>
          <w:bCs/>
        </w:rPr>
        <w:t>ги не предусмотрен.</w:t>
      </w:r>
    </w:p>
    <w:p w:rsidR="00062C97" w:rsidRPr="0065697E" w:rsidRDefault="00062C97" w:rsidP="00062C97">
      <w:pPr>
        <w:autoSpaceDE w:val="0"/>
        <w:autoSpaceDN w:val="0"/>
        <w:adjustRightInd w:val="0"/>
        <w:ind w:firstLine="709"/>
        <w:jc w:val="both"/>
        <w:rPr>
          <w:bCs/>
        </w:rPr>
      </w:pPr>
      <w:r w:rsidRPr="0065697E">
        <w:rPr>
          <w:bCs/>
        </w:rPr>
        <w:t>Исчерпывающий перечень оснований для отказа в предоставлении услуги:</w:t>
      </w:r>
    </w:p>
    <w:p w:rsidR="00062C97" w:rsidRPr="0065697E" w:rsidRDefault="00062C97" w:rsidP="00062C97">
      <w:pPr>
        <w:pStyle w:val="s1"/>
        <w:shd w:val="clear" w:color="auto" w:fill="FFFFFF"/>
        <w:spacing w:before="0" w:beforeAutospacing="0" w:after="0" w:afterAutospacing="0"/>
        <w:ind w:firstLine="709"/>
        <w:jc w:val="both"/>
      </w:pPr>
      <w:r w:rsidRPr="0065697E">
        <w:t>а) непредставление заявителем документов, предусмотренных подпунктами «а» и (или) «в» пункта 2.8 настоящего административного регламента;</w:t>
      </w:r>
    </w:p>
    <w:p w:rsidR="00062C97" w:rsidRPr="0065697E" w:rsidRDefault="00062C97" w:rsidP="00062C97">
      <w:pPr>
        <w:pStyle w:val="s1"/>
        <w:shd w:val="clear" w:color="auto" w:fill="FFFFFF"/>
        <w:spacing w:before="0" w:beforeAutospacing="0" w:after="0" w:afterAutospacing="0"/>
        <w:ind w:firstLine="709"/>
        <w:jc w:val="both"/>
      </w:pPr>
      <w:r w:rsidRPr="0065697E">
        <w:t>б) поступление в уполномоченный орган местного самоуправления сведений, содерж</w:t>
      </w:r>
      <w:r w:rsidRPr="0065697E">
        <w:t>а</w:t>
      </w:r>
      <w:r w:rsidRPr="0065697E">
        <w:t>щихся в Едином государственном реестре недвижимости, о зарегистрированном праве со</w:t>
      </w:r>
      <w:r w:rsidRPr="0065697E">
        <w:t>б</w:t>
      </w:r>
      <w:r w:rsidRPr="0065697E">
        <w:t>ственности на садовый дом или жилой дом лица, не являющегося заявителем;</w:t>
      </w:r>
    </w:p>
    <w:p w:rsidR="00062C97" w:rsidRPr="0065697E" w:rsidRDefault="00062C97" w:rsidP="00062C97">
      <w:pPr>
        <w:pStyle w:val="s1"/>
        <w:shd w:val="clear" w:color="auto" w:fill="FFFFFF"/>
        <w:spacing w:before="0" w:beforeAutospacing="0" w:after="0" w:afterAutospacing="0"/>
        <w:ind w:firstLine="709"/>
        <w:jc w:val="both"/>
      </w:pPr>
      <w:r w:rsidRPr="0065697E">
        <w:t>в) поступление в уполномоченный орган местного самоуправления уведомления об о</w:t>
      </w:r>
      <w:r w:rsidRPr="0065697E">
        <w:t>т</w:t>
      </w:r>
      <w:r w:rsidRPr="0065697E">
        <w:t>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w:t>
      </w:r>
      <w:r w:rsidRPr="0065697E">
        <w:t>н</w:t>
      </w:r>
      <w:r w:rsidRPr="0065697E">
        <w:t xml:space="preserve">ный подпунктом «б» пункта 2.8 настоящего административного регламента, или нотариально заверенная копия такого документа не были представлены заявителем. </w:t>
      </w:r>
      <w:proofErr w:type="gramStart"/>
      <w:r w:rsidRPr="0065697E">
        <w:t>Отказ в признании сад</w:t>
      </w:r>
      <w:r w:rsidRPr="0065697E">
        <w:t>о</w:t>
      </w:r>
      <w:r w:rsidRPr="0065697E">
        <w:t>вого дома жилым домом или жилого дома садовым домом по указанному основанию допуск</w:t>
      </w:r>
      <w:r w:rsidRPr="0065697E">
        <w:t>а</w:t>
      </w:r>
      <w:r w:rsidRPr="0065697E">
        <w:t>ется в случае, если уполномоченный орган местного самоуправления после получения уведо</w:t>
      </w:r>
      <w:r w:rsidRPr="0065697E">
        <w:t>м</w:t>
      </w:r>
      <w:r w:rsidRPr="0065697E">
        <w:t>ления об отсутствии в Едином государственном реестре недвижимости сведений о зарегистр</w:t>
      </w:r>
      <w:r w:rsidRPr="0065697E">
        <w:t>и</w:t>
      </w:r>
      <w:r w:rsidRPr="0065697E">
        <w:t>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w:t>
      </w:r>
      <w:r w:rsidRPr="0065697E">
        <w:t>и</w:t>
      </w:r>
      <w:r w:rsidRPr="0065697E">
        <w:t>вающий документ, предусмотренный подпунктом</w:t>
      </w:r>
      <w:proofErr w:type="gramEnd"/>
      <w:r w:rsidRPr="0065697E">
        <w:t xml:space="preserve"> «б» пункта 2.8 настоящего административн</w:t>
      </w:r>
      <w:r w:rsidRPr="0065697E">
        <w:t>о</w:t>
      </w:r>
      <w:r w:rsidRPr="0065697E">
        <w:t>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w:t>
      </w:r>
      <w:r w:rsidRPr="0065697E">
        <w:t>м</w:t>
      </w:r>
      <w:r w:rsidRPr="0065697E">
        <w:t>ления о представлении правоустанавливающего документа;</w:t>
      </w:r>
    </w:p>
    <w:p w:rsidR="00062C97" w:rsidRPr="0065697E" w:rsidRDefault="00062C97" w:rsidP="00062C97">
      <w:pPr>
        <w:pStyle w:val="s1"/>
        <w:shd w:val="clear" w:color="auto" w:fill="FFFFFF"/>
        <w:spacing w:before="0" w:beforeAutospacing="0" w:after="0" w:afterAutospacing="0"/>
        <w:ind w:firstLine="709"/>
        <w:jc w:val="both"/>
      </w:pPr>
      <w:r w:rsidRPr="0065697E">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w:t>
      </w:r>
      <w:r w:rsidRPr="0065697E">
        <w:t>е</w:t>
      </w:r>
      <w:r w:rsidRPr="0065697E">
        <w:t>нен правами третьих лиц;</w:t>
      </w:r>
    </w:p>
    <w:p w:rsidR="00062C97" w:rsidRPr="0065697E" w:rsidRDefault="00062C97" w:rsidP="00062C97">
      <w:pPr>
        <w:pStyle w:val="s1"/>
        <w:shd w:val="clear" w:color="auto" w:fill="FFFFFF"/>
        <w:spacing w:before="0" w:beforeAutospacing="0" w:after="0" w:afterAutospacing="0"/>
        <w:ind w:firstLine="709"/>
        <w:jc w:val="both"/>
      </w:pPr>
      <w:r w:rsidRPr="0065697E">
        <w:t>д) размещение садового дома или жилого дома на земельном участке, виды разрешенн</w:t>
      </w:r>
      <w:r w:rsidRPr="0065697E">
        <w:t>о</w:t>
      </w:r>
      <w:r w:rsidRPr="0065697E">
        <w:t>го использования которого, установленные в соответствии с законодательством Российской Федерации, не предусматривают такого размещения;</w:t>
      </w:r>
    </w:p>
    <w:p w:rsidR="00062C97" w:rsidRPr="0065697E" w:rsidRDefault="00062C97" w:rsidP="00062C97">
      <w:pPr>
        <w:pStyle w:val="s1"/>
        <w:shd w:val="clear" w:color="auto" w:fill="FFFFFF"/>
        <w:spacing w:before="0" w:beforeAutospacing="0" w:after="0" w:afterAutospacing="0"/>
        <w:ind w:firstLine="709"/>
        <w:jc w:val="both"/>
      </w:pPr>
      <w:r w:rsidRPr="0065697E">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62C97" w:rsidRPr="0065697E" w:rsidRDefault="00062C97" w:rsidP="00062C97">
      <w:pPr>
        <w:pStyle w:val="s1"/>
        <w:shd w:val="clear" w:color="auto" w:fill="FFFFFF"/>
        <w:spacing w:before="0" w:beforeAutospacing="0" w:after="0" w:afterAutospacing="0"/>
        <w:ind w:firstLine="709"/>
        <w:jc w:val="both"/>
      </w:pPr>
      <w:r w:rsidRPr="0065697E">
        <w:t>ж) размещение садового дома на земельном участке, расположенном в границах зоны з</w:t>
      </w:r>
      <w:r w:rsidRPr="0065697E">
        <w:t>а</w:t>
      </w:r>
      <w:r w:rsidRPr="0065697E">
        <w:t>топления, подтопления (при рассмотрении заявления о признании садового дома жилым д</w:t>
      </w:r>
      <w:r w:rsidRPr="0065697E">
        <w:t>о</w:t>
      </w:r>
      <w:r w:rsidRPr="0065697E">
        <w:t>мом)».</w:t>
      </w:r>
    </w:p>
    <w:p w:rsidR="00062C97" w:rsidRPr="0065697E" w:rsidRDefault="00062C97" w:rsidP="00062C97">
      <w:pPr>
        <w:autoSpaceDE w:val="0"/>
        <w:autoSpaceDN w:val="0"/>
        <w:adjustRightInd w:val="0"/>
        <w:ind w:firstLine="709"/>
        <w:jc w:val="both"/>
      </w:pPr>
      <w:r w:rsidRPr="0065697E">
        <w:rPr>
          <w:color w:val="000000"/>
        </w:rPr>
        <w:t xml:space="preserve">2. </w:t>
      </w:r>
      <w:r w:rsidRPr="0065697E">
        <w:t xml:space="preserve">Опубликовать настоящее постановление в периодическом печатном издании «Вестник </w:t>
      </w:r>
      <w:proofErr w:type="spellStart"/>
      <w:r w:rsidRPr="0065697E">
        <w:t>Воробьевского</w:t>
      </w:r>
      <w:proofErr w:type="spellEnd"/>
      <w:r w:rsidRPr="0065697E">
        <w:t xml:space="preserve"> сельсовета Венгеровского района Новосибирской области» и разместить на официальном сайте администрации </w:t>
      </w:r>
      <w:proofErr w:type="spellStart"/>
      <w:r w:rsidRPr="0065697E">
        <w:t>Воробьевского</w:t>
      </w:r>
      <w:proofErr w:type="spellEnd"/>
      <w:r w:rsidRPr="0065697E">
        <w:t xml:space="preserve"> сельсовета Венгеровского района Новос</w:t>
      </w:r>
      <w:r w:rsidRPr="0065697E">
        <w:t>и</w:t>
      </w:r>
      <w:r w:rsidRPr="0065697E">
        <w:t xml:space="preserve">бирской области. </w:t>
      </w:r>
    </w:p>
    <w:p w:rsidR="00062C97" w:rsidRPr="0065697E" w:rsidRDefault="00062C97" w:rsidP="00062C97">
      <w:pPr>
        <w:jc w:val="both"/>
      </w:pPr>
    </w:p>
    <w:p w:rsidR="00062C97" w:rsidRPr="0065697E" w:rsidRDefault="00062C97" w:rsidP="00062C97">
      <w:pPr>
        <w:jc w:val="both"/>
      </w:pPr>
    </w:p>
    <w:p w:rsidR="00062C97" w:rsidRPr="0065697E" w:rsidRDefault="00062C97" w:rsidP="00062C97">
      <w:r w:rsidRPr="0065697E">
        <w:t xml:space="preserve">Глава </w:t>
      </w:r>
      <w:proofErr w:type="spellStart"/>
      <w:r w:rsidRPr="0065697E">
        <w:t>Воробьевского</w:t>
      </w:r>
      <w:proofErr w:type="spellEnd"/>
      <w:r w:rsidRPr="0065697E">
        <w:t xml:space="preserve"> сельсовета</w:t>
      </w:r>
    </w:p>
    <w:p w:rsidR="00062C97" w:rsidRPr="0065697E" w:rsidRDefault="00062C97" w:rsidP="00062C97">
      <w:pPr>
        <w:jc w:val="both"/>
      </w:pPr>
      <w:r w:rsidRPr="0065697E">
        <w:t>Венгеровского  района Новосибирской области                       С.В.Воробьев</w:t>
      </w:r>
      <w:bookmarkStart w:id="1" w:name="_GoBack"/>
      <w:bookmarkEnd w:id="1"/>
    </w:p>
    <w:p w:rsidR="00062C97" w:rsidRPr="0065697E" w:rsidRDefault="00062C97" w:rsidP="00062C97">
      <w:pPr>
        <w:jc w:val="both"/>
      </w:pPr>
    </w:p>
    <w:p w:rsidR="00062C97" w:rsidRPr="0065697E" w:rsidRDefault="00062C97" w:rsidP="00062C97">
      <w:pPr>
        <w:tabs>
          <w:tab w:val="left" w:pos="3918"/>
        </w:tabs>
        <w:jc w:val="right"/>
      </w:pPr>
    </w:p>
    <w:p w:rsidR="00062C97" w:rsidRPr="0065697E" w:rsidRDefault="00062C97" w:rsidP="00062C97">
      <w:pPr>
        <w:tabs>
          <w:tab w:val="left" w:pos="3918"/>
        </w:tabs>
        <w:jc w:val="right"/>
        <w:rPr>
          <w:color w:val="000000"/>
        </w:rPr>
      </w:pPr>
      <w:r w:rsidRPr="0065697E">
        <w:rPr>
          <w:color w:val="000000"/>
        </w:rPr>
        <w:t>УТВЕРЖДЕН</w:t>
      </w:r>
    </w:p>
    <w:p w:rsidR="00062C97" w:rsidRPr="0065697E" w:rsidRDefault="00062C97" w:rsidP="00062C97">
      <w:pPr>
        <w:tabs>
          <w:tab w:val="left" w:pos="3918"/>
        </w:tabs>
        <w:jc w:val="right"/>
        <w:rPr>
          <w:color w:val="000000"/>
        </w:rPr>
      </w:pPr>
      <w:r w:rsidRPr="0065697E">
        <w:rPr>
          <w:color w:val="000000"/>
        </w:rPr>
        <w:t xml:space="preserve"> постановлением  администрации</w:t>
      </w:r>
    </w:p>
    <w:p w:rsidR="00062C97" w:rsidRPr="0065697E" w:rsidRDefault="00062C97" w:rsidP="00062C97">
      <w:pPr>
        <w:tabs>
          <w:tab w:val="left" w:pos="3918"/>
        </w:tabs>
        <w:jc w:val="right"/>
        <w:rPr>
          <w:color w:val="000000"/>
        </w:rPr>
      </w:pPr>
      <w:proofErr w:type="spellStart"/>
      <w:r w:rsidRPr="0065697E">
        <w:rPr>
          <w:color w:val="000000"/>
        </w:rPr>
        <w:t>Воробьевского</w:t>
      </w:r>
      <w:proofErr w:type="spellEnd"/>
      <w:r w:rsidRPr="0065697E">
        <w:rPr>
          <w:color w:val="000000"/>
        </w:rPr>
        <w:t xml:space="preserve"> сельсовета</w:t>
      </w:r>
    </w:p>
    <w:p w:rsidR="00062C97" w:rsidRPr="0065697E" w:rsidRDefault="00062C97" w:rsidP="00062C97">
      <w:pPr>
        <w:tabs>
          <w:tab w:val="left" w:pos="3918"/>
        </w:tabs>
        <w:jc w:val="right"/>
        <w:rPr>
          <w:color w:val="000000"/>
        </w:rPr>
      </w:pPr>
      <w:r w:rsidRPr="0065697E">
        <w:rPr>
          <w:color w:val="000000"/>
        </w:rPr>
        <w:t>Венгеровского района</w:t>
      </w:r>
    </w:p>
    <w:p w:rsidR="00062C97" w:rsidRPr="0065697E" w:rsidRDefault="00062C97" w:rsidP="00062C97">
      <w:pPr>
        <w:tabs>
          <w:tab w:val="left" w:pos="3918"/>
        </w:tabs>
        <w:jc w:val="right"/>
        <w:rPr>
          <w:color w:val="000000"/>
        </w:rPr>
      </w:pPr>
      <w:r w:rsidRPr="0065697E">
        <w:rPr>
          <w:color w:val="000000"/>
        </w:rPr>
        <w:t>Новосибирской области</w:t>
      </w:r>
    </w:p>
    <w:p w:rsidR="00062C97" w:rsidRPr="0065697E" w:rsidRDefault="00062C97" w:rsidP="00062C97">
      <w:pPr>
        <w:tabs>
          <w:tab w:val="left" w:pos="3918"/>
        </w:tabs>
        <w:jc w:val="right"/>
        <w:rPr>
          <w:color w:val="000000"/>
        </w:rPr>
      </w:pPr>
      <w:r w:rsidRPr="0065697E">
        <w:rPr>
          <w:color w:val="000000"/>
        </w:rPr>
        <w:t>от 05.12.2022  №96</w:t>
      </w:r>
    </w:p>
    <w:p w:rsidR="00062C97" w:rsidRPr="0065697E" w:rsidRDefault="00062C97" w:rsidP="00062C97">
      <w:pPr>
        <w:tabs>
          <w:tab w:val="left" w:pos="3918"/>
        </w:tabs>
        <w:jc w:val="right"/>
        <w:rPr>
          <w:color w:val="000000"/>
        </w:rPr>
      </w:pPr>
    </w:p>
    <w:p w:rsidR="00062C97" w:rsidRPr="0065697E" w:rsidRDefault="00062C97" w:rsidP="00062C97">
      <w:pPr>
        <w:tabs>
          <w:tab w:val="left" w:pos="3918"/>
        </w:tabs>
        <w:jc w:val="right"/>
        <w:rPr>
          <w:color w:val="000000"/>
        </w:rPr>
      </w:pPr>
    </w:p>
    <w:p w:rsidR="00062C97" w:rsidRPr="0065697E" w:rsidRDefault="00062C97" w:rsidP="00062C97">
      <w:pPr>
        <w:tabs>
          <w:tab w:val="left" w:pos="3918"/>
        </w:tabs>
        <w:jc w:val="center"/>
        <w:rPr>
          <w:color w:val="000000"/>
        </w:rPr>
      </w:pPr>
      <w:r w:rsidRPr="0065697E">
        <w:rPr>
          <w:color w:val="000000"/>
        </w:rPr>
        <w:t xml:space="preserve">Административный регламент предоставления муниципальной услуги «Признание садового дома жилым домом и жилого дома садовым домом» с изменениями от 06.03.2023 № </w:t>
      </w:r>
    </w:p>
    <w:tbl>
      <w:tblPr>
        <w:tblW w:w="8692" w:type="dxa"/>
        <w:tblInd w:w="-601" w:type="dxa"/>
        <w:tblLook w:val="04A0" w:firstRow="1" w:lastRow="0" w:firstColumn="1" w:lastColumn="0" w:noHBand="0" w:noVBand="1"/>
      </w:tblPr>
      <w:tblGrid>
        <w:gridCol w:w="8692"/>
      </w:tblGrid>
      <w:tr w:rsidR="00062C97" w:rsidRPr="0065697E" w:rsidTr="00062C97">
        <w:tc>
          <w:tcPr>
            <w:tcW w:w="8692" w:type="dxa"/>
            <w:shd w:val="clear" w:color="auto" w:fill="auto"/>
          </w:tcPr>
          <w:p w:rsidR="00062C97" w:rsidRPr="0065697E" w:rsidRDefault="00062C97" w:rsidP="00062C97">
            <w:pPr>
              <w:jc w:val="both"/>
              <w:rPr>
                <w:bCs/>
                <w:color w:val="000000"/>
              </w:rPr>
            </w:pPr>
          </w:p>
        </w:tc>
      </w:tr>
      <w:tr w:rsidR="00062C97" w:rsidRPr="0065697E" w:rsidTr="00062C97">
        <w:trPr>
          <w:trHeight w:val="282"/>
        </w:trPr>
        <w:tc>
          <w:tcPr>
            <w:tcW w:w="8692" w:type="dxa"/>
            <w:shd w:val="clear" w:color="auto" w:fill="auto"/>
          </w:tcPr>
          <w:p w:rsidR="00062C97" w:rsidRPr="0065697E" w:rsidRDefault="00062C97" w:rsidP="00062C97">
            <w:pPr>
              <w:jc w:val="both"/>
              <w:rPr>
                <w:iCs/>
                <w:color w:val="000000"/>
              </w:rPr>
            </w:pPr>
          </w:p>
        </w:tc>
      </w:tr>
    </w:tbl>
    <w:p w:rsidR="00062C97" w:rsidRPr="0065697E" w:rsidRDefault="00062C97" w:rsidP="00062C97">
      <w:pPr>
        <w:widowControl w:val="0"/>
        <w:tabs>
          <w:tab w:val="left" w:pos="567"/>
        </w:tabs>
        <w:contextualSpacing/>
        <w:jc w:val="both"/>
        <w:rPr>
          <w:i/>
          <w:iCs/>
          <w:color w:val="000000"/>
        </w:rPr>
      </w:pPr>
    </w:p>
    <w:p w:rsidR="00062C97" w:rsidRPr="0065697E" w:rsidRDefault="00062C97" w:rsidP="00062C97">
      <w:pPr>
        <w:widowControl w:val="0"/>
        <w:numPr>
          <w:ilvl w:val="0"/>
          <w:numId w:val="28"/>
        </w:numPr>
        <w:tabs>
          <w:tab w:val="left" w:pos="567"/>
        </w:tabs>
        <w:ind w:left="0" w:firstLine="709"/>
        <w:contextualSpacing/>
        <w:jc w:val="center"/>
        <w:rPr>
          <w:b/>
          <w:color w:val="000000"/>
        </w:rPr>
      </w:pPr>
      <w:r w:rsidRPr="0065697E">
        <w:rPr>
          <w:b/>
          <w:color w:val="000000"/>
        </w:rPr>
        <w:t>Общие положения</w:t>
      </w:r>
    </w:p>
    <w:p w:rsidR="00062C97" w:rsidRPr="0065697E" w:rsidRDefault="00062C97" w:rsidP="00062C97">
      <w:pPr>
        <w:widowControl w:val="0"/>
        <w:tabs>
          <w:tab w:val="left" w:pos="567"/>
        </w:tabs>
        <w:ind w:firstLine="709"/>
        <w:contextualSpacing/>
        <w:rPr>
          <w:color w:val="000000"/>
        </w:rPr>
      </w:pPr>
    </w:p>
    <w:p w:rsidR="00062C97" w:rsidRPr="0065697E" w:rsidRDefault="00062C97" w:rsidP="00062C97">
      <w:pPr>
        <w:numPr>
          <w:ilvl w:val="1"/>
          <w:numId w:val="29"/>
        </w:numPr>
        <w:autoSpaceDE w:val="0"/>
        <w:autoSpaceDN w:val="0"/>
        <w:adjustRightInd w:val="0"/>
        <w:ind w:left="0" w:firstLine="709"/>
        <w:jc w:val="both"/>
        <w:rPr>
          <w:color w:val="000000"/>
        </w:rPr>
      </w:pPr>
      <w:proofErr w:type="gramStart"/>
      <w:r w:rsidRPr="0065697E">
        <w:rPr>
          <w:color w:val="000000"/>
        </w:rPr>
        <w:t>Административный регламент предоставления муниципальной услуги «</w:t>
      </w:r>
      <w:r w:rsidRPr="0065697E">
        <w:rPr>
          <w:bCs/>
          <w:color w:val="000000"/>
        </w:rPr>
        <w:t>Призн</w:t>
      </w:r>
      <w:r w:rsidRPr="0065697E">
        <w:rPr>
          <w:bCs/>
          <w:color w:val="000000"/>
        </w:rPr>
        <w:t>а</w:t>
      </w:r>
      <w:r w:rsidRPr="0065697E">
        <w:rPr>
          <w:bCs/>
          <w:color w:val="000000"/>
        </w:rPr>
        <w:t>ние садового дома жилым домом и жилого дома садовым домом</w:t>
      </w:r>
      <w:r w:rsidRPr="0065697E">
        <w:rPr>
          <w:color w:val="000000"/>
        </w:rPr>
        <w:t>» разработан в целях повыш</w:t>
      </w:r>
      <w:r w:rsidRPr="0065697E">
        <w:rPr>
          <w:color w:val="000000"/>
        </w:rPr>
        <w:t>е</w:t>
      </w:r>
      <w:r w:rsidRPr="0065697E">
        <w:rPr>
          <w:color w:val="000000"/>
        </w:rPr>
        <w:t xml:space="preserve">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5697E">
        <w:rPr>
          <w:iCs/>
          <w:color w:val="000000"/>
        </w:rPr>
        <w:t xml:space="preserve">признанию </w:t>
      </w:r>
      <w:r w:rsidRPr="0065697E">
        <w:rPr>
          <w:bCs/>
          <w:color w:val="000000"/>
        </w:rPr>
        <w:t>садового дома жилым домом и жилого дома садовым домом</w:t>
      </w:r>
      <w:r w:rsidRPr="0065697E">
        <w:rPr>
          <w:iCs/>
          <w:color w:val="000000"/>
        </w:rPr>
        <w:t xml:space="preserve"> в </w:t>
      </w:r>
      <w:proofErr w:type="spellStart"/>
      <w:r w:rsidRPr="0065697E">
        <w:rPr>
          <w:iCs/>
          <w:color w:val="000000"/>
        </w:rPr>
        <w:t>Воробьевском</w:t>
      </w:r>
      <w:proofErr w:type="spellEnd"/>
      <w:r w:rsidRPr="0065697E">
        <w:rPr>
          <w:color w:val="000000"/>
        </w:rPr>
        <w:t xml:space="preserve"> сельсовете Венгеровского района Новосибирской области</w:t>
      </w:r>
      <w:r w:rsidRPr="0065697E">
        <w:rPr>
          <w:iCs/>
          <w:color w:val="000000"/>
        </w:rPr>
        <w:t xml:space="preserve">. </w:t>
      </w:r>
      <w:proofErr w:type="gramEnd"/>
    </w:p>
    <w:p w:rsidR="00062C97" w:rsidRPr="0065697E" w:rsidRDefault="00062C97" w:rsidP="00062C97">
      <w:pPr>
        <w:autoSpaceDE w:val="0"/>
        <w:autoSpaceDN w:val="0"/>
        <w:adjustRightInd w:val="0"/>
        <w:ind w:firstLine="709"/>
        <w:jc w:val="both"/>
        <w:rPr>
          <w:color w:val="000000"/>
        </w:rPr>
      </w:pPr>
      <w:r w:rsidRPr="0065697E">
        <w:rPr>
          <w:iCs/>
          <w:color w:val="000000"/>
        </w:rPr>
        <w:t xml:space="preserve">Настоящий </w:t>
      </w:r>
      <w:r w:rsidRPr="0065697E">
        <w:rPr>
          <w:color w:val="000000"/>
        </w:rPr>
        <w:t>Административный регламент регулирует отношения, возникающие при оказании следующих услуг:</w:t>
      </w:r>
    </w:p>
    <w:p w:rsidR="00062C97" w:rsidRPr="0065697E" w:rsidRDefault="00062C97" w:rsidP="00062C97">
      <w:pPr>
        <w:autoSpaceDE w:val="0"/>
        <w:autoSpaceDN w:val="0"/>
        <w:adjustRightInd w:val="0"/>
        <w:ind w:firstLine="709"/>
        <w:jc w:val="both"/>
        <w:rPr>
          <w:color w:val="000000"/>
        </w:rPr>
      </w:pPr>
      <w:r w:rsidRPr="0065697E">
        <w:rPr>
          <w:color w:val="000000"/>
        </w:rPr>
        <w:t>Признания садового дома жилым домом;</w:t>
      </w:r>
    </w:p>
    <w:p w:rsidR="00062C97" w:rsidRPr="0065697E" w:rsidRDefault="00062C97" w:rsidP="00062C97">
      <w:pPr>
        <w:autoSpaceDE w:val="0"/>
        <w:autoSpaceDN w:val="0"/>
        <w:adjustRightInd w:val="0"/>
        <w:ind w:firstLine="709"/>
        <w:jc w:val="both"/>
        <w:rPr>
          <w:color w:val="000000"/>
        </w:rPr>
      </w:pPr>
      <w:r w:rsidRPr="0065697E">
        <w:rPr>
          <w:color w:val="000000"/>
        </w:rPr>
        <w:t>Признания жилого дома садовым домом.</w:t>
      </w:r>
    </w:p>
    <w:p w:rsidR="00062C97" w:rsidRPr="0065697E" w:rsidRDefault="00062C97" w:rsidP="00062C97">
      <w:pPr>
        <w:numPr>
          <w:ilvl w:val="1"/>
          <w:numId w:val="29"/>
        </w:numPr>
        <w:autoSpaceDE w:val="0"/>
        <w:autoSpaceDN w:val="0"/>
        <w:adjustRightInd w:val="0"/>
        <w:ind w:left="0" w:firstLine="709"/>
        <w:jc w:val="both"/>
        <w:rPr>
          <w:color w:val="000000"/>
        </w:rPr>
      </w:pPr>
      <w:r w:rsidRPr="0065697E">
        <w:rPr>
          <w:color w:val="000000"/>
        </w:rPr>
        <w:t>Заявителями на получение муниципальной услуги являются физические и юрид</w:t>
      </w:r>
      <w:r w:rsidRPr="0065697E">
        <w:rPr>
          <w:color w:val="000000"/>
        </w:rPr>
        <w:t>и</w:t>
      </w:r>
      <w:r w:rsidRPr="0065697E">
        <w:rPr>
          <w:color w:val="000000"/>
        </w:rPr>
        <w:t xml:space="preserve">ческие лица, являющиеся собственниками садового дома или жилого дома, расположенного на территории </w:t>
      </w:r>
      <w:proofErr w:type="spellStart"/>
      <w:r w:rsidRPr="0065697E">
        <w:rPr>
          <w:color w:val="000000"/>
        </w:rPr>
        <w:t>Воробьевского</w:t>
      </w:r>
      <w:proofErr w:type="spellEnd"/>
      <w:r w:rsidRPr="0065697E">
        <w:rPr>
          <w:color w:val="000000"/>
        </w:rPr>
        <w:t xml:space="preserve"> сельсовета Венгеровского района Новосибирской области (далее – Заявитель). </w:t>
      </w:r>
    </w:p>
    <w:p w:rsidR="00062C97" w:rsidRPr="0065697E" w:rsidRDefault="00062C97" w:rsidP="00062C97">
      <w:pPr>
        <w:numPr>
          <w:ilvl w:val="1"/>
          <w:numId w:val="29"/>
        </w:numPr>
        <w:autoSpaceDE w:val="0"/>
        <w:autoSpaceDN w:val="0"/>
        <w:adjustRightInd w:val="0"/>
        <w:ind w:left="0" w:firstLine="709"/>
        <w:jc w:val="both"/>
        <w:rPr>
          <w:color w:val="000000"/>
        </w:rPr>
      </w:pPr>
      <w:r w:rsidRPr="0065697E">
        <w:rPr>
          <w:color w:val="000000"/>
        </w:rPr>
        <w:t>Интересы заявителей, указанных в пункте 1.2 настоящего Административного р</w:t>
      </w:r>
      <w:r w:rsidRPr="0065697E">
        <w:rPr>
          <w:color w:val="000000"/>
        </w:rPr>
        <w:t>е</w:t>
      </w:r>
      <w:r w:rsidRPr="0065697E">
        <w:rPr>
          <w:color w:val="000000"/>
        </w:rPr>
        <w:t>гламента, могут представлять лица, обладающие соответствующими полномочиями (далее – представитель).</w:t>
      </w:r>
    </w:p>
    <w:p w:rsidR="00062C97" w:rsidRPr="0065697E" w:rsidRDefault="00062C97" w:rsidP="00062C97">
      <w:pPr>
        <w:tabs>
          <w:tab w:val="left" w:pos="7425"/>
        </w:tabs>
        <w:ind w:firstLine="709"/>
        <w:jc w:val="both"/>
        <w:rPr>
          <w:color w:val="000000"/>
        </w:rPr>
      </w:pPr>
      <w:r w:rsidRPr="0065697E">
        <w:rPr>
          <w:color w:val="000000"/>
        </w:rPr>
        <w:t>1.4. Информирование о порядке предоставления муниципальной услуги осуществляется:</w:t>
      </w:r>
    </w:p>
    <w:p w:rsidR="00062C97" w:rsidRPr="0065697E" w:rsidRDefault="00062C97" w:rsidP="00062C97">
      <w:pPr>
        <w:tabs>
          <w:tab w:val="left" w:pos="7425"/>
        </w:tabs>
        <w:ind w:firstLine="709"/>
        <w:jc w:val="both"/>
        <w:rPr>
          <w:color w:val="000000"/>
        </w:rPr>
      </w:pPr>
      <w:r w:rsidRPr="0065697E">
        <w:rPr>
          <w:color w:val="000000"/>
        </w:rPr>
        <w:t xml:space="preserve">1) непосредственно при личном приеме заявителя в </w:t>
      </w:r>
      <w:r w:rsidRPr="0065697E">
        <w:rPr>
          <w:iCs/>
          <w:color w:val="000000"/>
        </w:rPr>
        <w:t xml:space="preserve">Администрацию </w:t>
      </w:r>
      <w:proofErr w:type="spellStart"/>
      <w:r w:rsidRPr="0065697E">
        <w:rPr>
          <w:iCs/>
          <w:color w:val="000000"/>
        </w:rPr>
        <w:t>Воробьевского</w:t>
      </w:r>
      <w:proofErr w:type="spellEnd"/>
      <w:r w:rsidRPr="0065697E">
        <w:rPr>
          <w:iCs/>
          <w:color w:val="000000"/>
        </w:rPr>
        <w:t xml:space="preserve">  сельсовета Венгеровского района Новосибирской области</w:t>
      </w:r>
      <w:r w:rsidRPr="0065697E">
        <w:rPr>
          <w:color w:val="000000"/>
        </w:rPr>
        <w:t xml:space="preserve"> (далее - Администрация) по адресу: </w:t>
      </w:r>
      <w:proofErr w:type="gramStart"/>
      <w:r w:rsidRPr="0065697E">
        <w:rPr>
          <w:color w:val="000000"/>
        </w:rPr>
        <w:t>Новосибирская область, Венгеровский район, с. Воробьево, ул. Центральная, д.1 или мн</w:t>
      </w:r>
      <w:r w:rsidRPr="0065697E">
        <w:rPr>
          <w:color w:val="000000"/>
        </w:rPr>
        <w:t>о</w:t>
      </w:r>
      <w:r w:rsidRPr="0065697E">
        <w:rPr>
          <w:color w:val="000000"/>
        </w:rPr>
        <w:t>гофункциональном центре предоставления государственных и муниципальных услуг (далее – многофункциональный центр);</w:t>
      </w:r>
      <w:proofErr w:type="gramEnd"/>
    </w:p>
    <w:p w:rsidR="00062C97" w:rsidRPr="0065697E" w:rsidRDefault="00062C97" w:rsidP="00062C97">
      <w:pPr>
        <w:tabs>
          <w:tab w:val="left" w:pos="7425"/>
        </w:tabs>
        <w:ind w:firstLine="709"/>
        <w:jc w:val="both"/>
        <w:rPr>
          <w:color w:val="000000"/>
        </w:rPr>
      </w:pPr>
      <w:r w:rsidRPr="0065697E">
        <w:rPr>
          <w:color w:val="000000"/>
        </w:rPr>
        <w:t xml:space="preserve">2) по телефону Администрацией 8(38369)36273 или многофункциональном </w:t>
      </w:r>
      <w:proofErr w:type="gramStart"/>
      <w:r w:rsidRPr="0065697E">
        <w:rPr>
          <w:color w:val="000000"/>
        </w:rPr>
        <w:t>центре</w:t>
      </w:r>
      <w:proofErr w:type="gramEnd"/>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t>3) письменно, в том числе посредством электронной почты, факсимильной связи;</w:t>
      </w:r>
    </w:p>
    <w:p w:rsidR="00062C97" w:rsidRPr="0065697E" w:rsidRDefault="00062C97" w:rsidP="00062C97">
      <w:pPr>
        <w:tabs>
          <w:tab w:val="left" w:pos="7425"/>
        </w:tabs>
        <w:ind w:firstLine="709"/>
        <w:jc w:val="both"/>
        <w:rPr>
          <w:color w:val="000000"/>
        </w:rPr>
      </w:pPr>
      <w:r w:rsidRPr="0065697E">
        <w:rPr>
          <w:color w:val="000000"/>
        </w:rPr>
        <w:t>4) посредством размещения в открытой и доступной форме информации:</w:t>
      </w:r>
    </w:p>
    <w:p w:rsidR="00062C97" w:rsidRPr="0065697E" w:rsidRDefault="00062C97" w:rsidP="00062C97">
      <w:pPr>
        <w:widowControl w:val="0"/>
        <w:tabs>
          <w:tab w:val="left" w:pos="851"/>
          <w:tab w:val="left" w:pos="1134"/>
        </w:tabs>
        <w:ind w:firstLine="709"/>
        <w:contextualSpacing/>
        <w:jc w:val="both"/>
        <w:rPr>
          <w:color w:val="000000"/>
        </w:rPr>
      </w:pPr>
      <w:r w:rsidRPr="0065697E">
        <w:rPr>
          <w:color w:val="000000"/>
        </w:rPr>
        <w:t>в федеральной государственной информационной системе «Единый портал госуда</w:t>
      </w:r>
      <w:r w:rsidRPr="0065697E">
        <w:rPr>
          <w:color w:val="000000"/>
        </w:rPr>
        <w:t>р</w:t>
      </w:r>
      <w:r w:rsidRPr="0065697E">
        <w:rPr>
          <w:color w:val="000000"/>
        </w:rPr>
        <w:t>ственных и муниципальных услуг (функций)»</w:t>
      </w:r>
      <w:r w:rsidRPr="0065697E">
        <w:rPr>
          <w:bCs/>
          <w:color w:val="000000"/>
        </w:rPr>
        <w:t xml:space="preserve"> </w:t>
      </w:r>
      <w:r w:rsidRPr="0065697E">
        <w:rPr>
          <w:color w:val="000000"/>
        </w:rPr>
        <w:t>(https://www.gosuslugi.ru/) (далее – ЕПГУ, Ед</w:t>
      </w:r>
      <w:r w:rsidRPr="0065697E">
        <w:rPr>
          <w:color w:val="000000"/>
        </w:rPr>
        <w:t>и</w:t>
      </w:r>
      <w:r w:rsidRPr="0065697E">
        <w:rPr>
          <w:color w:val="000000"/>
        </w:rPr>
        <w:t>ный портал);</w:t>
      </w:r>
    </w:p>
    <w:p w:rsidR="00062C97" w:rsidRPr="0065697E" w:rsidRDefault="00062C97" w:rsidP="00062C97">
      <w:pPr>
        <w:widowControl w:val="0"/>
        <w:tabs>
          <w:tab w:val="left" w:pos="851"/>
          <w:tab w:val="left" w:pos="1134"/>
        </w:tabs>
        <w:ind w:firstLine="709"/>
        <w:contextualSpacing/>
        <w:jc w:val="both"/>
        <w:rPr>
          <w:color w:val="000000"/>
        </w:rPr>
      </w:pPr>
      <w:r w:rsidRPr="0065697E">
        <w:rPr>
          <w:bCs/>
          <w:color w:val="000000"/>
        </w:rPr>
        <w:t>на региональном портале государственных и муниципальных услуг (функций), явля</w:t>
      </w:r>
      <w:r w:rsidRPr="0065697E">
        <w:rPr>
          <w:bCs/>
          <w:color w:val="000000"/>
        </w:rPr>
        <w:t>ю</w:t>
      </w:r>
      <w:r w:rsidRPr="0065697E">
        <w:rPr>
          <w:bCs/>
          <w:color w:val="000000"/>
        </w:rPr>
        <w:t>щегося государственной информационной системой субъекта Российской Федерации (далее – региональный портал);</w:t>
      </w:r>
    </w:p>
    <w:p w:rsidR="00062C97" w:rsidRPr="0065697E" w:rsidRDefault="00062C97" w:rsidP="00062C97">
      <w:pPr>
        <w:tabs>
          <w:tab w:val="left" w:pos="7425"/>
        </w:tabs>
        <w:ind w:firstLine="709"/>
        <w:jc w:val="both"/>
        <w:rPr>
          <w:color w:val="000000"/>
        </w:rPr>
      </w:pPr>
      <w:r w:rsidRPr="0065697E">
        <w:rPr>
          <w:color w:val="000000"/>
        </w:rPr>
        <w:t xml:space="preserve">на официальном сайте Администрации  </w:t>
      </w:r>
      <w:r w:rsidRPr="0065697E">
        <w:rPr>
          <w:iCs/>
          <w:color w:val="000000"/>
        </w:rPr>
        <w:t>http://vorobyewo.nso.ru</w:t>
      </w:r>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t>5) посредством размещения информации на информационных стендах Администрации или многофункционального центра.</w:t>
      </w:r>
    </w:p>
    <w:p w:rsidR="00062C97" w:rsidRPr="0065697E" w:rsidRDefault="00062C97" w:rsidP="00062C97">
      <w:pPr>
        <w:tabs>
          <w:tab w:val="left" w:pos="7425"/>
        </w:tabs>
        <w:ind w:firstLine="709"/>
        <w:jc w:val="both"/>
        <w:rPr>
          <w:color w:val="000000"/>
        </w:rPr>
      </w:pPr>
      <w:r w:rsidRPr="0065697E">
        <w:rPr>
          <w:color w:val="000000"/>
        </w:rPr>
        <w:t>1.5. Информирование осуществляется по вопросам, касающимся:</w:t>
      </w:r>
    </w:p>
    <w:p w:rsidR="00062C97" w:rsidRPr="0065697E" w:rsidRDefault="00062C97" w:rsidP="00062C97">
      <w:pPr>
        <w:tabs>
          <w:tab w:val="left" w:pos="7425"/>
        </w:tabs>
        <w:ind w:firstLine="709"/>
        <w:jc w:val="both"/>
        <w:rPr>
          <w:color w:val="000000"/>
        </w:rPr>
      </w:pPr>
      <w:r w:rsidRPr="0065697E">
        <w:rPr>
          <w:color w:val="000000"/>
        </w:rPr>
        <w:lastRenderedPageBreak/>
        <w:t xml:space="preserve">способов подачи </w:t>
      </w:r>
      <w:r w:rsidRPr="0065697E">
        <w:rPr>
          <w:bCs/>
          <w:color w:val="000000"/>
        </w:rPr>
        <w:t>уведомления о признании садового дома жилым домом или жилого д</w:t>
      </w:r>
      <w:r w:rsidRPr="0065697E">
        <w:rPr>
          <w:bCs/>
          <w:color w:val="000000"/>
        </w:rPr>
        <w:t>о</w:t>
      </w:r>
      <w:r w:rsidRPr="0065697E">
        <w:rPr>
          <w:bCs/>
          <w:color w:val="000000"/>
        </w:rPr>
        <w:t>ма садовым домом</w:t>
      </w:r>
      <w:r w:rsidRPr="0065697E">
        <w:rPr>
          <w:color w:val="000000"/>
        </w:rPr>
        <w:t>;</w:t>
      </w:r>
    </w:p>
    <w:p w:rsidR="00062C97" w:rsidRPr="0065697E" w:rsidRDefault="00062C97" w:rsidP="00062C97">
      <w:pPr>
        <w:tabs>
          <w:tab w:val="left" w:pos="7425"/>
        </w:tabs>
        <w:ind w:firstLine="709"/>
        <w:jc w:val="both"/>
        <w:rPr>
          <w:color w:val="000000"/>
        </w:rPr>
      </w:pPr>
      <w:r w:rsidRPr="0065697E">
        <w:rPr>
          <w:color w:val="000000"/>
        </w:rPr>
        <w:t>адресов Администрации и многофункциональных центров, обращение в которые нео</w:t>
      </w:r>
      <w:r w:rsidRPr="0065697E">
        <w:rPr>
          <w:color w:val="000000"/>
        </w:rPr>
        <w:t>б</w:t>
      </w:r>
      <w:r w:rsidRPr="0065697E">
        <w:rPr>
          <w:color w:val="000000"/>
        </w:rPr>
        <w:t>ходимо для предоставления муниципальной услуги;</w:t>
      </w:r>
    </w:p>
    <w:p w:rsidR="00062C97" w:rsidRPr="0065697E" w:rsidRDefault="00062C97" w:rsidP="00062C97">
      <w:pPr>
        <w:tabs>
          <w:tab w:val="left" w:pos="7425"/>
        </w:tabs>
        <w:ind w:firstLine="709"/>
        <w:jc w:val="both"/>
        <w:rPr>
          <w:color w:val="000000"/>
        </w:rPr>
      </w:pPr>
      <w:r w:rsidRPr="0065697E">
        <w:rPr>
          <w:color w:val="000000"/>
        </w:rPr>
        <w:t>справочной информации о работе Администрации;</w:t>
      </w:r>
    </w:p>
    <w:p w:rsidR="00062C97" w:rsidRPr="0065697E" w:rsidRDefault="00062C97" w:rsidP="00062C97">
      <w:pPr>
        <w:autoSpaceDE w:val="0"/>
        <w:autoSpaceDN w:val="0"/>
        <w:adjustRightInd w:val="0"/>
        <w:ind w:firstLine="709"/>
        <w:jc w:val="both"/>
        <w:rPr>
          <w:color w:val="000000"/>
        </w:rPr>
      </w:pPr>
      <w:r w:rsidRPr="0065697E">
        <w:rPr>
          <w:color w:val="000000"/>
        </w:rPr>
        <w:t>документов, необходимых для предоставления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порядка и сроков предоставления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 xml:space="preserve">порядка получения сведений о ходе рассмотрения уведомления </w:t>
      </w:r>
      <w:r w:rsidRPr="0065697E">
        <w:rPr>
          <w:bCs/>
          <w:color w:val="000000"/>
        </w:rPr>
        <w:t>о признании садового дома жилым домом или жилого дома садовым домом</w:t>
      </w:r>
      <w:r w:rsidRPr="0065697E">
        <w:rPr>
          <w:color w:val="000000"/>
        </w:rPr>
        <w:t xml:space="preserve"> и о результатах предоставления муниц</w:t>
      </w:r>
      <w:r w:rsidRPr="0065697E">
        <w:rPr>
          <w:color w:val="000000"/>
        </w:rPr>
        <w:t>и</w:t>
      </w:r>
      <w:r w:rsidRPr="0065697E">
        <w:rPr>
          <w:color w:val="000000"/>
        </w:rPr>
        <w:t>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Получение информации по вопросам предоставления муниципальной услуги и услуг, к</w:t>
      </w:r>
      <w:r w:rsidRPr="0065697E">
        <w:rPr>
          <w:color w:val="000000"/>
        </w:rPr>
        <w:t>о</w:t>
      </w:r>
      <w:r w:rsidRPr="0065697E">
        <w:rPr>
          <w:color w:val="000000"/>
        </w:rPr>
        <w:t>торые являются необходимыми и обязательными для предоставления муниципальной услуги осуществляется бесплатно.</w:t>
      </w:r>
    </w:p>
    <w:p w:rsidR="00062C97" w:rsidRPr="0065697E" w:rsidRDefault="00062C97" w:rsidP="00062C97">
      <w:pPr>
        <w:tabs>
          <w:tab w:val="left" w:pos="7425"/>
        </w:tabs>
        <w:ind w:firstLine="709"/>
        <w:jc w:val="both"/>
        <w:rPr>
          <w:color w:val="000000"/>
        </w:rPr>
      </w:pPr>
      <w:r w:rsidRPr="0065697E">
        <w:rPr>
          <w:color w:val="000000"/>
        </w:rPr>
        <w:t>1.6. При устном обращении Заявителя (лично или по телефону) должностное лицо А</w:t>
      </w:r>
      <w:r w:rsidRPr="0065697E">
        <w:rPr>
          <w:color w:val="000000"/>
        </w:rPr>
        <w:t>д</w:t>
      </w:r>
      <w:r w:rsidRPr="0065697E">
        <w:rPr>
          <w:color w:val="000000"/>
        </w:rPr>
        <w:t xml:space="preserve">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5697E">
        <w:rPr>
          <w:color w:val="000000"/>
        </w:rPr>
        <w:t>обратившихся</w:t>
      </w:r>
      <w:proofErr w:type="gramEnd"/>
      <w:r w:rsidRPr="0065697E">
        <w:rPr>
          <w:color w:val="000000"/>
        </w:rPr>
        <w:t xml:space="preserve"> по интересующим в</w:t>
      </w:r>
      <w:r w:rsidRPr="0065697E">
        <w:rPr>
          <w:color w:val="000000"/>
        </w:rPr>
        <w:t>о</w:t>
      </w:r>
      <w:r w:rsidRPr="0065697E">
        <w:rPr>
          <w:color w:val="000000"/>
        </w:rPr>
        <w:t>просам.</w:t>
      </w:r>
    </w:p>
    <w:p w:rsidR="00062C97" w:rsidRPr="0065697E" w:rsidRDefault="00062C97" w:rsidP="00062C97">
      <w:pPr>
        <w:tabs>
          <w:tab w:val="left" w:pos="7425"/>
        </w:tabs>
        <w:ind w:firstLine="709"/>
        <w:jc w:val="both"/>
        <w:rPr>
          <w:color w:val="000000"/>
        </w:rPr>
      </w:pPr>
      <w:r w:rsidRPr="0065697E">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w:t>
      </w:r>
      <w:r w:rsidRPr="0065697E">
        <w:rPr>
          <w:color w:val="000000"/>
        </w:rPr>
        <w:t>о</w:t>
      </w:r>
      <w:r w:rsidRPr="0065697E">
        <w:rPr>
          <w:color w:val="000000"/>
        </w:rPr>
        <w:t>сти специалиста, принявшего телефонный звонок.</w:t>
      </w:r>
    </w:p>
    <w:p w:rsidR="00062C97" w:rsidRPr="0065697E" w:rsidRDefault="00062C97" w:rsidP="00062C97">
      <w:pPr>
        <w:tabs>
          <w:tab w:val="left" w:pos="7425"/>
        </w:tabs>
        <w:ind w:firstLine="709"/>
        <w:jc w:val="both"/>
        <w:rPr>
          <w:color w:val="000000"/>
        </w:rPr>
      </w:pPr>
      <w:r w:rsidRPr="0065697E">
        <w:rPr>
          <w:color w:val="000000"/>
        </w:rPr>
        <w:t>Если должностное лицо Администрации не может самостоятельно дать ответ, телефо</w:t>
      </w:r>
      <w:r w:rsidRPr="0065697E">
        <w:rPr>
          <w:color w:val="000000"/>
        </w:rPr>
        <w:t>н</w:t>
      </w:r>
      <w:r w:rsidRPr="0065697E">
        <w:rPr>
          <w:color w:val="000000"/>
        </w:rPr>
        <w:t>ный звонок</w:t>
      </w:r>
      <w:r w:rsidRPr="0065697E">
        <w:rPr>
          <w:i/>
          <w:color w:val="000000"/>
        </w:rPr>
        <w:t xml:space="preserve"> </w:t>
      </w:r>
      <w:r w:rsidRPr="0065697E">
        <w:rPr>
          <w:color w:val="000000"/>
        </w:rPr>
        <w:t>должен быть переадресован (переведен) на другое должностное лицо или же обр</w:t>
      </w:r>
      <w:r w:rsidRPr="0065697E">
        <w:rPr>
          <w:color w:val="000000"/>
        </w:rPr>
        <w:t>а</w:t>
      </w:r>
      <w:r w:rsidRPr="0065697E">
        <w:rPr>
          <w:color w:val="000000"/>
        </w:rPr>
        <w:t>тившемуся лицу должен быть сообщен телефонный номер, по которому можно будет получить необходимую информацию</w:t>
      </w:r>
    </w:p>
    <w:p w:rsidR="00062C97" w:rsidRPr="0065697E" w:rsidRDefault="00062C97" w:rsidP="00062C97">
      <w:pPr>
        <w:tabs>
          <w:tab w:val="left" w:pos="7425"/>
        </w:tabs>
        <w:ind w:firstLine="709"/>
        <w:jc w:val="both"/>
        <w:rPr>
          <w:color w:val="000000"/>
        </w:rPr>
      </w:pPr>
      <w:r w:rsidRPr="0065697E">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062C97" w:rsidRPr="0065697E" w:rsidRDefault="00062C97" w:rsidP="00062C97">
      <w:pPr>
        <w:tabs>
          <w:tab w:val="left" w:pos="7425"/>
        </w:tabs>
        <w:ind w:firstLine="709"/>
        <w:jc w:val="both"/>
        <w:rPr>
          <w:color w:val="000000"/>
        </w:rPr>
      </w:pPr>
      <w:r w:rsidRPr="0065697E">
        <w:rPr>
          <w:color w:val="000000"/>
        </w:rPr>
        <w:t xml:space="preserve">изложить обращение в письменной форме; </w:t>
      </w:r>
    </w:p>
    <w:p w:rsidR="00062C97" w:rsidRPr="0065697E" w:rsidRDefault="00062C97" w:rsidP="00062C97">
      <w:pPr>
        <w:tabs>
          <w:tab w:val="left" w:pos="7425"/>
        </w:tabs>
        <w:ind w:firstLine="709"/>
        <w:jc w:val="both"/>
        <w:rPr>
          <w:color w:val="000000"/>
        </w:rPr>
      </w:pPr>
      <w:r w:rsidRPr="0065697E">
        <w:rPr>
          <w:color w:val="000000"/>
        </w:rPr>
        <w:t>назначить другое время для консультаций.</w:t>
      </w:r>
    </w:p>
    <w:p w:rsidR="00062C97" w:rsidRPr="0065697E" w:rsidRDefault="00062C97" w:rsidP="00062C97">
      <w:pPr>
        <w:tabs>
          <w:tab w:val="left" w:pos="7425"/>
        </w:tabs>
        <w:ind w:firstLine="709"/>
        <w:jc w:val="both"/>
        <w:rPr>
          <w:color w:val="000000"/>
        </w:rPr>
      </w:pPr>
      <w:r w:rsidRPr="0065697E">
        <w:rPr>
          <w:color w:val="000000"/>
        </w:rPr>
        <w:t>Должностное лицо Администрации не вправе осуществлять информирование, выход</w:t>
      </w:r>
      <w:r w:rsidRPr="0065697E">
        <w:rPr>
          <w:color w:val="000000"/>
        </w:rPr>
        <w:t>я</w:t>
      </w:r>
      <w:r w:rsidRPr="0065697E">
        <w:rPr>
          <w:color w:val="000000"/>
        </w:rPr>
        <w:t>щее за рамки стандартных процедур и условий предоставления муниципальной услуги, и вли</w:t>
      </w:r>
      <w:r w:rsidRPr="0065697E">
        <w:rPr>
          <w:color w:val="000000"/>
        </w:rPr>
        <w:t>я</w:t>
      </w:r>
      <w:r w:rsidRPr="0065697E">
        <w:rPr>
          <w:color w:val="000000"/>
        </w:rPr>
        <w:t>ющее прямо или косвенно на принимаемое решение.</w:t>
      </w:r>
    </w:p>
    <w:p w:rsidR="00062C97" w:rsidRPr="0065697E" w:rsidRDefault="00062C97" w:rsidP="00062C97">
      <w:pPr>
        <w:autoSpaceDE w:val="0"/>
        <w:autoSpaceDN w:val="0"/>
        <w:adjustRightInd w:val="0"/>
        <w:ind w:firstLine="709"/>
        <w:jc w:val="both"/>
        <w:rPr>
          <w:color w:val="000000"/>
        </w:rPr>
      </w:pPr>
      <w:r w:rsidRPr="0065697E">
        <w:rPr>
          <w:color w:val="000000"/>
        </w:rPr>
        <w:t>Продолжительность информирования по телефону не должна превышать 10 минут.</w:t>
      </w:r>
    </w:p>
    <w:p w:rsidR="00062C97" w:rsidRPr="0065697E" w:rsidRDefault="00062C97" w:rsidP="00062C97">
      <w:pPr>
        <w:autoSpaceDE w:val="0"/>
        <w:autoSpaceDN w:val="0"/>
        <w:adjustRightInd w:val="0"/>
        <w:ind w:firstLine="709"/>
        <w:jc w:val="both"/>
        <w:rPr>
          <w:color w:val="000000"/>
        </w:rPr>
      </w:pPr>
      <w:r w:rsidRPr="0065697E">
        <w:rPr>
          <w:color w:val="000000"/>
        </w:rPr>
        <w:t>Информирование осуществляется в соответствии с графиком приема граждан.</w:t>
      </w:r>
    </w:p>
    <w:p w:rsidR="00062C97" w:rsidRPr="0065697E" w:rsidRDefault="00062C97" w:rsidP="00062C97">
      <w:pPr>
        <w:autoSpaceDE w:val="0"/>
        <w:autoSpaceDN w:val="0"/>
        <w:adjustRightInd w:val="0"/>
        <w:ind w:firstLine="709"/>
        <w:jc w:val="both"/>
        <w:rPr>
          <w:color w:val="000000"/>
        </w:rPr>
      </w:pPr>
      <w:r w:rsidRPr="0065697E">
        <w:rPr>
          <w:color w:val="000000"/>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5697E">
          <w:rPr>
            <w:color w:val="000000"/>
          </w:rPr>
          <w:t>пункте</w:t>
        </w:r>
      </w:hyperlink>
      <w:r w:rsidRPr="0065697E">
        <w:rPr>
          <w:color w:val="000000"/>
        </w:rPr>
        <w:t xml:space="preserve"> 1.5. настоящего Административного регламента в порядке, установленном Федеральным законом от 2 мая 2006 г. № 59-ФЗ "О порядке рассмо</w:t>
      </w:r>
      <w:r w:rsidRPr="0065697E">
        <w:rPr>
          <w:color w:val="000000"/>
        </w:rPr>
        <w:t>т</w:t>
      </w:r>
      <w:r w:rsidRPr="0065697E">
        <w:rPr>
          <w:color w:val="000000"/>
        </w:rPr>
        <w:t>рения обращений граждан Российской Федерации" (далее – Федеральный закон № 59-ФЗ).</w:t>
      </w:r>
    </w:p>
    <w:p w:rsidR="00062C97" w:rsidRPr="0065697E" w:rsidRDefault="00062C97" w:rsidP="00062C97">
      <w:pPr>
        <w:autoSpaceDE w:val="0"/>
        <w:autoSpaceDN w:val="0"/>
        <w:adjustRightInd w:val="0"/>
        <w:ind w:firstLine="709"/>
        <w:jc w:val="both"/>
        <w:rPr>
          <w:color w:val="000000"/>
        </w:rPr>
      </w:pPr>
      <w:r w:rsidRPr="0065697E">
        <w:rPr>
          <w:color w:val="000000"/>
        </w:rPr>
        <w:t>1.8. На ЕПГУ размещаются сведения, предусмотренные Положением о федеральной го</w:t>
      </w:r>
      <w:r w:rsidRPr="0065697E">
        <w:rPr>
          <w:color w:val="000000"/>
        </w:rPr>
        <w:t>с</w:t>
      </w:r>
      <w:r w:rsidRPr="0065697E">
        <w:rPr>
          <w:color w:val="000000"/>
        </w:rPr>
        <w:t>ударственной информационной системе "Федеральный реестр государственных и муниципал</w:t>
      </w:r>
      <w:r w:rsidRPr="0065697E">
        <w:rPr>
          <w:color w:val="000000"/>
        </w:rPr>
        <w:t>ь</w:t>
      </w:r>
      <w:r w:rsidRPr="0065697E">
        <w:rPr>
          <w:color w:val="000000"/>
        </w:rPr>
        <w:t>ных услуг (функций)", утвержденным постановлением Правительства Российской Федерации от 24 октября 2011 года № 861.</w:t>
      </w:r>
    </w:p>
    <w:p w:rsidR="00062C97" w:rsidRPr="0065697E" w:rsidRDefault="00062C97" w:rsidP="00062C97">
      <w:pPr>
        <w:autoSpaceDE w:val="0"/>
        <w:autoSpaceDN w:val="0"/>
        <w:adjustRightInd w:val="0"/>
        <w:ind w:firstLine="709"/>
        <w:jc w:val="both"/>
        <w:rPr>
          <w:color w:val="000000"/>
        </w:rPr>
      </w:pPr>
      <w:proofErr w:type="gramStart"/>
      <w:r w:rsidRPr="0065697E">
        <w:rPr>
          <w:color w:val="000000"/>
        </w:rPr>
        <w:t>Доступ к информации о сроках и порядке предоставления муниципальной услуги ос</w:t>
      </w:r>
      <w:r w:rsidRPr="0065697E">
        <w:rPr>
          <w:color w:val="000000"/>
        </w:rPr>
        <w:t>у</w:t>
      </w:r>
      <w:r w:rsidRPr="0065697E">
        <w:rPr>
          <w:color w:val="000000"/>
        </w:rPr>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65697E">
        <w:rPr>
          <w:color w:val="000000"/>
        </w:rPr>
        <w:t>а</w:t>
      </w:r>
      <w:r w:rsidRPr="0065697E">
        <w:rPr>
          <w:color w:val="000000"/>
        </w:rPr>
        <w:t>ключения лицензионного или иного соглашения с правообладателем программного обеспеч</w:t>
      </w:r>
      <w:r w:rsidRPr="0065697E">
        <w:rPr>
          <w:color w:val="000000"/>
        </w:rPr>
        <w:t>е</w:t>
      </w:r>
      <w:r w:rsidRPr="0065697E">
        <w:rPr>
          <w:color w:val="000000"/>
        </w:rPr>
        <w:t>ния, предусматривающего взимание платы, регистрацию или авторизацию заявителя или предоставление им персональных данных.</w:t>
      </w:r>
      <w:proofErr w:type="gramEnd"/>
    </w:p>
    <w:p w:rsidR="00062C97" w:rsidRPr="0065697E" w:rsidRDefault="00062C97" w:rsidP="00062C97">
      <w:pPr>
        <w:autoSpaceDE w:val="0"/>
        <w:autoSpaceDN w:val="0"/>
        <w:adjustRightInd w:val="0"/>
        <w:ind w:firstLine="709"/>
        <w:jc w:val="both"/>
        <w:rPr>
          <w:color w:val="000000"/>
        </w:rPr>
      </w:pPr>
      <w:r w:rsidRPr="0065697E">
        <w:rPr>
          <w:color w:val="000000"/>
        </w:rPr>
        <w:t>1.9. На официальном сайте Администрации, на стендах в местах предоставления мун</w:t>
      </w:r>
      <w:r w:rsidRPr="0065697E">
        <w:rPr>
          <w:color w:val="000000"/>
        </w:rPr>
        <w:t>и</w:t>
      </w:r>
      <w:r w:rsidRPr="0065697E">
        <w:rPr>
          <w:color w:val="000000"/>
        </w:rPr>
        <w:t>ципальной услуги и в многофункциональном центре размещается следующая справочная и</w:t>
      </w:r>
      <w:r w:rsidRPr="0065697E">
        <w:rPr>
          <w:color w:val="000000"/>
        </w:rPr>
        <w:t>н</w:t>
      </w:r>
      <w:r w:rsidRPr="0065697E">
        <w:rPr>
          <w:color w:val="000000"/>
        </w:rPr>
        <w:t>формация:</w:t>
      </w:r>
    </w:p>
    <w:p w:rsidR="00062C97" w:rsidRPr="0065697E" w:rsidRDefault="00062C97" w:rsidP="00062C97">
      <w:pPr>
        <w:autoSpaceDE w:val="0"/>
        <w:autoSpaceDN w:val="0"/>
        <w:adjustRightInd w:val="0"/>
        <w:ind w:firstLine="709"/>
        <w:jc w:val="both"/>
        <w:rPr>
          <w:color w:val="000000"/>
        </w:rPr>
      </w:pPr>
      <w:r w:rsidRPr="0065697E">
        <w:rPr>
          <w:color w:val="000000"/>
        </w:rPr>
        <w:lastRenderedPageBreak/>
        <w:t>о месте нахождения и графике работы Администрации и их должностных лицах, отве</w:t>
      </w:r>
      <w:r w:rsidRPr="0065697E">
        <w:rPr>
          <w:color w:val="000000"/>
        </w:rPr>
        <w:t>т</w:t>
      </w:r>
      <w:r w:rsidRPr="0065697E">
        <w:rPr>
          <w:color w:val="000000"/>
        </w:rPr>
        <w:t>ственных за предоставление муниципальной услуги, а также многофункциональных центров;</w:t>
      </w:r>
    </w:p>
    <w:p w:rsidR="00062C97" w:rsidRPr="0065697E" w:rsidRDefault="00062C97" w:rsidP="00062C97">
      <w:pPr>
        <w:autoSpaceDE w:val="0"/>
        <w:autoSpaceDN w:val="0"/>
        <w:adjustRightInd w:val="0"/>
        <w:ind w:firstLine="709"/>
        <w:jc w:val="both"/>
        <w:rPr>
          <w:color w:val="000000"/>
        </w:rPr>
      </w:pPr>
      <w:r w:rsidRPr="0065697E">
        <w:rPr>
          <w:color w:val="000000"/>
        </w:rPr>
        <w:t>справочные телефоны должностных лиц Администрации, ответственных за предоста</w:t>
      </w:r>
      <w:r w:rsidRPr="0065697E">
        <w:rPr>
          <w:color w:val="000000"/>
        </w:rPr>
        <w:t>в</w:t>
      </w:r>
      <w:r w:rsidRPr="0065697E">
        <w:rPr>
          <w:color w:val="000000"/>
        </w:rPr>
        <w:t>ление муниципальной услуги, в том числе номер телефона-автоинформатора (при наличии);</w:t>
      </w:r>
    </w:p>
    <w:p w:rsidR="00062C97" w:rsidRPr="0065697E" w:rsidRDefault="00062C97" w:rsidP="00062C97">
      <w:pPr>
        <w:autoSpaceDE w:val="0"/>
        <w:autoSpaceDN w:val="0"/>
        <w:adjustRightInd w:val="0"/>
        <w:ind w:firstLine="709"/>
        <w:jc w:val="both"/>
        <w:rPr>
          <w:color w:val="000000"/>
        </w:rPr>
      </w:pPr>
      <w:r w:rsidRPr="0065697E">
        <w:rPr>
          <w:color w:val="000000"/>
        </w:rPr>
        <w:t>адрес официального сайта, а также электронной почты и (или) формы обратной связи Администрации в сети «Интернет».</w:t>
      </w:r>
    </w:p>
    <w:p w:rsidR="00062C97" w:rsidRPr="0065697E" w:rsidRDefault="00062C97" w:rsidP="00062C97">
      <w:pPr>
        <w:autoSpaceDE w:val="0"/>
        <w:autoSpaceDN w:val="0"/>
        <w:adjustRightInd w:val="0"/>
        <w:ind w:firstLine="709"/>
        <w:jc w:val="both"/>
        <w:rPr>
          <w:color w:val="000000"/>
        </w:rPr>
      </w:pPr>
      <w:r w:rsidRPr="0065697E">
        <w:rPr>
          <w:color w:val="000000"/>
        </w:rPr>
        <w:t>1.10. В местах ожидания Администрации размещаются нормативные правовые акты, р</w:t>
      </w:r>
      <w:r w:rsidRPr="0065697E">
        <w:rPr>
          <w:color w:val="000000"/>
        </w:rPr>
        <w:t>е</w:t>
      </w:r>
      <w:r w:rsidRPr="0065697E">
        <w:rPr>
          <w:color w:val="000000"/>
        </w:rPr>
        <w:t>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2C97" w:rsidRPr="0065697E" w:rsidRDefault="00062C97" w:rsidP="00062C97">
      <w:pPr>
        <w:autoSpaceDE w:val="0"/>
        <w:autoSpaceDN w:val="0"/>
        <w:adjustRightInd w:val="0"/>
        <w:ind w:firstLine="709"/>
        <w:jc w:val="both"/>
        <w:rPr>
          <w:color w:val="000000"/>
        </w:rPr>
      </w:pPr>
      <w:r w:rsidRPr="0065697E">
        <w:rPr>
          <w:color w:val="000000"/>
        </w:rPr>
        <w:t>1.11. Размещение информации о порядке предоставления муниципальной услуги на и</w:t>
      </w:r>
      <w:r w:rsidRPr="0065697E">
        <w:rPr>
          <w:color w:val="000000"/>
        </w:rPr>
        <w:t>н</w:t>
      </w:r>
      <w:r w:rsidRPr="0065697E">
        <w:rPr>
          <w:color w:val="000000"/>
        </w:rPr>
        <w:t>формационных стендах в помещении многофункционального центра осуществляется в соотве</w:t>
      </w:r>
      <w:r w:rsidRPr="0065697E">
        <w:rPr>
          <w:color w:val="000000"/>
        </w:rPr>
        <w:t>т</w:t>
      </w:r>
      <w:r w:rsidRPr="0065697E">
        <w:rPr>
          <w:color w:val="000000"/>
        </w:rPr>
        <w:t>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62C97" w:rsidRPr="0065697E" w:rsidRDefault="00062C97" w:rsidP="00062C97">
      <w:pPr>
        <w:autoSpaceDE w:val="0"/>
        <w:autoSpaceDN w:val="0"/>
        <w:adjustRightInd w:val="0"/>
        <w:ind w:firstLine="709"/>
        <w:jc w:val="both"/>
        <w:rPr>
          <w:color w:val="000000"/>
        </w:rPr>
      </w:pPr>
      <w:r w:rsidRPr="0065697E">
        <w:rPr>
          <w:color w:val="000000"/>
        </w:rPr>
        <w:t xml:space="preserve">1.12. </w:t>
      </w:r>
      <w:proofErr w:type="gramStart"/>
      <w:r w:rsidRPr="0065697E">
        <w:rPr>
          <w:color w:val="000000"/>
        </w:rPr>
        <w:t xml:space="preserve">Информация о ходе рассмотрения уведомления </w:t>
      </w:r>
      <w:r w:rsidRPr="0065697E">
        <w:rPr>
          <w:bCs/>
          <w:color w:val="000000"/>
        </w:rPr>
        <w:t>о признании садового дома жилым домом или жилого дома садовым домом</w:t>
      </w:r>
      <w:r w:rsidRPr="0065697E">
        <w:rPr>
          <w:color w:val="000000"/>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w:t>
      </w:r>
      <w:r w:rsidRPr="0065697E">
        <w:rPr>
          <w:color w:val="000000"/>
        </w:rPr>
        <w:t>ь</w:t>
      </w:r>
      <w:r w:rsidRPr="0065697E">
        <w:rPr>
          <w:color w:val="000000"/>
        </w:rPr>
        <w:t xml:space="preserve">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062C97" w:rsidRPr="0065697E" w:rsidRDefault="00062C97" w:rsidP="00062C97">
      <w:pPr>
        <w:autoSpaceDE w:val="0"/>
        <w:autoSpaceDN w:val="0"/>
        <w:adjustRightInd w:val="0"/>
        <w:ind w:firstLine="709"/>
        <w:jc w:val="both"/>
        <w:rPr>
          <w:bCs/>
          <w:color w:val="000000"/>
        </w:rPr>
      </w:pPr>
    </w:p>
    <w:p w:rsidR="00062C97" w:rsidRPr="0065697E" w:rsidRDefault="00062C97" w:rsidP="00062C97">
      <w:pPr>
        <w:autoSpaceDE w:val="0"/>
        <w:autoSpaceDN w:val="0"/>
        <w:adjustRightInd w:val="0"/>
        <w:ind w:firstLine="709"/>
        <w:jc w:val="center"/>
        <w:rPr>
          <w:b/>
          <w:bCs/>
          <w:color w:val="000000"/>
        </w:rPr>
      </w:pPr>
      <w:r w:rsidRPr="0065697E">
        <w:rPr>
          <w:b/>
          <w:bCs/>
          <w:color w:val="000000"/>
        </w:rPr>
        <w:t>II. Стандарт предоставления муниципальной</w:t>
      </w:r>
      <w:r w:rsidRPr="0065697E">
        <w:rPr>
          <w:color w:val="000000"/>
        </w:rPr>
        <w:t xml:space="preserve"> </w:t>
      </w:r>
      <w:r w:rsidRPr="0065697E">
        <w:rPr>
          <w:b/>
          <w:bCs/>
          <w:color w:val="000000"/>
        </w:rPr>
        <w:t>услуги</w:t>
      </w:r>
    </w:p>
    <w:p w:rsidR="00062C97" w:rsidRPr="0065697E" w:rsidRDefault="00062C97" w:rsidP="00062C97">
      <w:pPr>
        <w:autoSpaceDE w:val="0"/>
        <w:autoSpaceDN w:val="0"/>
        <w:adjustRightInd w:val="0"/>
        <w:ind w:firstLine="709"/>
        <w:jc w:val="center"/>
        <w:rPr>
          <w:b/>
          <w:bCs/>
          <w:color w:val="000000"/>
        </w:rPr>
      </w:pPr>
    </w:p>
    <w:p w:rsidR="00062C97" w:rsidRPr="0065697E" w:rsidRDefault="00062C97" w:rsidP="00062C97">
      <w:pPr>
        <w:autoSpaceDE w:val="0"/>
        <w:autoSpaceDN w:val="0"/>
        <w:adjustRightInd w:val="0"/>
        <w:ind w:firstLine="709"/>
        <w:jc w:val="both"/>
        <w:rPr>
          <w:bCs/>
          <w:color w:val="000000"/>
        </w:rPr>
      </w:pPr>
      <w:r w:rsidRPr="0065697E">
        <w:rPr>
          <w:bCs/>
          <w:color w:val="000000"/>
        </w:rPr>
        <w:t>2.1. Наименование муниципальной услуги – «Признание садового дома жилым домом и жилого дома садовым домом».</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Муниципальная услуга предоставляется </w:t>
      </w:r>
      <w:r w:rsidRPr="0065697E">
        <w:rPr>
          <w:bCs/>
          <w:iCs/>
          <w:color w:val="000000"/>
        </w:rPr>
        <w:t xml:space="preserve">Администрацией </w:t>
      </w:r>
      <w:proofErr w:type="spellStart"/>
      <w:r w:rsidRPr="0065697E">
        <w:rPr>
          <w:bCs/>
          <w:iCs/>
          <w:color w:val="000000"/>
        </w:rPr>
        <w:t>Воробьевского</w:t>
      </w:r>
      <w:proofErr w:type="spellEnd"/>
      <w:r w:rsidRPr="0065697E">
        <w:rPr>
          <w:bCs/>
          <w:iCs/>
          <w:color w:val="000000"/>
        </w:rPr>
        <w:t xml:space="preserve"> сельсовета Венгеровского района Новосибирской области</w:t>
      </w:r>
      <w:r w:rsidRPr="0065697E">
        <w:rPr>
          <w:bCs/>
          <w:color w:val="000000"/>
        </w:rPr>
        <w:t>.</w:t>
      </w:r>
    </w:p>
    <w:p w:rsidR="00062C97" w:rsidRPr="0065697E" w:rsidRDefault="00062C97" w:rsidP="00062C97">
      <w:pPr>
        <w:autoSpaceDE w:val="0"/>
        <w:autoSpaceDN w:val="0"/>
        <w:adjustRightInd w:val="0"/>
        <w:ind w:firstLine="709"/>
        <w:jc w:val="both"/>
        <w:rPr>
          <w:bCs/>
          <w:color w:val="000000"/>
        </w:rPr>
      </w:pPr>
      <w:r w:rsidRPr="0065697E">
        <w:rPr>
          <w:bCs/>
          <w:color w:val="000000"/>
        </w:rPr>
        <w:t>2.2. Состав заявителей установлен в пункте 1.2. настоящего регламента.</w:t>
      </w:r>
    </w:p>
    <w:p w:rsidR="00062C97" w:rsidRPr="0065697E" w:rsidRDefault="00062C97" w:rsidP="00062C97">
      <w:pPr>
        <w:autoSpaceDE w:val="0"/>
        <w:autoSpaceDN w:val="0"/>
        <w:adjustRightInd w:val="0"/>
        <w:ind w:firstLine="709"/>
        <w:jc w:val="both"/>
        <w:rPr>
          <w:bCs/>
          <w:color w:val="000000"/>
        </w:rPr>
      </w:pPr>
      <w:r w:rsidRPr="0065697E">
        <w:rPr>
          <w:bCs/>
          <w:color w:val="000000"/>
        </w:rPr>
        <w:t>2.3. Правовые основания для предоставления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Градостроительный кодекс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Земельный кодекс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от 06.10.2003 № 131-ФЗ «Об общих принципах организации местн</w:t>
      </w:r>
      <w:r w:rsidRPr="0065697E">
        <w:rPr>
          <w:bCs/>
          <w:color w:val="000000"/>
        </w:rPr>
        <w:t>о</w:t>
      </w:r>
      <w:r w:rsidRPr="0065697E">
        <w:rPr>
          <w:bCs/>
          <w:color w:val="000000"/>
        </w:rPr>
        <w:t>го самоуправления в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Федеральный закон </w:t>
      </w:r>
      <w:r w:rsidRPr="0065697E">
        <w:rPr>
          <w:color w:val="000000"/>
        </w:rPr>
        <w:t>27.07.2010 № 210-ФЗ «</w:t>
      </w:r>
      <w:r w:rsidRPr="0065697E">
        <w:rPr>
          <w:bCs/>
          <w:color w:val="000000"/>
        </w:rPr>
        <w:t>Об организации предоставления госуда</w:t>
      </w:r>
      <w:r w:rsidRPr="0065697E">
        <w:rPr>
          <w:bCs/>
          <w:color w:val="000000"/>
        </w:rPr>
        <w:t>р</w:t>
      </w:r>
      <w:r w:rsidRPr="0065697E">
        <w:rPr>
          <w:bCs/>
          <w:color w:val="000000"/>
        </w:rPr>
        <w:t>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от 25.06.2002 № 76-ФЗ «Об объектах культурного наследия (памя</w:t>
      </w:r>
      <w:r w:rsidRPr="0065697E">
        <w:rPr>
          <w:bCs/>
          <w:color w:val="000000"/>
        </w:rPr>
        <w:t>т</w:t>
      </w:r>
      <w:r w:rsidRPr="0065697E">
        <w:rPr>
          <w:bCs/>
          <w:color w:val="000000"/>
        </w:rPr>
        <w:t>никах истории и культуры) народов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Федеральный закон 27.07.2006 № 152-ФЗ «О персональных данных»;</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постановление Правительства Российской Федерации от 22 декабря 2012 г. № 1376 «Об утверждении </w:t>
      </w:r>
      <w:proofErr w:type="gramStart"/>
      <w:r w:rsidRPr="0065697E">
        <w:rPr>
          <w:bCs/>
          <w:color w:val="000000"/>
        </w:rPr>
        <w:t>Правил организации деятельности многофункциональных центров предоставл</w:t>
      </w:r>
      <w:r w:rsidRPr="0065697E">
        <w:rPr>
          <w:bCs/>
          <w:color w:val="000000"/>
        </w:rPr>
        <w:t>е</w:t>
      </w:r>
      <w:r w:rsidRPr="0065697E">
        <w:rPr>
          <w:bCs/>
          <w:color w:val="000000"/>
        </w:rPr>
        <w:t>ния государственных</w:t>
      </w:r>
      <w:proofErr w:type="gramEnd"/>
      <w:r w:rsidRPr="0065697E">
        <w:rPr>
          <w:bCs/>
          <w:color w:val="000000"/>
        </w:rPr>
        <w:t xml:space="preserve"> </w:t>
      </w:r>
      <w:r w:rsidRPr="0065697E">
        <w:rPr>
          <w:bCs/>
          <w:color w:val="000000"/>
        </w:rPr>
        <w:br/>
        <w:t>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65697E">
        <w:rPr>
          <w:bCs/>
          <w:color w:val="000000"/>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w:t>
      </w:r>
      <w:r w:rsidRPr="0065697E">
        <w:rPr>
          <w:bCs/>
          <w:color w:val="000000"/>
        </w:rPr>
        <w:t>о</w:t>
      </w:r>
      <w:r w:rsidRPr="0065697E">
        <w:rPr>
          <w:bCs/>
          <w:color w:val="000000"/>
        </w:rPr>
        <w:t>го самоуправления»;</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25 января 2013 г. № 33 «Об и</w:t>
      </w:r>
      <w:r w:rsidRPr="0065697E">
        <w:rPr>
          <w:bCs/>
          <w:color w:val="000000"/>
        </w:rPr>
        <w:t>с</w:t>
      </w:r>
      <w:r w:rsidRPr="0065697E">
        <w:rPr>
          <w:bCs/>
          <w:color w:val="000000"/>
        </w:rPr>
        <w:t>пользовании простой электронной подписи при оказании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w:t>
      </w:r>
      <w:r w:rsidRPr="0065697E">
        <w:rPr>
          <w:bCs/>
          <w:color w:val="000000"/>
        </w:rPr>
        <w:t>е</w:t>
      </w:r>
      <w:r w:rsidRPr="0065697E">
        <w:rPr>
          <w:bCs/>
          <w:color w:val="000000"/>
        </w:rPr>
        <w:t>ле, подтверждающих содержание электронных документов, направленных в многофункци</w:t>
      </w:r>
      <w:r w:rsidRPr="0065697E">
        <w:rPr>
          <w:bCs/>
          <w:color w:val="000000"/>
        </w:rPr>
        <w:t>о</w:t>
      </w:r>
      <w:r w:rsidRPr="0065697E">
        <w:rPr>
          <w:bCs/>
          <w:color w:val="000000"/>
        </w:rPr>
        <w:t>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w:t>
      </w:r>
      <w:r w:rsidRPr="0065697E">
        <w:rPr>
          <w:bCs/>
          <w:color w:val="000000"/>
        </w:rPr>
        <w:t>у</w:t>
      </w:r>
      <w:r w:rsidRPr="0065697E">
        <w:rPr>
          <w:bCs/>
          <w:color w:val="000000"/>
        </w:rPr>
        <w:lastRenderedPageBreak/>
        <w:t xml:space="preserve">дарственные услуги, и органами, предоставляющими муниципальные услуги, </w:t>
      </w:r>
      <w:r w:rsidRPr="0065697E">
        <w:rPr>
          <w:bCs/>
          <w:color w:val="000000"/>
        </w:rPr>
        <w:br/>
        <w:t>и к выдаче заявителям на основании информации из информационных</w:t>
      </w:r>
      <w:proofErr w:type="gramEnd"/>
      <w:r w:rsidRPr="0065697E">
        <w:rPr>
          <w:bCs/>
          <w:color w:val="000000"/>
        </w:rPr>
        <w:t xml:space="preserve"> систем органов, пред</w:t>
      </w:r>
      <w:r w:rsidRPr="0065697E">
        <w:rPr>
          <w:bCs/>
          <w:color w:val="000000"/>
        </w:rPr>
        <w:t>о</w:t>
      </w:r>
      <w:r w:rsidRPr="0065697E">
        <w:rPr>
          <w:bCs/>
          <w:color w:val="000000"/>
        </w:rPr>
        <w:t>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w:t>
      </w:r>
      <w:r w:rsidRPr="0065697E">
        <w:rPr>
          <w:bCs/>
          <w:color w:val="000000"/>
        </w:rPr>
        <w:t>а</w:t>
      </w:r>
      <w:r w:rsidRPr="0065697E">
        <w:rPr>
          <w:bCs/>
          <w:color w:val="000000"/>
        </w:rPr>
        <w:t xml:space="preserve">структуры, документов, включая составление на бумажном носителе и </w:t>
      </w:r>
      <w:proofErr w:type="gramStart"/>
      <w:r w:rsidRPr="0065697E">
        <w:rPr>
          <w:bCs/>
          <w:color w:val="000000"/>
        </w:rPr>
        <w:t>заверение выписок</w:t>
      </w:r>
      <w:proofErr w:type="gramEnd"/>
      <w:r w:rsidRPr="0065697E">
        <w:rPr>
          <w:bCs/>
          <w:color w:val="000000"/>
        </w:rPr>
        <w:t xml:space="preserve"> из указанных информационных систем»;</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26 марта 2016 г. № 236 «О тр</w:t>
      </w:r>
      <w:r w:rsidRPr="0065697E">
        <w:rPr>
          <w:bCs/>
          <w:color w:val="000000"/>
        </w:rPr>
        <w:t>е</w:t>
      </w:r>
      <w:r w:rsidRPr="0065697E">
        <w:rPr>
          <w:bCs/>
          <w:color w:val="000000"/>
        </w:rPr>
        <w:t>бованиях к предоставлению в электронной форме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062C97" w:rsidRPr="0065697E" w:rsidRDefault="00062C97" w:rsidP="00062C97">
      <w:pPr>
        <w:autoSpaceDE w:val="0"/>
        <w:autoSpaceDN w:val="0"/>
        <w:adjustRightInd w:val="0"/>
        <w:ind w:firstLine="709"/>
        <w:jc w:val="both"/>
        <w:rPr>
          <w:bCs/>
          <w:color w:val="000000"/>
        </w:rPr>
      </w:pPr>
      <w:r w:rsidRPr="0065697E">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53" w:history="1">
        <w:r w:rsidRPr="0065697E">
          <w:rPr>
            <w:rStyle w:val="afc"/>
            <w:color w:val="000000"/>
          </w:rPr>
          <w:t>системе</w:t>
        </w:r>
      </w:hyperlink>
      <w:r w:rsidRPr="0065697E">
        <w:rPr>
          <w:color w:val="000000"/>
        </w:rPr>
        <w:t xml:space="preserve"> «Федеральный реестр государстве</w:t>
      </w:r>
      <w:r w:rsidRPr="0065697E">
        <w:rPr>
          <w:color w:val="000000"/>
        </w:rPr>
        <w:t>н</w:t>
      </w:r>
      <w:r w:rsidRPr="0065697E">
        <w:rPr>
          <w:color w:val="000000"/>
        </w:rPr>
        <w:t xml:space="preserve">ных и муниципальных услуг (функций)» на </w:t>
      </w:r>
      <w:hyperlink r:id="rId54" w:history="1">
        <w:r w:rsidRPr="0065697E">
          <w:rPr>
            <w:rStyle w:val="afc"/>
            <w:color w:val="000000"/>
          </w:rPr>
          <w:t>Едином портале</w:t>
        </w:r>
      </w:hyperlink>
      <w:r w:rsidRPr="0065697E">
        <w:rPr>
          <w:color w:val="000000"/>
        </w:rPr>
        <w:t xml:space="preserve"> и на </w:t>
      </w:r>
      <w:hyperlink r:id="rId55" w:history="1">
        <w:r w:rsidRPr="0065697E">
          <w:rPr>
            <w:rStyle w:val="afc"/>
            <w:color w:val="000000"/>
          </w:rPr>
          <w:t>официальном сайте</w:t>
        </w:r>
      </w:hyperlink>
      <w:r w:rsidRPr="0065697E">
        <w:rPr>
          <w:color w:val="000000"/>
        </w:rPr>
        <w:t xml:space="preserve"> Админ</w:t>
      </w:r>
      <w:r w:rsidRPr="0065697E">
        <w:rPr>
          <w:color w:val="000000"/>
        </w:rPr>
        <w:t>и</w:t>
      </w:r>
      <w:r w:rsidRPr="0065697E">
        <w:rPr>
          <w:color w:val="000000"/>
        </w:rPr>
        <w:t>страции.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2.4. Заявитель или его представитель представляет в Администрацию заявление о пр</w:t>
      </w:r>
      <w:r w:rsidRPr="0065697E">
        <w:rPr>
          <w:bCs/>
          <w:color w:val="000000"/>
        </w:rPr>
        <w:t>и</w:t>
      </w:r>
      <w:r w:rsidRPr="0065697E">
        <w:rPr>
          <w:bCs/>
          <w:color w:val="000000"/>
        </w:rPr>
        <w:t>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а) в электронной форме посредством федеральной государственной информационной системы «Единый портал государственных </w:t>
      </w:r>
      <w:r w:rsidRPr="0065697E">
        <w:rPr>
          <w:bCs/>
          <w:color w:val="000000"/>
        </w:rPr>
        <w:br/>
        <w:t>и муниципальных услуг (функций)», регионального портала государственных и муниципал</w:t>
      </w:r>
      <w:r w:rsidRPr="0065697E">
        <w:rPr>
          <w:bCs/>
          <w:color w:val="000000"/>
        </w:rPr>
        <w:t>ь</w:t>
      </w:r>
      <w:r w:rsidRPr="0065697E">
        <w:rPr>
          <w:bCs/>
          <w:color w:val="000000"/>
        </w:rPr>
        <w:t>ных услуг (функций), являющегося государственной информационной системой субъекта Ро</w:t>
      </w:r>
      <w:r w:rsidRPr="0065697E">
        <w:rPr>
          <w:bCs/>
          <w:color w:val="000000"/>
        </w:rPr>
        <w:t>с</w:t>
      </w:r>
      <w:r w:rsidRPr="0065697E">
        <w:rPr>
          <w:bCs/>
          <w:color w:val="000000"/>
        </w:rPr>
        <w:t>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5697E">
        <w:rPr>
          <w:bCs/>
          <w:color w:val="000000"/>
        </w:rPr>
        <w:t>ии и ау</w:t>
      </w:r>
      <w:proofErr w:type="gramEnd"/>
      <w:r w:rsidRPr="0065697E">
        <w:rPr>
          <w:bCs/>
          <w:color w:val="000000"/>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w:t>
      </w:r>
      <w:r w:rsidRPr="0065697E">
        <w:rPr>
          <w:bCs/>
          <w:color w:val="000000"/>
        </w:rPr>
        <w:t>а</w:t>
      </w:r>
      <w:r w:rsidRPr="0065697E">
        <w:rPr>
          <w:bCs/>
          <w:color w:val="000000"/>
        </w:rPr>
        <w:t>новлением Правительства Российской Федерации от 27 сентября 2011 г. № 797 "О взаимоде</w:t>
      </w:r>
      <w:r w:rsidRPr="0065697E">
        <w:rPr>
          <w:bCs/>
          <w:color w:val="000000"/>
        </w:rPr>
        <w:t>й</w:t>
      </w:r>
      <w:r w:rsidRPr="0065697E">
        <w:rPr>
          <w:bCs/>
          <w:color w:val="000000"/>
        </w:rPr>
        <w:t>ствии между многофункциональными центрами предоставления государственных и муниц</w:t>
      </w:r>
      <w:r w:rsidRPr="0065697E">
        <w:rPr>
          <w:bCs/>
          <w:color w:val="000000"/>
        </w:rPr>
        <w:t>и</w:t>
      </w:r>
      <w:r w:rsidRPr="0065697E">
        <w:rPr>
          <w:bCs/>
          <w:color w:val="000000"/>
        </w:rPr>
        <w:t>пальных услуг и федеральными органами исполнительной власти, органами государственных внебюджетных фондов</w:t>
      </w:r>
      <w:proofErr w:type="gramEnd"/>
      <w:r w:rsidRPr="0065697E">
        <w:rPr>
          <w:bCs/>
          <w:color w:val="000000"/>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62C97" w:rsidRPr="0065697E" w:rsidRDefault="00062C97" w:rsidP="00062C97">
      <w:pPr>
        <w:autoSpaceDE w:val="0"/>
        <w:autoSpaceDN w:val="0"/>
        <w:adjustRightInd w:val="0"/>
        <w:ind w:firstLine="709"/>
        <w:jc w:val="both"/>
        <w:rPr>
          <w:bCs/>
          <w:color w:val="000000"/>
        </w:rPr>
      </w:pPr>
      <w:r w:rsidRPr="0065697E">
        <w:rPr>
          <w:bCs/>
          <w:color w:val="000000"/>
        </w:rPr>
        <w:t>В целях предоставления услуги заявителю или его представителю обеспечивается в мн</w:t>
      </w:r>
      <w:r w:rsidRPr="0065697E">
        <w:rPr>
          <w:bCs/>
          <w:color w:val="000000"/>
        </w:rPr>
        <w:t>о</w:t>
      </w:r>
      <w:r w:rsidRPr="0065697E">
        <w:rPr>
          <w:bCs/>
          <w:color w:val="000000"/>
        </w:rPr>
        <w:t xml:space="preserve">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5697E">
        <w:rPr>
          <w:bCs/>
          <w:color w:val="000000"/>
        </w:rPr>
        <w:t>Правил организации деятельности многофункциональных центров предоставл</w:t>
      </w:r>
      <w:r w:rsidRPr="0065697E">
        <w:rPr>
          <w:bCs/>
          <w:color w:val="000000"/>
        </w:rPr>
        <w:t>е</w:t>
      </w:r>
      <w:r w:rsidRPr="0065697E">
        <w:rPr>
          <w:bCs/>
          <w:color w:val="000000"/>
        </w:rPr>
        <w:t>ния государственных</w:t>
      </w:r>
      <w:proofErr w:type="gramEnd"/>
      <w:r w:rsidRPr="0065697E">
        <w:rPr>
          <w:bCs/>
          <w:color w:val="000000"/>
        </w:rPr>
        <w:t xml:space="preserve">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2.5. Документы, прилагаемые к заявлению, представляемые в электронной форме, направляются в следующих форматах:</w:t>
      </w:r>
    </w:p>
    <w:p w:rsidR="00062C97" w:rsidRPr="0065697E" w:rsidRDefault="00062C97" w:rsidP="00062C97">
      <w:pPr>
        <w:autoSpaceDE w:val="0"/>
        <w:autoSpaceDN w:val="0"/>
        <w:adjustRightInd w:val="0"/>
        <w:ind w:firstLine="709"/>
        <w:jc w:val="both"/>
        <w:rPr>
          <w:color w:val="000000"/>
        </w:rPr>
      </w:pPr>
      <w:r w:rsidRPr="0065697E">
        <w:rPr>
          <w:color w:val="000000"/>
        </w:rPr>
        <w:t xml:space="preserve">а) </w:t>
      </w:r>
      <w:proofErr w:type="spellStart"/>
      <w:r w:rsidRPr="0065697E">
        <w:rPr>
          <w:color w:val="000000"/>
        </w:rPr>
        <w:t>xml</w:t>
      </w:r>
      <w:proofErr w:type="spellEnd"/>
      <w:r w:rsidRPr="0065697E">
        <w:rPr>
          <w:color w:val="000000"/>
        </w:rPr>
        <w:t xml:space="preserve"> - для документов, в отношении которых утверждены формы и требования по фо</w:t>
      </w:r>
      <w:r w:rsidRPr="0065697E">
        <w:rPr>
          <w:color w:val="000000"/>
        </w:rPr>
        <w:t>р</w:t>
      </w:r>
      <w:r w:rsidRPr="0065697E">
        <w:rPr>
          <w:color w:val="000000"/>
        </w:rPr>
        <w:t xml:space="preserve">мированию электронных документов в виде файлов в формате </w:t>
      </w:r>
      <w:proofErr w:type="spellStart"/>
      <w:r w:rsidRPr="0065697E">
        <w:rPr>
          <w:color w:val="000000"/>
        </w:rPr>
        <w:t>xml</w:t>
      </w:r>
      <w:proofErr w:type="spellEnd"/>
      <w:r w:rsidRPr="0065697E">
        <w:rPr>
          <w:color w:val="000000"/>
        </w:rPr>
        <w:t>;</w:t>
      </w:r>
    </w:p>
    <w:p w:rsidR="00062C97" w:rsidRPr="0065697E" w:rsidRDefault="00062C97" w:rsidP="00062C97">
      <w:pPr>
        <w:autoSpaceDE w:val="0"/>
        <w:autoSpaceDN w:val="0"/>
        <w:adjustRightInd w:val="0"/>
        <w:ind w:firstLine="709"/>
        <w:jc w:val="both"/>
        <w:rPr>
          <w:color w:val="000000"/>
        </w:rPr>
      </w:pPr>
      <w:r w:rsidRPr="0065697E">
        <w:rPr>
          <w:color w:val="000000"/>
        </w:rPr>
        <w:t xml:space="preserve">б) </w:t>
      </w:r>
      <w:proofErr w:type="spellStart"/>
      <w:r w:rsidRPr="0065697E">
        <w:rPr>
          <w:color w:val="000000"/>
        </w:rPr>
        <w:t>doc</w:t>
      </w:r>
      <w:proofErr w:type="spellEnd"/>
      <w:r w:rsidRPr="0065697E">
        <w:rPr>
          <w:color w:val="000000"/>
        </w:rPr>
        <w:t xml:space="preserve">, </w:t>
      </w:r>
      <w:proofErr w:type="spellStart"/>
      <w:r w:rsidRPr="0065697E">
        <w:rPr>
          <w:color w:val="000000"/>
        </w:rPr>
        <w:t>docx</w:t>
      </w:r>
      <w:proofErr w:type="spellEnd"/>
      <w:r w:rsidRPr="0065697E">
        <w:rPr>
          <w:color w:val="000000"/>
        </w:rPr>
        <w:t xml:space="preserve">, </w:t>
      </w:r>
      <w:proofErr w:type="spellStart"/>
      <w:r w:rsidRPr="0065697E">
        <w:rPr>
          <w:color w:val="000000"/>
        </w:rPr>
        <w:t>odt</w:t>
      </w:r>
      <w:proofErr w:type="spellEnd"/>
      <w:r w:rsidRPr="0065697E">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62C97" w:rsidRPr="0065697E" w:rsidRDefault="00062C97" w:rsidP="00062C97">
      <w:pPr>
        <w:autoSpaceDE w:val="0"/>
        <w:autoSpaceDN w:val="0"/>
        <w:adjustRightInd w:val="0"/>
        <w:ind w:firstLine="709"/>
        <w:jc w:val="both"/>
        <w:rPr>
          <w:color w:val="000000"/>
        </w:rPr>
      </w:pPr>
      <w:r w:rsidRPr="0065697E">
        <w:rPr>
          <w:color w:val="000000"/>
        </w:rPr>
        <w:t xml:space="preserve">в) </w:t>
      </w:r>
      <w:proofErr w:type="spellStart"/>
      <w:r w:rsidRPr="0065697E">
        <w:rPr>
          <w:color w:val="000000"/>
        </w:rPr>
        <w:t>xls</w:t>
      </w:r>
      <w:proofErr w:type="spellEnd"/>
      <w:r w:rsidRPr="0065697E">
        <w:rPr>
          <w:color w:val="000000"/>
        </w:rPr>
        <w:t xml:space="preserve">, </w:t>
      </w:r>
      <w:proofErr w:type="spellStart"/>
      <w:r w:rsidRPr="0065697E">
        <w:rPr>
          <w:color w:val="000000"/>
        </w:rPr>
        <w:t>xlsx</w:t>
      </w:r>
      <w:proofErr w:type="spellEnd"/>
      <w:r w:rsidRPr="0065697E">
        <w:rPr>
          <w:color w:val="000000"/>
        </w:rPr>
        <w:t xml:space="preserve">, </w:t>
      </w:r>
      <w:proofErr w:type="spellStart"/>
      <w:r w:rsidRPr="0065697E">
        <w:rPr>
          <w:color w:val="000000"/>
        </w:rPr>
        <w:t>ods</w:t>
      </w:r>
      <w:proofErr w:type="spellEnd"/>
      <w:r w:rsidRPr="0065697E">
        <w:rPr>
          <w:color w:val="000000"/>
        </w:rPr>
        <w:t xml:space="preserve"> - для документов, содержащих расчеты;</w:t>
      </w:r>
    </w:p>
    <w:p w:rsidR="00062C97" w:rsidRPr="0065697E" w:rsidRDefault="00062C97" w:rsidP="00062C97">
      <w:pPr>
        <w:autoSpaceDE w:val="0"/>
        <w:autoSpaceDN w:val="0"/>
        <w:adjustRightInd w:val="0"/>
        <w:ind w:firstLine="709"/>
        <w:jc w:val="both"/>
        <w:rPr>
          <w:color w:val="000000"/>
        </w:rPr>
      </w:pPr>
      <w:r w:rsidRPr="0065697E">
        <w:rPr>
          <w:color w:val="000000"/>
        </w:rPr>
        <w:lastRenderedPageBreak/>
        <w:t xml:space="preserve">г) </w:t>
      </w:r>
      <w:proofErr w:type="spellStart"/>
      <w:r w:rsidRPr="0065697E">
        <w:rPr>
          <w:color w:val="000000"/>
        </w:rPr>
        <w:t>pdf</w:t>
      </w:r>
      <w:proofErr w:type="spellEnd"/>
      <w:r w:rsidRPr="0065697E">
        <w:rPr>
          <w:color w:val="000000"/>
        </w:rPr>
        <w:t xml:space="preserve">, </w:t>
      </w:r>
      <w:proofErr w:type="spellStart"/>
      <w:r w:rsidRPr="0065697E">
        <w:rPr>
          <w:color w:val="000000"/>
        </w:rPr>
        <w:t>jpg</w:t>
      </w:r>
      <w:proofErr w:type="spellEnd"/>
      <w:r w:rsidRPr="0065697E">
        <w:rPr>
          <w:color w:val="000000"/>
        </w:rPr>
        <w:t xml:space="preserve">, </w:t>
      </w:r>
      <w:proofErr w:type="spellStart"/>
      <w:r w:rsidRPr="0065697E">
        <w:rPr>
          <w:color w:val="000000"/>
        </w:rPr>
        <w:t>jpeg</w:t>
      </w:r>
      <w:proofErr w:type="spellEnd"/>
      <w:r w:rsidRPr="0065697E">
        <w:rPr>
          <w:color w:val="000000"/>
        </w:rPr>
        <w:t xml:space="preserve">, </w:t>
      </w:r>
      <w:proofErr w:type="spellStart"/>
      <w:r w:rsidRPr="0065697E">
        <w:rPr>
          <w:color w:val="000000"/>
        </w:rPr>
        <w:t>png</w:t>
      </w:r>
      <w:proofErr w:type="spellEnd"/>
      <w:r w:rsidRPr="0065697E">
        <w:rPr>
          <w:color w:val="000000"/>
        </w:rPr>
        <w:t xml:space="preserve">, </w:t>
      </w:r>
      <w:proofErr w:type="spellStart"/>
      <w:r w:rsidRPr="0065697E">
        <w:rPr>
          <w:color w:val="000000"/>
        </w:rPr>
        <w:t>bmp</w:t>
      </w:r>
      <w:proofErr w:type="spellEnd"/>
      <w:r w:rsidRPr="0065697E">
        <w:rPr>
          <w:color w:val="000000"/>
        </w:rPr>
        <w:t xml:space="preserve">, </w:t>
      </w:r>
      <w:proofErr w:type="spellStart"/>
      <w:r w:rsidRPr="0065697E">
        <w:rPr>
          <w:color w:val="000000"/>
        </w:rPr>
        <w:t>tiff</w:t>
      </w:r>
      <w:proofErr w:type="spellEnd"/>
      <w:r w:rsidRPr="0065697E">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w:t>
      </w:r>
      <w:r w:rsidRPr="0065697E">
        <w:rPr>
          <w:color w:val="000000"/>
        </w:rPr>
        <w:t>н</w:t>
      </w:r>
      <w:r w:rsidRPr="0065697E">
        <w:rPr>
          <w:color w:val="000000"/>
        </w:rPr>
        <w:t>ных в подпункте "в" настоящего пункта), а также документов с графическим содержанием;</w:t>
      </w:r>
    </w:p>
    <w:p w:rsidR="00062C97" w:rsidRPr="0065697E" w:rsidRDefault="00062C97" w:rsidP="00062C97">
      <w:pPr>
        <w:autoSpaceDE w:val="0"/>
        <w:autoSpaceDN w:val="0"/>
        <w:adjustRightInd w:val="0"/>
        <w:ind w:firstLine="709"/>
        <w:jc w:val="both"/>
        <w:rPr>
          <w:color w:val="000000"/>
        </w:rPr>
      </w:pPr>
      <w:r w:rsidRPr="0065697E">
        <w:rPr>
          <w:color w:val="000000"/>
        </w:rPr>
        <w:t xml:space="preserve">д) </w:t>
      </w:r>
      <w:proofErr w:type="spellStart"/>
      <w:r w:rsidRPr="0065697E">
        <w:rPr>
          <w:color w:val="000000"/>
        </w:rPr>
        <w:t>zip</w:t>
      </w:r>
      <w:proofErr w:type="spellEnd"/>
      <w:r w:rsidRPr="0065697E">
        <w:rPr>
          <w:color w:val="000000"/>
        </w:rPr>
        <w:t xml:space="preserve">, </w:t>
      </w:r>
      <w:proofErr w:type="spellStart"/>
      <w:r w:rsidRPr="0065697E">
        <w:rPr>
          <w:color w:val="000000"/>
        </w:rPr>
        <w:t>rar</w:t>
      </w:r>
      <w:proofErr w:type="spellEnd"/>
      <w:r w:rsidRPr="0065697E">
        <w:rPr>
          <w:color w:val="000000"/>
        </w:rPr>
        <w:t xml:space="preserve"> – для сжатых документов в один файл;</w:t>
      </w:r>
    </w:p>
    <w:p w:rsidR="00062C97" w:rsidRPr="0065697E" w:rsidRDefault="00062C97" w:rsidP="00062C97">
      <w:pPr>
        <w:autoSpaceDE w:val="0"/>
        <w:autoSpaceDN w:val="0"/>
        <w:adjustRightInd w:val="0"/>
        <w:ind w:firstLine="709"/>
        <w:jc w:val="both"/>
        <w:rPr>
          <w:color w:val="000000"/>
        </w:rPr>
      </w:pPr>
      <w:r w:rsidRPr="0065697E">
        <w:rPr>
          <w:color w:val="000000"/>
        </w:rPr>
        <w:t xml:space="preserve">е) </w:t>
      </w:r>
      <w:proofErr w:type="spellStart"/>
      <w:r w:rsidRPr="0065697E">
        <w:rPr>
          <w:color w:val="000000"/>
        </w:rPr>
        <w:t>sig</w:t>
      </w:r>
      <w:proofErr w:type="spellEnd"/>
      <w:r w:rsidRPr="0065697E">
        <w:rPr>
          <w:color w:val="000000"/>
        </w:rPr>
        <w:t xml:space="preserve"> – для открепленной усиленной квалифицированной электронной подписи.</w:t>
      </w:r>
    </w:p>
    <w:p w:rsidR="00062C97" w:rsidRPr="0065697E" w:rsidRDefault="00062C97" w:rsidP="00062C97">
      <w:pPr>
        <w:autoSpaceDE w:val="0"/>
        <w:autoSpaceDN w:val="0"/>
        <w:adjustRightInd w:val="0"/>
        <w:ind w:firstLine="709"/>
        <w:jc w:val="both"/>
        <w:rPr>
          <w:bCs/>
          <w:color w:val="000000"/>
        </w:rPr>
      </w:pPr>
      <w:r w:rsidRPr="0065697E">
        <w:rPr>
          <w:bCs/>
          <w:color w:val="000000"/>
        </w:rPr>
        <w:t>2.6. </w:t>
      </w:r>
      <w:proofErr w:type="gramStart"/>
      <w:r w:rsidRPr="0065697E">
        <w:rPr>
          <w:bCs/>
          <w:color w:val="000000"/>
        </w:rPr>
        <w:t>В случае если оригиналы документов, прилагаемых к заявлению, выданы и подпис</w:t>
      </w:r>
      <w:r w:rsidRPr="0065697E">
        <w:rPr>
          <w:bCs/>
          <w:color w:val="000000"/>
        </w:rPr>
        <w:t>а</w:t>
      </w:r>
      <w:r w:rsidRPr="0065697E">
        <w:rPr>
          <w:bCs/>
          <w:color w:val="000000"/>
        </w:rPr>
        <w:t>ны уполномоченным органом на бумажном носителе, допускается формирование таких док</w:t>
      </w:r>
      <w:r w:rsidRPr="0065697E">
        <w:rPr>
          <w:bCs/>
          <w:color w:val="000000"/>
        </w:rPr>
        <w:t>у</w:t>
      </w:r>
      <w:r w:rsidRPr="0065697E">
        <w:rPr>
          <w:bCs/>
          <w:color w:val="000000"/>
        </w:rPr>
        <w:t>ментов, представляемых в электронной форме, путем сканирования непосредственно с ориг</w:t>
      </w:r>
      <w:r w:rsidRPr="0065697E">
        <w:rPr>
          <w:bCs/>
          <w:color w:val="000000"/>
        </w:rPr>
        <w:t>и</w:t>
      </w:r>
      <w:r w:rsidRPr="0065697E">
        <w:rPr>
          <w:bCs/>
          <w:color w:val="000000"/>
        </w:rPr>
        <w:t xml:space="preserve">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5697E">
        <w:rPr>
          <w:bCs/>
          <w:color w:val="000000"/>
        </w:rPr>
        <w:t>dpi</w:t>
      </w:r>
      <w:proofErr w:type="spellEnd"/>
      <w:r w:rsidRPr="0065697E">
        <w:rPr>
          <w:bCs/>
          <w:color w:val="000000"/>
        </w:rPr>
        <w:t xml:space="preserve"> (масштаб 1:1) и всех аутентичных признаков подлинности (графической подписи лица, печати, углового штампа бланка</w:t>
      </w:r>
      <w:proofErr w:type="gramEnd"/>
      <w:r w:rsidRPr="0065697E">
        <w:rPr>
          <w:bCs/>
          <w:color w:val="000000"/>
        </w:rPr>
        <w:t>), с и</w:t>
      </w:r>
      <w:r w:rsidRPr="0065697E">
        <w:rPr>
          <w:bCs/>
          <w:color w:val="000000"/>
        </w:rPr>
        <w:t>с</w:t>
      </w:r>
      <w:r w:rsidRPr="0065697E">
        <w:rPr>
          <w:bCs/>
          <w:color w:val="000000"/>
        </w:rPr>
        <w:t>пользованием следующих режимов:</w:t>
      </w:r>
    </w:p>
    <w:p w:rsidR="00062C97" w:rsidRPr="0065697E" w:rsidRDefault="00062C97" w:rsidP="00062C97">
      <w:pPr>
        <w:autoSpaceDE w:val="0"/>
        <w:autoSpaceDN w:val="0"/>
        <w:adjustRightInd w:val="0"/>
        <w:ind w:firstLine="709"/>
        <w:jc w:val="both"/>
        <w:rPr>
          <w:bCs/>
          <w:color w:val="000000"/>
        </w:rPr>
      </w:pPr>
      <w:r w:rsidRPr="0065697E">
        <w:rPr>
          <w:bCs/>
          <w:color w:val="000000"/>
        </w:rPr>
        <w:t>"черно-белый" (при отсутствии в документе графических изображений и (или) цветного текста);</w:t>
      </w:r>
    </w:p>
    <w:p w:rsidR="00062C97" w:rsidRPr="0065697E" w:rsidRDefault="00062C97" w:rsidP="00062C97">
      <w:pPr>
        <w:autoSpaceDE w:val="0"/>
        <w:autoSpaceDN w:val="0"/>
        <w:adjustRightInd w:val="0"/>
        <w:ind w:firstLine="709"/>
        <w:jc w:val="both"/>
        <w:rPr>
          <w:bCs/>
          <w:color w:val="000000"/>
        </w:rPr>
      </w:pPr>
      <w:r w:rsidRPr="0065697E">
        <w:rPr>
          <w:bCs/>
          <w:color w:val="000000"/>
        </w:rPr>
        <w:t>"оттенки серого" (при наличии в документе графических изображений, отличных от цветного графического изображения);</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"цветной" или "режим полной цветопередачи" (при наличии </w:t>
      </w:r>
      <w:r w:rsidRPr="0065697E">
        <w:rPr>
          <w:bCs/>
          <w:color w:val="000000"/>
        </w:rPr>
        <w:br/>
        <w:t>в документе цветных графических изображений либо цветного текста).</w:t>
      </w:r>
    </w:p>
    <w:p w:rsidR="00062C97" w:rsidRPr="0065697E" w:rsidRDefault="00062C97" w:rsidP="00062C97">
      <w:pPr>
        <w:autoSpaceDE w:val="0"/>
        <w:autoSpaceDN w:val="0"/>
        <w:adjustRightInd w:val="0"/>
        <w:ind w:firstLine="709"/>
        <w:jc w:val="both"/>
        <w:rPr>
          <w:bCs/>
          <w:color w:val="000000"/>
        </w:rPr>
      </w:pPr>
      <w:r w:rsidRPr="0065697E">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62C97" w:rsidRPr="0065697E" w:rsidRDefault="00062C97" w:rsidP="00062C97">
      <w:pPr>
        <w:autoSpaceDE w:val="0"/>
        <w:autoSpaceDN w:val="0"/>
        <w:adjustRightInd w:val="0"/>
        <w:ind w:firstLine="709"/>
        <w:jc w:val="both"/>
        <w:rPr>
          <w:bCs/>
          <w:color w:val="000000"/>
        </w:rPr>
      </w:pPr>
      <w:r w:rsidRPr="0065697E">
        <w:rPr>
          <w:bCs/>
          <w:color w:val="000000"/>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Документы, подлежащие представлению в форматах </w:t>
      </w:r>
      <w:proofErr w:type="spellStart"/>
      <w:r w:rsidRPr="0065697E">
        <w:rPr>
          <w:bCs/>
          <w:color w:val="000000"/>
        </w:rPr>
        <w:t>xls</w:t>
      </w:r>
      <w:proofErr w:type="spellEnd"/>
      <w:r w:rsidRPr="0065697E">
        <w:rPr>
          <w:bCs/>
          <w:color w:val="000000"/>
        </w:rPr>
        <w:t xml:space="preserve">, </w:t>
      </w:r>
      <w:proofErr w:type="spellStart"/>
      <w:r w:rsidRPr="0065697E">
        <w:rPr>
          <w:bCs/>
          <w:color w:val="000000"/>
        </w:rPr>
        <w:t>xlsx</w:t>
      </w:r>
      <w:proofErr w:type="spellEnd"/>
      <w:r w:rsidRPr="0065697E">
        <w:rPr>
          <w:bCs/>
          <w:color w:val="000000"/>
        </w:rPr>
        <w:t xml:space="preserve"> или </w:t>
      </w:r>
      <w:proofErr w:type="spellStart"/>
      <w:r w:rsidRPr="0065697E">
        <w:rPr>
          <w:bCs/>
          <w:color w:val="000000"/>
        </w:rPr>
        <w:t>ods</w:t>
      </w:r>
      <w:proofErr w:type="spellEnd"/>
      <w:r w:rsidRPr="0065697E">
        <w:rPr>
          <w:bCs/>
          <w:color w:val="000000"/>
        </w:rPr>
        <w:t>, формируются в виде отдельного документа, представляемого в электронной форме.</w:t>
      </w:r>
    </w:p>
    <w:p w:rsidR="00062C97" w:rsidRPr="0065697E" w:rsidRDefault="00062C97" w:rsidP="00062C97">
      <w:pPr>
        <w:autoSpaceDE w:val="0"/>
        <w:autoSpaceDN w:val="0"/>
        <w:adjustRightInd w:val="0"/>
        <w:ind w:firstLine="709"/>
        <w:jc w:val="both"/>
        <w:rPr>
          <w:bCs/>
        </w:rPr>
      </w:pPr>
      <w:r w:rsidRPr="0065697E">
        <w:rPr>
          <w:bCs/>
          <w:color w:val="000000"/>
        </w:rPr>
        <w:t>2.8</w:t>
      </w:r>
      <w:r w:rsidRPr="0065697E">
        <w:rPr>
          <w:bCs/>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062C97" w:rsidRPr="0065697E" w:rsidRDefault="00062C97" w:rsidP="00062C97">
      <w:pPr>
        <w:autoSpaceDE w:val="0"/>
        <w:autoSpaceDN w:val="0"/>
        <w:adjustRightInd w:val="0"/>
        <w:ind w:firstLine="709"/>
        <w:jc w:val="both"/>
        <w:rPr>
          <w:bCs/>
        </w:rPr>
      </w:pPr>
      <w:r w:rsidRPr="0065697E">
        <w:rPr>
          <w:bCs/>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062C97" w:rsidRPr="0065697E" w:rsidRDefault="00062C97" w:rsidP="00062C97">
      <w:pPr>
        <w:autoSpaceDE w:val="0"/>
        <w:autoSpaceDN w:val="0"/>
        <w:adjustRightInd w:val="0"/>
        <w:ind w:firstLine="709"/>
        <w:jc w:val="both"/>
        <w:rPr>
          <w:shd w:val="clear" w:color="auto" w:fill="FFFFFF"/>
        </w:rPr>
      </w:pPr>
      <w:proofErr w:type="gramStart"/>
      <w:r w:rsidRPr="0065697E">
        <w:rPr>
          <w:shd w:val="clear" w:color="auto" w:fill="FFFFFF"/>
        </w:rPr>
        <w:t>б) выписку из Единого государственного реестра недвижимости об основных характер</w:t>
      </w:r>
      <w:r w:rsidRPr="0065697E">
        <w:rPr>
          <w:shd w:val="clear" w:color="auto" w:fill="FFFFFF"/>
        </w:rPr>
        <w:t>и</w:t>
      </w:r>
      <w:r w:rsidRPr="0065697E">
        <w:rPr>
          <w:shd w:val="clear" w:color="auto" w:fill="FFFFFF"/>
        </w:rPr>
        <w:t>стиках и зарегистрированных правах на объект недвижимости (далее - выписка из Единого го</w:t>
      </w:r>
      <w:r w:rsidRPr="0065697E">
        <w:rPr>
          <w:shd w:val="clear" w:color="auto" w:fill="FFFFFF"/>
        </w:rPr>
        <w:t>с</w:t>
      </w:r>
      <w:r w:rsidRPr="0065697E">
        <w:rPr>
          <w:shd w:val="clear" w:color="auto" w:fill="FFFFFF"/>
        </w:rPr>
        <w:t>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65697E">
        <w:rPr>
          <w:shd w:val="clear" w:color="auto" w:fill="FFFFFF"/>
        </w:rPr>
        <w:t xml:space="preserve"> государственном </w:t>
      </w:r>
      <w:proofErr w:type="gramStart"/>
      <w:r w:rsidRPr="0065697E">
        <w:rPr>
          <w:shd w:val="clear" w:color="auto" w:fill="FFFFFF"/>
        </w:rPr>
        <w:t>реестре</w:t>
      </w:r>
      <w:proofErr w:type="gramEnd"/>
      <w:r w:rsidRPr="0065697E">
        <w:rPr>
          <w:shd w:val="clear" w:color="auto" w:fill="FFFFFF"/>
        </w:rPr>
        <w:t xml:space="preserve"> недвижимости, или нотариально зав</w:t>
      </w:r>
      <w:r w:rsidRPr="0065697E">
        <w:rPr>
          <w:shd w:val="clear" w:color="auto" w:fill="FFFFFF"/>
        </w:rPr>
        <w:t>е</w:t>
      </w:r>
      <w:r w:rsidRPr="0065697E">
        <w:rPr>
          <w:shd w:val="clear" w:color="auto" w:fill="FFFFFF"/>
        </w:rPr>
        <w:t>ренную копию такого документа;</w:t>
      </w:r>
    </w:p>
    <w:p w:rsidR="00062C97" w:rsidRPr="0065697E" w:rsidRDefault="00062C97" w:rsidP="00062C97">
      <w:pPr>
        <w:autoSpaceDE w:val="0"/>
        <w:autoSpaceDN w:val="0"/>
        <w:adjustRightInd w:val="0"/>
        <w:ind w:firstLine="709"/>
        <w:jc w:val="both"/>
        <w:rPr>
          <w:bCs/>
        </w:rPr>
      </w:pPr>
      <w:proofErr w:type="gramStart"/>
      <w:r w:rsidRPr="0065697E">
        <w:rPr>
          <w:shd w:val="clear" w:color="auto" w:fill="FFFFFF"/>
        </w:rPr>
        <w:t>в) заключение по обследованию технического состояния объекта, подтверждающее с</w:t>
      </w:r>
      <w:r w:rsidRPr="0065697E">
        <w:rPr>
          <w:shd w:val="clear" w:color="auto" w:fill="FFFFFF"/>
        </w:rPr>
        <w:t>о</w:t>
      </w:r>
      <w:r w:rsidRPr="0065697E">
        <w:rPr>
          <w:shd w:val="clear" w:color="auto" w:fill="FFFFFF"/>
        </w:rPr>
        <w:t xml:space="preserve">ответствие садового дома требованиям к надежности и безопасности, установленным </w:t>
      </w:r>
      <w:hyperlink r:id="rId56" w:anchor="/document/12172032/entry/52" w:history="1">
        <w:r w:rsidRPr="0065697E">
          <w:rPr>
            <w:rStyle w:val="a3"/>
            <w:color w:val="auto"/>
            <w:shd w:val="clear" w:color="auto" w:fill="FFFFFF"/>
          </w:rPr>
          <w:t>частью 2 статьи 5</w:t>
        </w:r>
      </w:hyperlink>
      <w:r w:rsidRPr="0065697E">
        <w:rPr>
          <w:shd w:val="clear" w:color="auto" w:fill="FFFFFF"/>
        </w:rPr>
        <w:t xml:space="preserve">, </w:t>
      </w:r>
      <w:hyperlink r:id="rId57" w:anchor="/document/12172032/entry/7" w:history="1">
        <w:r w:rsidRPr="0065697E">
          <w:rPr>
            <w:rStyle w:val="a3"/>
            <w:color w:val="auto"/>
            <w:shd w:val="clear" w:color="auto" w:fill="FFFFFF"/>
          </w:rPr>
          <w:t>статьями 7</w:t>
        </w:r>
      </w:hyperlink>
      <w:r w:rsidRPr="0065697E">
        <w:rPr>
          <w:shd w:val="clear" w:color="auto" w:fill="FFFFFF"/>
        </w:rPr>
        <w:t xml:space="preserve">, </w:t>
      </w:r>
      <w:hyperlink r:id="rId58" w:anchor="/document/12172032/entry/8" w:history="1">
        <w:r w:rsidRPr="0065697E">
          <w:rPr>
            <w:rStyle w:val="a3"/>
            <w:color w:val="auto"/>
            <w:shd w:val="clear" w:color="auto" w:fill="FFFFFF"/>
          </w:rPr>
          <w:t>8</w:t>
        </w:r>
      </w:hyperlink>
      <w:r w:rsidRPr="0065697E">
        <w:rPr>
          <w:shd w:val="clear" w:color="auto" w:fill="FFFFFF"/>
        </w:rPr>
        <w:t xml:space="preserve"> и </w:t>
      </w:r>
      <w:hyperlink r:id="rId59" w:anchor="/document/12172032/entry/10" w:history="1">
        <w:r w:rsidRPr="0065697E">
          <w:rPr>
            <w:rStyle w:val="a3"/>
            <w:color w:val="auto"/>
            <w:shd w:val="clear" w:color="auto" w:fill="FFFFFF"/>
          </w:rPr>
          <w:t>10</w:t>
        </w:r>
      </w:hyperlink>
      <w:r w:rsidRPr="0065697E">
        <w:rPr>
          <w:shd w:val="clear" w:color="auto" w:fill="FFFFFF"/>
        </w:rPr>
        <w:t xml:space="preserve"> Федерального закона «Технический регламент о безопасности зд</w:t>
      </w:r>
      <w:r w:rsidRPr="0065697E">
        <w:rPr>
          <w:shd w:val="clear" w:color="auto" w:fill="FFFFFF"/>
        </w:rPr>
        <w:t>а</w:t>
      </w:r>
      <w:r w:rsidRPr="0065697E">
        <w:rPr>
          <w:shd w:val="clear" w:color="auto" w:fill="FFFFFF"/>
        </w:rPr>
        <w:t>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62C97" w:rsidRPr="0065697E" w:rsidRDefault="00062C97" w:rsidP="00062C97">
      <w:pPr>
        <w:autoSpaceDE w:val="0"/>
        <w:autoSpaceDN w:val="0"/>
        <w:adjustRightInd w:val="0"/>
        <w:ind w:firstLine="709"/>
        <w:jc w:val="both"/>
        <w:rPr>
          <w:shd w:val="clear" w:color="auto" w:fill="FFFFFF"/>
        </w:rPr>
      </w:pPr>
      <w:r w:rsidRPr="0065697E">
        <w:rPr>
          <w:bCs/>
        </w:rPr>
        <w:t xml:space="preserve">г) </w:t>
      </w:r>
      <w:r w:rsidRPr="0065697E">
        <w:rPr>
          <w:shd w:val="clear" w:color="auto" w:fill="FFFFFF"/>
        </w:rPr>
        <w:t>в случае, если садовый дом или жилой дом обременен правами третьих лиц, - нотар</w:t>
      </w:r>
      <w:r w:rsidRPr="0065697E">
        <w:rPr>
          <w:shd w:val="clear" w:color="auto" w:fill="FFFFFF"/>
        </w:rPr>
        <w:t>и</w:t>
      </w:r>
      <w:r w:rsidRPr="0065697E">
        <w:rPr>
          <w:shd w:val="clear" w:color="auto" w:fill="FFFFFF"/>
        </w:rPr>
        <w:t>ально удостоверенное согласие указанных лиц на признание садового дома жилым домом или жилого дома садовым домом.</w:t>
      </w:r>
    </w:p>
    <w:p w:rsidR="00062C97" w:rsidRPr="0065697E" w:rsidRDefault="00062C97" w:rsidP="00062C97">
      <w:pPr>
        <w:autoSpaceDE w:val="0"/>
        <w:autoSpaceDN w:val="0"/>
        <w:adjustRightInd w:val="0"/>
        <w:ind w:firstLine="709"/>
        <w:jc w:val="both"/>
        <w:rPr>
          <w:shd w:val="clear" w:color="auto" w:fill="FFFFFF"/>
        </w:rPr>
      </w:pPr>
      <w:r w:rsidRPr="0065697E">
        <w:rPr>
          <w:shd w:val="clear" w:color="auto" w:fill="FFFFFF"/>
        </w:rPr>
        <w:t>Заявитель вправе не представлять выписку из Единого государственного реестра недв</w:t>
      </w:r>
      <w:r w:rsidRPr="0065697E">
        <w:rPr>
          <w:shd w:val="clear" w:color="auto" w:fill="FFFFFF"/>
        </w:rPr>
        <w:t>и</w:t>
      </w:r>
      <w:r w:rsidRPr="0065697E">
        <w:rPr>
          <w:shd w:val="clear" w:color="auto" w:fill="FFFFFF"/>
        </w:rPr>
        <w:t xml:space="preserve">жимости. </w:t>
      </w:r>
      <w:proofErr w:type="gramStart"/>
      <w:r w:rsidRPr="0065697E">
        <w:rPr>
          <w:shd w:val="clear" w:color="auto" w:fill="FFFFFF"/>
        </w:rPr>
        <w:t>В случае если заявителем не представлена указанная выписка для рассмотрения зая</w:t>
      </w:r>
      <w:r w:rsidRPr="0065697E">
        <w:rPr>
          <w:shd w:val="clear" w:color="auto" w:fill="FFFFFF"/>
        </w:rPr>
        <w:t>в</w:t>
      </w:r>
      <w:r w:rsidRPr="0065697E">
        <w:rPr>
          <w:shd w:val="clear" w:color="auto" w:fill="FFFFFF"/>
        </w:rPr>
        <w:t>ления о признании садового дома жилым домом или жилого дома садовым домом, уполном</w:t>
      </w:r>
      <w:r w:rsidRPr="0065697E">
        <w:rPr>
          <w:shd w:val="clear" w:color="auto" w:fill="FFFFFF"/>
        </w:rPr>
        <w:t>о</w:t>
      </w:r>
      <w:r w:rsidRPr="0065697E">
        <w:rPr>
          <w:shd w:val="clear" w:color="auto" w:fill="FFFFFF"/>
        </w:rPr>
        <w:t>ченный орган местного самоуправления запрашивает с использованием единой системы ме</w:t>
      </w:r>
      <w:r w:rsidRPr="0065697E">
        <w:rPr>
          <w:shd w:val="clear" w:color="auto" w:fill="FFFFFF"/>
        </w:rPr>
        <w:t>ж</w:t>
      </w:r>
      <w:r w:rsidRPr="0065697E">
        <w:rPr>
          <w:shd w:val="clear" w:color="auto" w:fill="FFFFFF"/>
        </w:rPr>
        <w:t>ведомственного электронного взаимодействия в Федеральной службе государственной рег</w:t>
      </w:r>
      <w:r w:rsidRPr="0065697E">
        <w:rPr>
          <w:shd w:val="clear" w:color="auto" w:fill="FFFFFF"/>
        </w:rPr>
        <w:t>и</w:t>
      </w:r>
      <w:r w:rsidRPr="0065697E">
        <w:rPr>
          <w:shd w:val="clear" w:color="auto" w:fill="FFFFFF"/>
        </w:rPr>
        <w:t>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62C97" w:rsidRPr="0065697E" w:rsidRDefault="00062C97" w:rsidP="00062C97">
      <w:pPr>
        <w:pStyle w:val="a5"/>
        <w:shd w:val="clear" w:color="auto" w:fill="FFFFFF"/>
        <w:spacing w:before="0" w:beforeAutospacing="0" w:after="0"/>
        <w:ind w:firstLine="709"/>
        <w:jc w:val="both"/>
        <w:rPr>
          <w:bCs/>
        </w:rPr>
      </w:pPr>
      <w:proofErr w:type="gramStart"/>
      <w:r w:rsidRPr="0065697E">
        <w:rPr>
          <w:rFonts w:eastAsia="Calibri"/>
          <w:shd w:val="clear" w:color="auto" w:fill="FFFFFF"/>
          <w:lang w:eastAsia="en-US"/>
        </w:rPr>
        <w:t>Установление личности заявителя может осуществляться в ходе личного приема посре</w:t>
      </w:r>
      <w:r w:rsidRPr="0065697E">
        <w:rPr>
          <w:rFonts w:eastAsia="Calibri"/>
          <w:shd w:val="clear" w:color="auto" w:fill="FFFFFF"/>
          <w:lang w:eastAsia="en-US"/>
        </w:rPr>
        <w:t>д</w:t>
      </w:r>
      <w:r w:rsidRPr="0065697E">
        <w:rPr>
          <w:rFonts w:eastAsia="Calibri"/>
          <w:shd w:val="clear" w:color="auto" w:fill="FFFFFF"/>
          <w:lang w:eastAsia="en-US"/>
        </w:rPr>
        <w:t>ством предъявления паспорта гражданина Российской Федерации либо иного документа, уд</w:t>
      </w:r>
      <w:r w:rsidRPr="0065697E">
        <w:rPr>
          <w:rFonts w:eastAsia="Calibri"/>
          <w:shd w:val="clear" w:color="auto" w:fill="FFFFFF"/>
          <w:lang w:eastAsia="en-US"/>
        </w:rPr>
        <w:t>о</w:t>
      </w:r>
      <w:r w:rsidRPr="0065697E">
        <w:rPr>
          <w:rFonts w:eastAsia="Calibri"/>
          <w:shd w:val="clear" w:color="auto" w:fill="FFFFFF"/>
          <w:lang w:eastAsia="en-US"/>
        </w:rPr>
        <w:lastRenderedPageBreak/>
        <w:t xml:space="preserve">стоверяющего личность, в соответствии с </w:t>
      </w:r>
      <w:hyperlink r:id="rId60" w:anchor="dst100007" w:history="1">
        <w:r w:rsidRPr="0065697E">
          <w:rPr>
            <w:rFonts w:eastAsia="Calibri"/>
            <w:lang w:eastAsia="en-US"/>
          </w:rPr>
          <w:t>законодательством</w:t>
        </w:r>
      </w:hyperlink>
      <w:r w:rsidRPr="0065697E">
        <w:rPr>
          <w:rFonts w:eastAsia="Calibri"/>
          <w:shd w:val="clear" w:color="auto" w:fill="FFFFFF"/>
          <w:lang w:eastAsia="en-US"/>
        </w:rPr>
        <w:t xml:space="preserve"> Российской Федерации или п</w:t>
      </w:r>
      <w:r w:rsidRPr="0065697E">
        <w:rPr>
          <w:rFonts w:eastAsia="Calibri"/>
          <w:shd w:val="clear" w:color="auto" w:fill="FFFFFF"/>
          <w:lang w:eastAsia="en-US"/>
        </w:rPr>
        <w:t>о</w:t>
      </w:r>
      <w:r w:rsidRPr="0065697E">
        <w:rPr>
          <w:rFonts w:eastAsia="Calibri"/>
          <w:shd w:val="clear" w:color="auto" w:fill="FFFFFF"/>
          <w:lang w:eastAsia="en-US"/>
        </w:rPr>
        <w:t>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w:t>
      </w:r>
      <w:r w:rsidRPr="0065697E">
        <w:rPr>
          <w:rFonts w:eastAsia="Calibri"/>
          <w:shd w:val="clear" w:color="auto" w:fill="FFFFFF"/>
          <w:lang w:eastAsia="en-US"/>
        </w:rPr>
        <w:t>т</w:t>
      </w:r>
      <w:r w:rsidRPr="0065697E">
        <w:rPr>
          <w:rFonts w:eastAsia="Calibri"/>
          <w:shd w:val="clear" w:color="auto" w:fill="FFFFFF"/>
          <w:lang w:eastAsia="en-US"/>
        </w:rPr>
        <w:t xml:space="preserve">ренных </w:t>
      </w:r>
      <w:hyperlink r:id="rId61" w:anchor="dst386" w:history="1">
        <w:r w:rsidRPr="0065697E">
          <w:rPr>
            <w:rFonts w:eastAsia="Calibri"/>
            <w:lang w:eastAsia="en-US"/>
          </w:rPr>
          <w:t>частью 18 статьи 14.1</w:t>
        </w:r>
      </w:hyperlink>
      <w:r w:rsidRPr="0065697E">
        <w:rPr>
          <w:rFonts w:eastAsia="Calibri"/>
          <w:shd w:val="clear" w:color="auto" w:fill="FFFFFF"/>
          <w:lang w:eastAsia="en-US"/>
        </w:rPr>
        <w:t xml:space="preserve"> Федерального закона от 27 июля 2006 года N 149-ФЗ «Об инфо</w:t>
      </w:r>
      <w:r w:rsidRPr="0065697E">
        <w:rPr>
          <w:rFonts w:eastAsia="Calibri"/>
          <w:shd w:val="clear" w:color="auto" w:fill="FFFFFF"/>
          <w:lang w:eastAsia="en-US"/>
        </w:rPr>
        <w:t>р</w:t>
      </w:r>
      <w:r w:rsidRPr="0065697E">
        <w:rPr>
          <w:rFonts w:eastAsia="Calibri"/>
          <w:shd w:val="clear" w:color="auto" w:fill="FFFFFF"/>
          <w:lang w:eastAsia="en-US"/>
        </w:rPr>
        <w:t>мации, информационных технологиях</w:t>
      </w:r>
      <w:proofErr w:type="gramEnd"/>
      <w:r w:rsidRPr="0065697E">
        <w:rPr>
          <w:rFonts w:eastAsia="Calibri"/>
          <w:shd w:val="clear" w:color="auto" w:fill="FFFFFF"/>
          <w:lang w:eastAsia="en-US"/>
        </w:rPr>
        <w:t xml:space="preserve"> и о защите информации».</w:t>
      </w:r>
    </w:p>
    <w:p w:rsidR="00062C97" w:rsidRPr="0065697E" w:rsidRDefault="00062C97" w:rsidP="00062C97">
      <w:pPr>
        <w:pStyle w:val="a5"/>
        <w:shd w:val="clear" w:color="auto" w:fill="FFFFFF"/>
        <w:spacing w:before="0" w:beforeAutospacing="0" w:after="0"/>
        <w:ind w:firstLine="709"/>
        <w:jc w:val="both"/>
      </w:pPr>
      <w:r w:rsidRPr="0065697E">
        <w:t>При предоставлении муниципальной услуги в электронной форме идентификация и аутентификация могут осуществляться посредством:</w:t>
      </w:r>
    </w:p>
    <w:p w:rsidR="00062C97" w:rsidRPr="0065697E" w:rsidRDefault="00062C97" w:rsidP="00062C97">
      <w:pPr>
        <w:shd w:val="clear" w:color="auto" w:fill="FFFFFF"/>
        <w:ind w:firstLine="709"/>
        <w:jc w:val="both"/>
      </w:pPr>
      <w:proofErr w:type="gramStart"/>
      <w:r w:rsidRPr="0065697E">
        <w:t>1) единой системы идентификации и аутентификации или иных государственных и</w:t>
      </w:r>
      <w:r w:rsidRPr="0065697E">
        <w:t>н</w:t>
      </w:r>
      <w:r w:rsidRPr="0065697E">
        <w:t>формационных систем, если такие государственные информационные системы в установле</w:t>
      </w:r>
      <w:r w:rsidRPr="0065697E">
        <w:t>н</w:t>
      </w:r>
      <w:r w:rsidRPr="0065697E">
        <w:t>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C97" w:rsidRPr="0065697E" w:rsidRDefault="00062C97" w:rsidP="00062C97">
      <w:pPr>
        <w:autoSpaceDE w:val="0"/>
        <w:autoSpaceDN w:val="0"/>
        <w:adjustRightInd w:val="0"/>
        <w:ind w:firstLine="709"/>
        <w:jc w:val="both"/>
        <w:rPr>
          <w:bCs/>
        </w:rPr>
      </w:pPr>
      <w:r w:rsidRPr="0065697E">
        <w:t>2) единой системы идентификац</w:t>
      </w:r>
      <w:proofErr w:type="gramStart"/>
      <w:r w:rsidRPr="0065697E">
        <w:t>ии и ау</w:t>
      </w:r>
      <w:proofErr w:type="gramEnd"/>
      <w:r w:rsidRPr="0065697E">
        <w:t>тентификации и единой информационной сист</w:t>
      </w:r>
      <w:r w:rsidRPr="0065697E">
        <w:t>е</w:t>
      </w:r>
      <w:r w:rsidRPr="0065697E">
        <w:t>мы персональных данных, обеспечивающей обработку, включая сбор и хранение, биометрич</w:t>
      </w:r>
      <w:r w:rsidRPr="0065697E">
        <w:t>е</w:t>
      </w:r>
      <w:r w:rsidRPr="0065697E">
        <w:t>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65697E">
        <w:rPr>
          <w:bCs/>
        </w:rPr>
        <w:t>»;</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2.9. </w:t>
      </w:r>
      <w:proofErr w:type="gramStart"/>
      <w:r w:rsidRPr="0065697E">
        <w:rPr>
          <w:bCs/>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w:t>
      </w:r>
      <w:r w:rsidRPr="0065697E">
        <w:rPr>
          <w:bCs/>
          <w:color w:val="000000"/>
        </w:rPr>
        <w:t>ь</w:t>
      </w:r>
      <w:r w:rsidRPr="0065697E">
        <w:rPr>
          <w:bCs/>
          <w:color w:val="000000"/>
        </w:rPr>
        <w:t>ных систем межведомственного электронного взаимодействия) в государственных органах, о</w:t>
      </w:r>
      <w:r w:rsidRPr="0065697E">
        <w:rPr>
          <w:bCs/>
          <w:color w:val="000000"/>
        </w:rPr>
        <w:t>р</w:t>
      </w:r>
      <w:r w:rsidRPr="0065697E">
        <w:rPr>
          <w:bCs/>
          <w:color w:val="000000"/>
        </w:rPr>
        <w:t>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65697E">
        <w:rPr>
          <w:bCs/>
          <w:color w:val="000000"/>
        </w:rPr>
        <w:t xml:space="preserve"> указанные </w:t>
      </w:r>
      <w:proofErr w:type="gramStart"/>
      <w:r w:rsidRPr="0065697E">
        <w:rPr>
          <w:bCs/>
          <w:color w:val="000000"/>
        </w:rPr>
        <w:t>док</w:t>
      </w:r>
      <w:r w:rsidRPr="0065697E">
        <w:rPr>
          <w:bCs/>
          <w:color w:val="000000"/>
        </w:rPr>
        <w:t>у</w:t>
      </w:r>
      <w:r w:rsidRPr="0065697E">
        <w:rPr>
          <w:bCs/>
          <w:color w:val="000000"/>
        </w:rPr>
        <w:t>менты</w:t>
      </w:r>
      <w:proofErr w:type="gramEnd"/>
      <w:r w:rsidRPr="0065697E">
        <w:rPr>
          <w:bCs/>
          <w:color w:val="000000"/>
        </w:rPr>
        <w:t xml:space="preserve"> и </w:t>
      </w:r>
      <w:proofErr w:type="gramStart"/>
      <w:r w:rsidRPr="0065697E">
        <w:rPr>
          <w:bCs/>
          <w:color w:val="000000"/>
        </w:rPr>
        <w:t>которые</w:t>
      </w:r>
      <w:proofErr w:type="gramEnd"/>
      <w:r w:rsidRPr="0065697E">
        <w:rPr>
          <w:bCs/>
          <w:color w:val="000000"/>
        </w:rPr>
        <w:t xml:space="preserve"> заявитель вправе представить по собственной инициативе:</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выписка из Единого государственного реестра недвижимости об основных характер</w:t>
      </w:r>
      <w:r w:rsidRPr="0065697E">
        <w:rPr>
          <w:bCs/>
          <w:color w:val="000000"/>
        </w:rPr>
        <w:t>и</w:t>
      </w:r>
      <w:r w:rsidRPr="0065697E">
        <w:rPr>
          <w:bCs/>
          <w:color w:val="000000"/>
        </w:rPr>
        <w:t>стиках и зарегистрированных правах на объект недвижимости (далее - выписка из Единого го</w:t>
      </w:r>
      <w:r w:rsidRPr="0065697E">
        <w:rPr>
          <w:bCs/>
          <w:color w:val="000000"/>
        </w:rPr>
        <w:t>с</w:t>
      </w:r>
      <w:r w:rsidRPr="0065697E">
        <w:rPr>
          <w:bCs/>
          <w:color w:val="000000"/>
        </w:rPr>
        <w:t>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5697E">
        <w:rPr>
          <w:bCs/>
          <w:color w:val="000000"/>
        </w:rPr>
        <w:t xml:space="preserve"> </w:t>
      </w:r>
      <w:proofErr w:type="gramStart"/>
      <w:r w:rsidRPr="0065697E">
        <w:rPr>
          <w:bCs/>
          <w:color w:val="000000"/>
        </w:rPr>
        <w:t>реестре</w:t>
      </w:r>
      <w:proofErr w:type="gramEnd"/>
      <w:r w:rsidRPr="0065697E">
        <w:rPr>
          <w:bCs/>
          <w:color w:val="000000"/>
        </w:rPr>
        <w:t xml:space="preserve"> недвижимости, или нотариально зав</w:t>
      </w:r>
      <w:r w:rsidRPr="0065697E">
        <w:rPr>
          <w:bCs/>
          <w:color w:val="000000"/>
        </w:rPr>
        <w:t>е</w:t>
      </w:r>
      <w:r w:rsidRPr="0065697E">
        <w:rPr>
          <w:bCs/>
          <w:color w:val="000000"/>
        </w:rPr>
        <w:t>ренную копию такого документа.</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65697E">
        <w:rPr>
          <w:bCs/>
          <w:color w:val="000000"/>
        </w:rPr>
        <w:t>предоставляются документы</w:t>
      </w:r>
      <w:proofErr w:type="gramEnd"/>
      <w:r w:rsidRPr="0065697E">
        <w:rPr>
          <w:bCs/>
          <w:color w:val="000000"/>
        </w:rPr>
        <w:t xml:space="preserve"> необход</w:t>
      </w:r>
      <w:r w:rsidRPr="0065697E">
        <w:rPr>
          <w:bCs/>
          <w:color w:val="000000"/>
        </w:rPr>
        <w:t>и</w:t>
      </w:r>
      <w:r w:rsidRPr="0065697E">
        <w:rPr>
          <w:bCs/>
          <w:color w:val="000000"/>
        </w:rPr>
        <w:t>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w:t>
      </w:r>
      <w:r w:rsidRPr="0065697E">
        <w:rPr>
          <w:bCs/>
          <w:color w:val="000000"/>
        </w:rPr>
        <w:t>о</w:t>
      </w:r>
      <w:r w:rsidRPr="0065697E">
        <w:rPr>
          <w:bCs/>
          <w:color w:val="000000"/>
        </w:rPr>
        <w:t>управления и иных органов, участвующих в предоставлении государственных и муниципал</w:t>
      </w:r>
      <w:r w:rsidRPr="0065697E">
        <w:rPr>
          <w:bCs/>
          <w:color w:val="000000"/>
        </w:rPr>
        <w:t>ь</w:t>
      </w:r>
      <w:r w:rsidRPr="0065697E">
        <w:rPr>
          <w:bCs/>
          <w:color w:val="000000"/>
        </w:rPr>
        <w:t>ных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Выписка из Единого государственного реестра юридических лиц;</w:t>
      </w:r>
    </w:p>
    <w:p w:rsidR="00062C97" w:rsidRPr="0065697E" w:rsidRDefault="00062C97" w:rsidP="00062C97">
      <w:pPr>
        <w:autoSpaceDE w:val="0"/>
        <w:autoSpaceDN w:val="0"/>
        <w:adjustRightInd w:val="0"/>
        <w:ind w:firstLine="709"/>
        <w:jc w:val="both"/>
        <w:rPr>
          <w:bCs/>
          <w:color w:val="000000"/>
        </w:rPr>
      </w:pPr>
      <w:r w:rsidRPr="0065697E">
        <w:rPr>
          <w:bCs/>
          <w:color w:val="000000"/>
        </w:rPr>
        <w:t>Выписка из Единого государственного реестра индивидуальных предпринимателей.</w:t>
      </w:r>
    </w:p>
    <w:p w:rsidR="00062C97" w:rsidRPr="0065697E" w:rsidRDefault="00062C97" w:rsidP="00062C97">
      <w:pPr>
        <w:autoSpaceDE w:val="0"/>
        <w:autoSpaceDN w:val="0"/>
        <w:adjustRightInd w:val="0"/>
        <w:ind w:firstLine="709"/>
        <w:jc w:val="both"/>
        <w:rPr>
          <w:bCs/>
          <w:color w:val="000000"/>
        </w:rPr>
      </w:pPr>
      <w:r w:rsidRPr="0065697E">
        <w:rPr>
          <w:bCs/>
          <w:color w:val="000000"/>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w:t>
      </w:r>
      <w:r w:rsidRPr="0065697E">
        <w:rPr>
          <w:bCs/>
          <w:color w:val="000000"/>
        </w:rPr>
        <w:t>а</w:t>
      </w:r>
      <w:r w:rsidRPr="0065697E">
        <w:rPr>
          <w:bCs/>
          <w:color w:val="000000"/>
        </w:rPr>
        <w:t>ции либо в выходной, нерабочий праздничный днем поступления уведомления о признании с</w:t>
      </w:r>
      <w:r w:rsidRPr="0065697E">
        <w:rPr>
          <w:bCs/>
          <w:color w:val="000000"/>
        </w:rPr>
        <w:t>а</w:t>
      </w:r>
      <w:r w:rsidRPr="0065697E">
        <w:rPr>
          <w:bCs/>
          <w:color w:val="000000"/>
        </w:rPr>
        <w:t>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t>2.11. </w:t>
      </w:r>
      <w:r w:rsidRPr="0065697E">
        <w:rPr>
          <w:bCs/>
        </w:rPr>
        <w:t>Срок предоставления услуги составляет не более сорока пяти календарных дней со дня поступления заявления</w:t>
      </w:r>
      <w:r w:rsidRPr="0065697E">
        <w:rPr>
          <w:bCs/>
          <w:color w:val="000000"/>
        </w:rPr>
        <w:t>.</w:t>
      </w:r>
    </w:p>
    <w:p w:rsidR="00062C97" w:rsidRPr="0065697E" w:rsidRDefault="00062C97" w:rsidP="00062C97">
      <w:pPr>
        <w:autoSpaceDE w:val="0"/>
        <w:autoSpaceDN w:val="0"/>
        <w:adjustRightInd w:val="0"/>
        <w:ind w:firstLine="709"/>
        <w:jc w:val="both"/>
        <w:rPr>
          <w:bCs/>
          <w:color w:val="000000"/>
        </w:rPr>
      </w:pPr>
      <w:r w:rsidRPr="0065697E">
        <w:rPr>
          <w:bCs/>
          <w:color w:val="000000"/>
        </w:rPr>
        <w:t>2.12. Исчерпывающий перечень оснований для приостановления предоставления услуги не предусмотрен.</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Исчерпывающий перечень оснований для   отказа в предоставлении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Для  «Признания садового дома жилым домом»:</w:t>
      </w:r>
    </w:p>
    <w:p w:rsidR="00062C97" w:rsidRPr="0065697E" w:rsidRDefault="00062C97" w:rsidP="00062C97">
      <w:pPr>
        <w:pStyle w:val="s1"/>
        <w:shd w:val="clear" w:color="auto" w:fill="FFFFFF"/>
        <w:spacing w:before="0" w:beforeAutospacing="0" w:after="0" w:afterAutospacing="0"/>
        <w:ind w:firstLine="709"/>
        <w:jc w:val="both"/>
      </w:pPr>
      <w:r w:rsidRPr="0065697E">
        <w:lastRenderedPageBreak/>
        <w:t>а) непредставление заявителем документов, предусмотренных подпунктами «а» и (или) «в» пункта 2.8 настоящего административного регламента;</w:t>
      </w:r>
    </w:p>
    <w:p w:rsidR="00062C97" w:rsidRPr="0065697E" w:rsidRDefault="00062C97" w:rsidP="00062C97">
      <w:pPr>
        <w:pStyle w:val="s1"/>
        <w:shd w:val="clear" w:color="auto" w:fill="FFFFFF"/>
        <w:spacing w:before="0" w:beforeAutospacing="0" w:after="0" w:afterAutospacing="0"/>
        <w:ind w:firstLine="709"/>
        <w:jc w:val="both"/>
      </w:pPr>
      <w:r w:rsidRPr="0065697E">
        <w:t>б) поступление в уполномоченный орган местного самоуправления сведений, содерж</w:t>
      </w:r>
      <w:r w:rsidRPr="0065697E">
        <w:t>а</w:t>
      </w:r>
      <w:r w:rsidRPr="0065697E">
        <w:t>щихся в Едином государственном реестре недвижимости, о зарегистрированном праве со</w:t>
      </w:r>
      <w:r w:rsidRPr="0065697E">
        <w:t>б</w:t>
      </w:r>
      <w:r w:rsidRPr="0065697E">
        <w:t>ственности на садовый дом или жилой дом лица, не являющегося заявителем;</w:t>
      </w:r>
    </w:p>
    <w:p w:rsidR="00062C97" w:rsidRPr="0065697E" w:rsidRDefault="00062C97" w:rsidP="00062C97">
      <w:pPr>
        <w:pStyle w:val="s1"/>
        <w:shd w:val="clear" w:color="auto" w:fill="FFFFFF"/>
        <w:spacing w:before="0" w:beforeAutospacing="0" w:after="0" w:afterAutospacing="0"/>
        <w:ind w:firstLine="709"/>
        <w:jc w:val="both"/>
      </w:pPr>
      <w:r w:rsidRPr="0065697E">
        <w:t>в) поступление в уполномоченный орган местного самоуправления уведомления об о</w:t>
      </w:r>
      <w:r w:rsidRPr="0065697E">
        <w:t>т</w:t>
      </w:r>
      <w:r w:rsidRPr="0065697E">
        <w:t>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w:t>
      </w:r>
      <w:r w:rsidRPr="0065697E">
        <w:t>н</w:t>
      </w:r>
      <w:r w:rsidRPr="0065697E">
        <w:t xml:space="preserve">ный подпунктом «б» пункта 2.8 настоящего административного регламента, или нотариально заверенная копия такого документа не были представлены заявителем. </w:t>
      </w:r>
      <w:proofErr w:type="gramStart"/>
      <w:r w:rsidRPr="0065697E">
        <w:t>Отказ в признании сад</w:t>
      </w:r>
      <w:r w:rsidRPr="0065697E">
        <w:t>о</w:t>
      </w:r>
      <w:r w:rsidRPr="0065697E">
        <w:t>вого дома жилым домом или жилого дома садовым домом по указанному основанию допуск</w:t>
      </w:r>
      <w:r w:rsidRPr="0065697E">
        <w:t>а</w:t>
      </w:r>
      <w:r w:rsidRPr="0065697E">
        <w:t>ется в случае, если уполномоченный орган местного самоуправления после получения уведо</w:t>
      </w:r>
      <w:r w:rsidRPr="0065697E">
        <w:t>м</w:t>
      </w:r>
      <w:r w:rsidRPr="0065697E">
        <w:t>ления об отсутствии в Едином государственном реестре недвижимости сведений о зарегистр</w:t>
      </w:r>
      <w:r w:rsidRPr="0065697E">
        <w:t>и</w:t>
      </w:r>
      <w:r w:rsidRPr="0065697E">
        <w:t>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w:t>
      </w:r>
      <w:r w:rsidRPr="0065697E">
        <w:t>и</w:t>
      </w:r>
      <w:r w:rsidRPr="0065697E">
        <w:t>вающий документ, предусмотренный подпунктом</w:t>
      </w:r>
      <w:proofErr w:type="gramEnd"/>
      <w:r w:rsidRPr="0065697E">
        <w:t xml:space="preserve"> «б» пункта 2.8 настоящего административн</w:t>
      </w:r>
      <w:r w:rsidRPr="0065697E">
        <w:t>о</w:t>
      </w:r>
      <w:r w:rsidRPr="0065697E">
        <w:t>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w:t>
      </w:r>
      <w:r w:rsidRPr="0065697E">
        <w:t>м</w:t>
      </w:r>
      <w:r w:rsidRPr="0065697E">
        <w:t>ления о представлении правоустанавливающего документа;</w:t>
      </w:r>
    </w:p>
    <w:p w:rsidR="00062C97" w:rsidRPr="0065697E" w:rsidRDefault="00062C97" w:rsidP="00062C97">
      <w:pPr>
        <w:pStyle w:val="s1"/>
        <w:shd w:val="clear" w:color="auto" w:fill="FFFFFF"/>
        <w:spacing w:before="0" w:beforeAutospacing="0" w:after="0" w:afterAutospacing="0"/>
        <w:ind w:firstLine="709"/>
        <w:jc w:val="both"/>
      </w:pPr>
      <w:r w:rsidRPr="0065697E">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w:t>
      </w:r>
      <w:r w:rsidRPr="0065697E">
        <w:t>е</w:t>
      </w:r>
      <w:r w:rsidRPr="0065697E">
        <w:t>нен правами третьих лиц;</w:t>
      </w:r>
    </w:p>
    <w:p w:rsidR="00062C97" w:rsidRPr="0065697E" w:rsidRDefault="00062C97" w:rsidP="00062C97">
      <w:pPr>
        <w:pStyle w:val="s1"/>
        <w:shd w:val="clear" w:color="auto" w:fill="FFFFFF"/>
        <w:spacing w:before="0" w:beforeAutospacing="0" w:after="0" w:afterAutospacing="0"/>
        <w:ind w:firstLine="709"/>
        <w:jc w:val="both"/>
      </w:pPr>
      <w:r w:rsidRPr="0065697E">
        <w:t>д) размещение садового дома или жилого дома на земельном участке, виды разрешенн</w:t>
      </w:r>
      <w:r w:rsidRPr="0065697E">
        <w:t>о</w:t>
      </w:r>
      <w:r w:rsidRPr="0065697E">
        <w:t>го использования которого, установленные в соответствии с законодательством Российской Федерации, не предусматривают такого размещения;</w:t>
      </w:r>
    </w:p>
    <w:p w:rsidR="00062C97" w:rsidRPr="0065697E" w:rsidRDefault="00062C97" w:rsidP="00062C97">
      <w:pPr>
        <w:pStyle w:val="s1"/>
        <w:shd w:val="clear" w:color="auto" w:fill="FFFFFF"/>
        <w:spacing w:before="0" w:beforeAutospacing="0" w:after="0" w:afterAutospacing="0"/>
        <w:ind w:firstLine="709"/>
        <w:jc w:val="both"/>
      </w:pPr>
      <w:r w:rsidRPr="0065697E">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62C97" w:rsidRPr="0065697E" w:rsidRDefault="00062C97" w:rsidP="00062C97">
      <w:pPr>
        <w:pStyle w:val="s1"/>
        <w:shd w:val="clear" w:color="auto" w:fill="FFFFFF"/>
        <w:spacing w:before="0" w:beforeAutospacing="0" w:after="0" w:afterAutospacing="0"/>
        <w:ind w:firstLine="709"/>
        <w:jc w:val="both"/>
      </w:pPr>
      <w:r w:rsidRPr="0065697E">
        <w:t>ж) размещение садового дома на земельном участке, расположенном в границах зоны з</w:t>
      </w:r>
      <w:r w:rsidRPr="0065697E">
        <w:t>а</w:t>
      </w:r>
      <w:r w:rsidRPr="0065697E">
        <w:t>топления, подтопления (при рассмотрении заявления о признании садового дома жилым д</w:t>
      </w:r>
      <w:r w:rsidRPr="0065697E">
        <w:t>о</w:t>
      </w:r>
      <w:r w:rsidRPr="0065697E">
        <w:t>мом)».</w:t>
      </w:r>
    </w:p>
    <w:p w:rsidR="00062C97" w:rsidRPr="0065697E" w:rsidRDefault="00062C97" w:rsidP="00062C97">
      <w:pPr>
        <w:autoSpaceDE w:val="0"/>
        <w:autoSpaceDN w:val="0"/>
        <w:adjustRightInd w:val="0"/>
        <w:ind w:firstLine="709"/>
        <w:jc w:val="both"/>
        <w:rPr>
          <w:bCs/>
          <w:color w:val="000000"/>
        </w:rPr>
      </w:pPr>
      <w:r w:rsidRPr="0065697E">
        <w:rPr>
          <w:bCs/>
          <w:color w:val="000000"/>
        </w:rPr>
        <w:t>Для   «Признания жилого дома садовым домом»:</w:t>
      </w:r>
    </w:p>
    <w:p w:rsidR="00062C97" w:rsidRPr="0065697E" w:rsidRDefault="00062C97" w:rsidP="00062C97">
      <w:pPr>
        <w:autoSpaceDE w:val="0"/>
        <w:autoSpaceDN w:val="0"/>
        <w:adjustRightInd w:val="0"/>
        <w:ind w:firstLine="709"/>
        <w:jc w:val="both"/>
        <w:rPr>
          <w:bCs/>
          <w:color w:val="000000"/>
        </w:rPr>
      </w:pPr>
      <w:r w:rsidRPr="0065697E">
        <w:rPr>
          <w:bCs/>
          <w:color w:val="000000"/>
        </w:rPr>
        <w:t>1) поступление в уполномоченный орган местного самоуправления сведений, содерж</w:t>
      </w:r>
      <w:r w:rsidRPr="0065697E">
        <w:rPr>
          <w:bCs/>
          <w:color w:val="000000"/>
        </w:rPr>
        <w:t>а</w:t>
      </w:r>
      <w:r w:rsidRPr="0065697E">
        <w:rPr>
          <w:bCs/>
          <w:color w:val="000000"/>
        </w:rPr>
        <w:t>щихся в ЕГРН сведений о зарегистрированных правах на жилой дом, лица, не являющегося з</w:t>
      </w:r>
      <w:r w:rsidRPr="0065697E">
        <w:rPr>
          <w:bCs/>
          <w:color w:val="000000"/>
        </w:rPr>
        <w:t>а</w:t>
      </w:r>
      <w:r w:rsidRPr="0065697E">
        <w:rPr>
          <w:bCs/>
          <w:color w:val="000000"/>
        </w:rPr>
        <w:t>явителем</w:t>
      </w:r>
      <w:proofErr w:type="gramStart"/>
      <w:r w:rsidRPr="0065697E">
        <w:rPr>
          <w:bCs/>
          <w:color w:val="000000"/>
        </w:rPr>
        <w:t>.;</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t>2) непредставление заявителем правоустанавливающего документа на объект недвиж</w:t>
      </w:r>
      <w:r w:rsidRPr="0065697E">
        <w:rPr>
          <w:bCs/>
          <w:color w:val="000000"/>
        </w:rPr>
        <w:t>и</w:t>
      </w:r>
      <w:r w:rsidRPr="0065697E">
        <w:rPr>
          <w:bCs/>
          <w:color w:val="000000"/>
        </w:rPr>
        <w:t>мости или нотариально заверенной копии такого документа в течени</w:t>
      </w:r>
      <w:proofErr w:type="gramStart"/>
      <w:r w:rsidRPr="0065697E">
        <w:rPr>
          <w:bCs/>
          <w:color w:val="000000"/>
        </w:rPr>
        <w:t>и</w:t>
      </w:r>
      <w:proofErr w:type="gramEnd"/>
      <w:r w:rsidRPr="0065697E">
        <w:rPr>
          <w:bCs/>
          <w:color w:val="000000"/>
        </w:rPr>
        <w:t xml:space="preserve"> 15 календарных дней п</w:t>
      </w:r>
      <w:r w:rsidRPr="0065697E">
        <w:rPr>
          <w:bCs/>
          <w:color w:val="000000"/>
        </w:rPr>
        <w:t>о</w:t>
      </w:r>
      <w:r w:rsidRPr="0065697E">
        <w:rPr>
          <w:bCs/>
          <w:color w:val="000000"/>
        </w:rPr>
        <w:t>сле поступления в Администрацию местного самоуправления уведомления об отсутствии в ЕГРН сведений о зарегистрированных правах на жилой дом;</w:t>
      </w:r>
    </w:p>
    <w:p w:rsidR="00062C97" w:rsidRPr="0065697E" w:rsidRDefault="00062C97" w:rsidP="00062C97">
      <w:pPr>
        <w:autoSpaceDE w:val="0"/>
        <w:autoSpaceDN w:val="0"/>
        <w:adjustRightInd w:val="0"/>
        <w:ind w:firstLine="709"/>
        <w:jc w:val="both"/>
        <w:rPr>
          <w:bCs/>
          <w:color w:val="000000"/>
        </w:rPr>
      </w:pPr>
      <w:r w:rsidRPr="0065697E">
        <w:rPr>
          <w:bCs/>
          <w:color w:val="000000"/>
        </w:rPr>
        <w:t>3) непредставление заявителем нотариально удостоверенного согласия третьих лиц в случае, если жилой дом обременен правами указанных лиц;</w:t>
      </w:r>
    </w:p>
    <w:p w:rsidR="00062C97" w:rsidRPr="0065697E" w:rsidRDefault="00062C97" w:rsidP="00062C97">
      <w:pPr>
        <w:autoSpaceDE w:val="0"/>
        <w:autoSpaceDN w:val="0"/>
        <w:adjustRightInd w:val="0"/>
        <w:ind w:firstLine="709"/>
        <w:jc w:val="both"/>
        <w:rPr>
          <w:bCs/>
          <w:color w:val="000000"/>
        </w:rPr>
      </w:pPr>
      <w:r w:rsidRPr="0065697E">
        <w:rPr>
          <w:bCs/>
          <w:color w:val="000000"/>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w:t>
      </w:r>
      <w:r w:rsidRPr="0065697E">
        <w:rPr>
          <w:bCs/>
          <w:color w:val="000000"/>
        </w:rPr>
        <w:t>а</w:t>
      </w:r>
      <w:r w:rsidRPr="0065697E">
        <w:rPr>
          <w:bCs/>
          <w:color w:val="000000"/>
        </w:rPr>
        <w:t>ют такого размещения;</w:t>
      </w:r>
    </w:p>
    <w:p w:rsidR="00062C97" w:rsidRPr="0065697E" w:rsidRDefault="00062C97" w:rsidP="00062C97">
      <w:pPr>
        <w:autoSpaceDE w:val="0"/>
        <w:autoSpaceDN w:val="0"/>
        <w:adjustRightInd w:val="0"/>
        <w:ind w:firstLine="709"/>
        <w:jc w:val="both"/>
        <w:rPr>
          <w:bCs/>
          <w:color w:val="000000"/>
        </w:rPr>
      </w:pPr>
      <w:r w:rsidRPr="0065697E">
        <w:rPr>
          <w:bCs/>
          <w:color w:val="000000"/>
        </w:rPr>
        <w:t>5) использования жилого дома заявителем или иным лицом в качестве места постоянн</w:t>
      </w:r>
      <w:r w:rsidRPr="0065697E">
        <w:rPr>
          <w:bCs/>
          <w:color w:val="000000"/>
        </w:rPr>
        <w:t>о</w:t>
      </w:r>
      <w:r w:rsidRPr="0065697E">
        <w:rPr>
          <w:bCs/>
          <w:color w:val="000000"/>
        </w:rPr>
        <w:t>го проживания;</w:t>
      </w:r>
    </w:p>
    <w:p w:rsidR="00062C97" w:rsidRPr="0065697E" w:rsidRDefault="00062C97" w:rsidP="00062C97">
      <w:pPr>
        <w:autoSpaceDE w:val="0"/>
        <w:autoSpaceDN w:val="0"/>
        <w:adjustRightInd w:val="0"/>
        <w:ind w:firstLine="709"/>
        <w:jc w:val="both"/>
        <w:rPr>
          <w:bCs/>
          <w:color w:val="000000"/>
        </w:rPr>
      </w:pPr>
      <w:r w:rsidRPr="0065697E">
        <w:rPr>
          <w:bCs/>
          <w:color w:val="000000"/>
        </w:rPr>
        <w:t>6) отсутствие документов (сведений), предусмотренных нормативными правовыми а</w:t>
      </w:r>
      <w:r w:rsidRPr="0065697E">
        <w:rPr>
          <w:bCs/>
          <w:color w:val="000000"/>
        </w:rPr>
        <w:t>к</w:t>
      </w:r>
      <w:r w:rsidRPr="0065697E">
        <w:rPr>
          <w:bCs/>
          <w:color w:val="000000"/>
        </w:rPr>
        <w:t>тами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 7) документы (сведения), представленные заявителем, противоречат документам (свед</w:t>
      </w:r>
      <w:r w:rsidRPr="0065697E">
        <w:rPr>
          <w:bCs/>
          <w:color w:val="000000"/>
        </w:rPr>
        <w:t>е</w:t>
      </w:r>
      <w:r w:rsidRPr="0065697E">
        <w:rPr>
          <w:bCs/>
          <w:color w:val="000000"/>
        </w:rPr>
        <w:t>ниям), полученным в рамках межведомственного взаимодействия.</w:t>
      </w:r>
    </w:p>
    <w:p w:rsidR="00062C97" w:rsidRPr="0065697E" w:rsidRDefault="00062C97" w:rsidP="00062C97">
      <w:pPr>
        <w:autoSpaceDE w:val="0"/>
        <w:autoSpaceDN w:val="0"/>
        <w:adjustRightInd w:val="0"/>
        <w:ind w:firstLine="709"/>
        <w:jc w:val="both"/>
        <w:rPr>
          <w:bCs/>
          <w:color w:val="000000"/>
        </w:rPr>
      </w:pPr>
      <w:r w:rsidRPr="0065697E">
        <w:rPr>
          <w:bCs/>
          <w:color w:val="000000"/>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w:t>
      </w:r>
      <w:r w:rsidRPr="0065697E">
        <w:rPr>
          <w:bCs/>
          <w:color w:val="000000"/>
        </w:rPr>
        <w:t>к</w:t>
      </w:r>
      <w:r w:rsidRPr="0065697E">
        <w:rPr>
          <w:bCs/>
          <w:color w:val="000000"/>
        </w:rPr>
        <w:t xml:space="preserve">тронной форме: </w:t>
      </w:r>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 xml:space="preserve">а) заявление о предоставлении услуги подано в орган </w:t>
      </w:r>
      <w:r w:rsidRPr="0065697E">
        <w:rPr>
          <w:color w:val="000000"/>
        </w:rPr>
        <w:t>государственной власти, орган</w:t>
      </w:r>
      <w:r w:rsidRPr="0065697E">
        <w:rPr>
          <w:bCs/>
          <w:color w:val="000000"/>
        </w:rPr>
        <w:t xml:space="preserve"> местного самоуправления или организацию, в полномочия которых не входит предоставление услуг;</w:t>
      </w:r>
    </w:p>
    <w:p w:rsidR="00062C97" w:rsidRPr="0065697E" w:rsidRDefault="00062C97" w:rsidP="00062C97">
      <w:pPr>
        <w:autoSpaceDE w:val="0"/>
        <w:autoSpaceDN w:val="0"/>
        <w:adjustRightInd w:val="0"/>
        <w:ind w:firstLine="709"/>
        <w:jc w:val="both"/>
        <w:rPr>
          <w:bCs/>
          <w:color w:val="000000"/>
        </w:rPr>
      </w:pPr>
      <w:r w:rsidRPr="0065697E">
        <w:rPr>
          <w:bCs/>
          <w:color w:val="000000"/>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w:t>
      </w:r>
      <w:r w:rsidRPr="0065697E">
        <w:rPr>
          <w:bCs/>
          <w:color w:val="000000"/>
        </w:rPr>
        <w:t>д</w:t>
      </w:r>
      <w:r w:rsidRPr="0065697E">
        <w:rPr>
          <w:bCs/>
          <w:color w:val="000000"/>
        </w:rPr>
        <w:t>ставителя заявителя, в случае обращения за предоставлением услуги указанным лицом);</w:t>
      </w:r>
    </w:p>
    <w:p w:rsidR="00062C97" w:rsidRPr="0065697E" w:rsidRDefault="00062C97" w:rsidP="00062C97">
      <w:pPr>
        <w:autoSpaceDE w:val="0"/>
        <w:autoSpaceDN w:val="0"/>
        <w:adjustRightInd w:val="0"/>
        <w:ind w:firstLine="709"/>
        <w:jc w:val="both"/>
        <w:rPr>
          <w:bCs/>
          <w:color w:val="000000"/>
        </w:rPr>
      </w:pPr>
      <w:r w:rsidRPr="0065697E">
        <w:rPr>
          <w:bCs/>
          <w:color w:val="000000"/>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д) неполное заполнение полей в форме заявления, в том числе в интерактивной форме заявления на ЕПГУ;</w:t>
      </w:r>
    </w:p>
    <w:p w:rsidR="00062C97" w:rsidRPr="0065697E" w:rsidRDefault="00062C97" w:rsidP="00062C97">
      <w:pPr>
        <w:autoSpaceDE w:val="0"/>
        <w:autoSpaceDN w:val="0"/>
        <w:adjustRightInd w:val="0"/>
        <w:ind w:firstLine="709"/>
        <w:jc w:val="both"/>
        <w:rPr>
          <w:bCs/>
          <w:color w:val="000000"/>
        </w:rPr>
      </w:pPr>
      <w:r w:rsidRPr="0065697E">
        <w:rPr>
          <w:bCs/>
          <w:color w:val="000000"/>
        </w:rPr>
        <w:t>е) подача запроса о предоставлении услуги и документов, необходимых для предоста</w:t>
      </w:r>
      <w:r w:rsidRPr="0065697E">
        <w:rPr>
          <w:bCs/>
          <w:color w:val="000000"/>
        </w:rPr>
        <w:t>в</w:t>
      </w:r>
      <w:r w:rsidRPr="0065697E">
        <w:rPr>
          <w:bCs/>
          <w:color w:val="000000"/>
        </w:rPr>
        <w:t>ления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ж) заявление подано лицом, не имеющим полномочий представлять интересы Заявителя.</w:t>
      </w:r>
    </w:p>
    <w:p w:rsidR="00062C97" w:rsidRPr="0065697E" w:rsidRDefault="00062C97" w:rsidP="00062C97">
      <w:pPr>
        <w:autoSpaceDE w:val="0"/>
        <w:autoSpaceDN w:val="0"/>
        <w:adjustRightInd w:val="0"/>
        <w:ind w:firstLine="709"/>
        <w:jc w:val="both"/>
        <w:rPr>
          <w:bCs/>
          <w:color w:val="000000"/>
        </w:rPr>
      </w:pPr>
      <w:r w:rsidRPr="0065697E">
        <w:rPr>
          <w:bCs/>
          <w:color w:val="000000"/>
        </w:rPr>
        <w:t>2.14. Решение об отказе в приеме документов, указанных в пункте 2.8 настоящего Адм</w:t>
      </w:r>
      <w:r w:rsidRPr="0065697E">
        <w:rPr>
          <w:bCs/>
          <w:color w:val="000000"/>
        </w:rPr>
        <w:t>и</w:t>
      </w:r>
      <w:r w:rsidRPr="0065697E">
        <w:rPr>
          <w:bCs/>
          <w:color w:val="000000"/>
        </w:rPr>
        <w:t>нистративного регламента, оформляется по форме согласно приложению № 2 к настоящему Административного регламенту.</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2.15. </w:t>
      </w:r>
      <w:proofErr w:type="gramStart"/>
      <w:r w:rsidRPr="0065697E">
        <w:rPr>
          <w:bCs/>
          <w:color w:val="000000"/>
        </w:rPr>
        <w:t>Решение об отказе в приеме документов, указанных в пункте 2.8 настоящего Адм</w:t>
      </w:r>
      <w:r w:rsidRPr="0065697E">
        <w:rPr>
          <w:bCs/>
          <w:color w:val="000000"/>
        </w:rPr>
        <w:t>и</w:t>
      </w:r>
      <w:r w:rsidRPr="0065697E">
        <w:rPr>
          <w:bCs/>
          <w:color w:val="000000"/>
        </w:rPr>
        <w:t>нистративного регламента, направляется заявителю способом, определенным заявителем в ув</w:t>
      </w:r>
      <w:r w:rsidRPr="0065697E">
        <w:rPr>
          <w:bCs/>
          <w:color w:val="000000"/>
        </w:rPr>
        <w:t>е</w:t>
      </w:r>
      <w:r w:rsidRPr="0065697E">
        <w:rPr>
          <w:bCs/>
          <w:color w:val="000000"/>
        </w:rPr>
        <w:t>домлении о признании садового дома жилым домом или жилого дома садовым домом, не поз</w:t>
      </w:r>
      <w:r w:rsidRPr="0065697E">
        <w:rPr>
          <w:bCs/>
          <w:color w:val="000000"/>
        </w:rPr>
        <w:t>д</w:t>
      </w:r>
      <w:r w:rsidRPr="0065697E">
        <w:rPr>
          <w:bCs/>
          <w:color w:val="000000"/>
        </w:rPr>
        <w:t>нее рабочего для, следующего за днем получения заявления, либо выдается в день личного о</w:t>
      </w:r>
      <w:r w:rsidRPr="0065697E">
        <w:rPr>
          <w:bCs/>
          <w:color w:val="000000"/>
        </w:rPr>
        <w:t>б</w:t>
      </w:r>
      <w:r w:rsidRPr="0065697E">
        <w:rPr>
          <w:bCs/>
          <w:color w:val="000000"/>
        </w:rPr>
        <w:t>ращения за получением указанного решения в многофункциональный центр или Администр</w:t>
      </w:r>
      <w:r w:rsidRPr="0065697E">
        <w:rPr>
          <w:bCs/>
          <w:color w:val="000000"/>
        </w:rPr>
        <w:t>а</w:t>
      </w:r>
      <w:r w:rsidRPr="0065697E">
        <w:rPr>
          <w:bCs/>
          <w:color w:val="000000"/>
        </w:rPr>
        <w:t xml:space="preserve">цию. </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t>2.16. Отказ в приеме документов, указанных в пункте 2.8 настоящего Административн</w:t>
      </w:r>
      <w:r w:rsidRPr="0065697E">
        <w:rPr>
          <w:bCs/>
          <w:color w:val="000000"/>
        </w:rPr>
        <w:t>о</w:t>
      </w:r>
      <w:r w:rsidRPr="0065697E">
        <w:rPr>
          <w:bCs/>
          <w:color w:val="000000"/>
        </w:rPr>
        <w:t>го регламента, не препятствует повторному обращению заявителя в Администрацию за получ</w:t>
      </w:r>
      <w:r w:rsidRPr="0065697E">
        <w:rPr>
          <w:bCs/>
          <w:color w:val="000000"/>
        </w:rPr>
        <w:t>е</w:t>
      </w:r>
      <w:r w:rsidRPr="0065697E">
        <w:rPr>
          <w:bCs/>
          <w:color w:val="000000"/>
        </w:rPr>
        <w:t>нием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2.17. Результатом предоставления услуги является:</w:t>
      </w:r>
    </w:p>
    <w:p w:rsidR="00062C97" w:rsidRPr="0065697E" w:rsidRDefault="00062C97" w:rsidP="00062C97">
      <w:pPr>
        <w:autoSpaceDE w:val="0"/>
        <w:autoSpaceDN w:val="0"/>
        <w:adjustRightInd w:val="0"/>
        <w:ind w:firstLine="709"/>
        <w:jc w:val="both"/>
        <w:rPr>
          <w:bCs/>
          <w:color w:val="000000"/>
        </w:rPr>
      </w:pPr>
      <w:r w:rsidRPr="0065697E">
        <w:rPr>
          <w:bCs/>
          <w:color w:val="000000"/>
        </w:rPr>
        <w:t>1) решение Администрации о признании садового дома жилым домом или жилого дома садовым домом;</w:t>
      </w:r>
    </w:p>
    <w:p w:rsidR="00062C97" w:rsidRPr="0065697E" w:rsidRDefault="00062C97" w:rsidP="00062C97">
      <w:pPr>
        <w:autoSpaceDE w:val="0"/>
        <w:autoSpaceDN w:val="0"/>
        <w:adjustRightInd w:val="0"/>
        <w:ind w:firstLine="709"/>
        <w:jc w:val="both"/>
        <w:rPr>
          <w:bCs/>
          <w:color w:val="000000"/>
        </w:rPr>
      </w:pPr>
      <w:r w:rsidRPr="0065697E">
        <w:rPr>
          <w:bCs/>
          <w:color w:val="000000"/>
        </w:rPr>
        <w:t>2) решения об отказе в предоставлении услуги</w:t>
      </w:r>
      <w:r w:rsidRPr="0065697E">
        <w:rPr>
          <w:color w:val="000000"/>
        </w:rPr>
        <w:t xml:space="preserve"> по форме согласно </w:t>
      </w:r>
      <w:hyperlink w:anchor="sub_1800" w:history="1">
        <w:r w:rsidRPr="0065697E">
          <w:rPr>
            <w:rStyle w:val="afc"/>
            <w:color w:val="000000"/>
          </w:rPr>
          <w:t>приложению 7</w:t>
        </w:r>
      </w:hyperlink>
      <w:r w:rsidRPr="0065697E">
        <w:rPr>
          <w:color w:val="000000"/>
        </w:rPr>
        <w:t xml:space="preserve"> к настоящему Административному регламенту</w:t>
      </w:r>
      <w:r w:rsidRPr="0065697E">
        <w:rPr>
          <w:bCs/>
          <w:color w:val="000000"/>
        </w:rPr>
        <w:t xml:space="preserve">. </w:t>
      </w:r>
    </w:p>
    <w:p w:rsidR="00062C97" w:rsidRPr="0065697E" w:rsidRDefault="00062C97" w:rsidP="00062C97">
      <w:pPr>
        <w:autoSpaceDE w:val="0"/>
        <w:autoSpaceDN w:val="0"/>
        <w:adjustRightInd w:val="0"/>
        <w:ind w:firstLine="709"/>
        <w:jc w:val="both"/>
        <w:rPr>
          <w:bCs/>
          <w:color w:val="000000"/>
        </w:rPr>
      </w:pPr>
      <w:r w:rsidRPr="0065697E">
        <w:rPr>
          <w:bCs/>
          <w:color w:val="000000"/>
        </w:rPr>
        <w:t>2.18. Форма решения о признании садового дома жилым домом и жилого дома садовым домом утверждена приложением № 3 к Положению.</w:t>
      </w:r>
    </w:p>
    <w:p w:rsidR="00062C97" w:rsidRPr="0065697E" w:rsidRDefault="00062C97" w:rsidP="00062C97">
      <w:pPr>
        <w:autoSpaceDE w:val="0"/>
        <w:autoSpaceDN w:val="0"/>
        <w:adjustRightInd w:val="0"/>
        <w:ind w:firstLine="709"/>
        <w:jc w:val="both"/>
        <w:rPr>
          <w:bCs/>
          <w:color w:val="000000"/>
        </w:rPr>
      </w:pPr>
      <w:r w:rsidRPr="0065697E">
        <w:rPr>
          <w:bCs/>
          <w:color w:val="000000"/>
        </w:rPr>
        <w:t>2.19. Предоставление услуги осуществляется без взимания платы.</w:t>
      </w:r>
    </w:p>
    <w:p w:rsidR="00062C97" w:rsidRPr="0065697E" w:rsidRDefault="00062C97" w:rsidP="00062C97">
      <w:pPr>
        <w:autoSpaceDE w:val="0"/>
        <w:autoSpaceDN w:val="0"/>
        <w:adjustRightInd w:val="0"/>
        <w:ind w:firstLine="709"/>
        <w:jc w:val="both"/>
        <w:rPr>
          <w:bCs/>
          <w:color w:val="000000"/>
        </w:rPr>
      </w:pPr>
      <w:r w:rsidRPr="0065697E">
        <w:rPr>
          <w:bCs/>
          <w:color w:val="000000"/>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62C97" w:rsidRPr="0065697E" w:rsidRDefault="00062C97" w:rsidP="00062C97">
      <w:pPr>
        <w:autoSpaceDE w:val="0"/>
        <w:autoSpaceDN w:val="0"/>
        <w:adjustRightInd w:val="0"/>
        <w:ind w:firstLine="709"/>
        <w:jc w:val="both"/>
        <w:rPr>
          <w:bCs/>
          <w:color w:val="000000"/>
        </w:rPr>
      </w:pPr>
      <w:r w:rsidRPr="0065697E">
        <w:rPr>
          <w:bCs/>
          <w:color w:val="000000"/>
        </w:rPr>
        <w:t>Сведения о ходе рассмотрения заявления, направленного способом, указанным в по</w:t>
      </w:r>
      <w:r w:rsidRPr="0065697E">
        <w:rPr>
          <w:bCs/>
          <w:color w:val="000000"/>
        </w:rPr>
        <w:t>д</w:t>
      </w:r>
      <w:r w:rsidRPr="0065697E">
        <w:rPr>
          <w:bCs/>
          <w:color w:val="000000"/>
        </w:rPr>
        <w:t>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w:t>
      </w:r>
      <w:r w:rsidRPr="0065697E">
        <w:rPr>
          <w:bCs/>
          <w:color w:val="000000"/>
        </w:rPr>
        <w:t>о</w:t>
      </w:r>
      <w:r w:rsidRPr="0065697E">
        <w:rPr>
          <w:bCs/>
          <w:color w:val="000000"/>
        </w:rPr>
        <w:t>гофункциональный центр) либо письменного запроса, составляемого в произвольной форме, без взимания платы. Письменный запрос может быть подан:</w:t>
      </w:r>
    </w:p>
    <w:p w:rsidR="00062C97" w:rsidRPr="0065697E" w:rsidRDefault="00062C97" w:rsidP="00062C97">
      <w:pPr>
        <w:autoSpaceDE w:val="0"/>
        <w:autoSpaceDN w:val="0"/>
        <w:adjustRightInd w:val="0"/>
        <w:ind w:firstLine="709"/>
        <w:jc w:val="both"/>
        <w:rPr>
          <w:bCs/>
          <w:color w:val="000000"/>
        </w:rPr>
      </w:pPr>
      <w:r w:rsidRPr="0065697E">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w:t>
      </w:r>
      <w:r w:rsidRPr="0065697E">
        <w:rPr>
          <w:bCs/>
          <w:color w:val="000000"/>
        </w:rPr>
        <w:t>ъ</w:t>
      </w:r>
      <w:r w:rsidRPr="0065697E">
        <w:rPr>
          <w:bCs/>
          <w:color w:val="000000"/>
        </w:rPr>
        <w:t>явленной ценностью при его пересылке, описью вложения и уведомлением о вручении;</w:t>
      </w:r>
    </w:p>
    <w:p w:rsidR="00062C97" w:rsidRPr="0065697E" w:rsidRDefault="00062C97" w:rsidP="00062C97">
      <w:pPr>
        <w:autoSpaceDE w:val="0"/>
        <w:autoSpaceDN w:val="0"/>
        <w:adjustRightInd w:val="0"/>
        <w:ind w:firstLine="709"/>
        <w:jc w:val="both"/>
        <w:rPr>
          <w:bCs/>
          <w:color w:val="000000"/>
        </w:rPr>
      </w:pPr>
      <w:r w:rsidRPr="0065697E">
        <w:rPr>
          <w:bCs/>
          <w:color w:val="000000"/>
        </w:rPr>
        <w:t>б) в электронной форме посредством электронной почты.</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w:t>
      </w:r>
      <w:r w:rsidRPr="0065697E">
        <w:rPr>
          <w:bCs/>
          <w:color w:val="000000"/>
        </w:rPr>
        <w:t>о</w:t>
      </w:r>
      <w:r w:rsidRPr="0065697E">
        <w:rPr>
          <w:bCs/>
          <w:color w:val="000000"/>
        </w:rPr>
        <w:t>нальный центр) в день обращения заявителя либо в письменной форме, в том числе в электро</w:t>
      </w:r>
      <w:r w:rsidRPr="0065697E">
        <w:rPr>
          <w:bCs/>
          <w:color w:val="000000"/>
        </w:rPr>
        <w:t>н</w:t>
      </w:r>
      <w:r w:rsidRPr="0065697E">
        <w:rPr>
          <w:bCs/>
          <w:color w:val="000000"/>
        </w:rPr>
        <w:t>ном виде, если это предусмотрено указанным запросом, в течение двух рабочих дней со дня п</w:t>
      </w:r>
      <w:r w:rsidRPr="0065697E">
        <w:rPr>
          <w:bCs/>
          <w:color w:val="000000"/>
        </w:rPr>
        <w:t>о</w:t>
      </w:r>
      <w:r w:rsidRPr="0065697E">
        <w:rPr>
          <w:bCs/>
          <w:color w:val="000000"/>
        </w:rPr>
        <w:t>ступления соответствующего запроса.</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Заявитель вправе обратиться в Администрацию с заявлением об исправлении допуще</w:t>
      </w:r>
      <w:r w:rsidRPr="0065697E">
        <w:rPr>
          <w:bCs/>
          <w:color w:val="000000"/>
        </w:rPr>
        <w:t>н</w:t>
      </w:r>
      <w:r w:rsidRPr="0065697E">
        <w:rPr>
          <w:bCs/>
          <w:color w:val="000000"/>
        </w:rPr>
        <w:t xml:space="preserve">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roofErr w:type="gramEnd"/>
    </w:p>
    <w:p w:rsidR="00062C97" w:rsidRPr="0065697E" w:rsidRDefault="00062C97" w:rsidP="00062C97">
      <w:pPr>
        <w:autoSpaceDE w:val="0"/>
        <w:autoSpaceDN w:val="0"/>
        <w:adjustRightInd w:val="0"/>
        <w:ind w:firstLine="709"/>
        <w:jc w:val="both"/>
        <w:rPr>
          <w:bCs/>
          <w:color w:val="000000"/>
        </w:rPr>
      </w:pPr>
      <w:r w:rsidRPr="0065697E">
        <w:rPr>
          <w:bCs/>
          <w:color w:val="000000"/>
        </w:rPr>
        <w:t>В случае подтверждения наличия допущенных опечаток, ошибок в решении уполном</w:t>
      </w:r>
      <w:r w:rsidRPr="0065697E">
        <w:rPr>
          <w:bCs/>
          <w:color w:val="000000"/>
        </w:rPr>
        <w:t>о</w:t>
      </w:r>
      <w:r w:rsidRPr="0065697E">
        <w:rPr>
          <w:bCs/>
          <w:color w:val="000000"/>
        </w:rPr>
        <w:t>ченного органа о признании садового дома жилым домом или жилого дома садовым домом А</w:t>
      </w:r>
      <w:r w:rsidRPr="0065697E">
        <w:rPr>
          <w:bCs/>
          <w:color w:val="000000"/>
        </w:rPr>
        <w:t>д</w:t>
      </w:r>
      <w:r w:rsidRPr="0065697E">
        <w:rPr>
          <w:bCs/>
          <w:color w:val="000000"/>
        </w:rPr>
        <w:t>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w:t>
      </w:r>
      <w:r w:rsidRPr="0065697E">
        <w:rPr>
          <w:bCs/>
          <w:color w:val="000000"/>
        </w:rPr>
        <w:t>о</w:t>
      </w:r>
      <w:r w:rsidRPr="0065697E">
        <w:rPr>
          <w:bCs/>
          <w:color w:val="000000"/>
        </w:rPr>
        <w:t>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w:t>
      </w:r>
      <w:r w:rsidRPr="0065697E">
        <w:rPr>
          <w:bCs/>
          <w:color w:val="000000"/>
        </w:rPr>
        <w:t>а</w:t>
      </w:r>
      <w:r w:rsidRPr="0065697E">
        <w:rPr>
          <w:bCs/>
          <w:color w:val="000000"/>
        </w:rPr>
        <w:t>довым домом указывается основание для внесения исправлений и дата внесения исправлений.</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Решение Администрации о признании садового дома жилым домом или жилого дома с</w:t>
      </w:r>
      <w:r w:rsidRPr="0065697E">
        <w:rPr>
          <w:bCs/>
          <w:color w:val="000000"/>
        </w:rPr>
        <w:t>а</w:t>
      </w:r>
      <w:r w:rsidRPr="0065697E">
        <w:rPr>
          <w:bCs/>
          <w:color w:val="000000"/>
        </w:rPr>
        <w:t>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65697E">
        <w:rPr>
          <w:bCs/>
          <w:color w:val="000000"/>
        </w:rPr>
        <w:t>, способом, указанным в заявлении об испра</w:t>
      </w:r>
      <w:r w:rsidRPr="0065697E">
        <w:rPr>
          <w:bCs/>
          <w:color w:val="000000"/>
        </w:rPr>
        <w:t>в</w:t>
      </w:r>
      <w:r w:rsidRPr="0065697E">
        <w:rPr>
          <w:bCs/>
          <w:color w:val="000000"/>
        </w:rPr>
        <w:t xml:space="preserve">лении допущенных опечаток и ошибок, в течение пяти рабочих дней </w:t>
      </w:r>
      <w:proofErr w:type="gramStart"/>
      <w:r w:rsidRPr="0065697E">
        <w:rPr>
          <w:bCs/>
          <w:color w:val="000000"/>
        </w:rPr>
        <w:t>с даты поступления</w:t>
      </w:r>
      <w:proofErr w:type="gramEnd"/>
      <w:r w:rsidRPr="0065697E">
        <w:rPr>
          <w:bCs/>
          <w:color w:val="000000"/>
        </w:rPr>
        <w:t xml:space="preserve"> зая</w:t>
      </w:r>
      <w:r w:rsidRPr="0065697E">
        <w:rPr>
          <w:bCs/>
          <w:color w:val="000000"/>
        </w:rPr>
        <w:t>в</w:t>
      </w:r>
      <w:r w:rsidRPr="0065697E">
        <w:rPr>
          <w:bCs/>
          <w:color w:val="000000"/>
        </w:rPr>
        <w:t>ления об исправлении допущенных опечаток и ошибок.</w:t>
      </w:r>
    </w:p>
    <w:p w:rsidR="00062C97" w:rsidRPr="0065697E" w:rsidRDefault="00062C97" w:rsidP="00062C97">
      <w:pPr>
        <w:autoSpaceDE w:val="0"/>
        <w:autoSpaceDN w:val="0"/>
        <w:adjustRightInd w:val="0"/>
        <w:ind w:firstLine="709"/>
        <w:jc w:val="both"/>
        <w:rPr>
          <w:bCs/>
          <w:color w:val="000000"/>
        </w:rPr>
      </w:pPr>
      <w:r w:rsidRPr="0065697E">
        <w:rPr>
          <w:bCs/>
          <w:color w:val="000000"/>
        </w:rPr>
        <w:t>2.26. Исчерпывающий перечень оснований для отказа в исправлении допущенных оп</w:t>
      </w:r>
      <w:r w:rsidRPr="0065697E">
        <w:rPr>
          <w:bCs/>
          <w:color w:val="000000"/>
        </w:rPr>
        <w:t>е</w:t>
      </w:r>
      <w:r w:rsidRPr="0065697E">
        <w:rPr>
          <w:bCs/>
          <w:color w:val="000000"/>
        </w:rPr>
        <w:t xml:space="preserve">чаток и ошибок в уведомлении о соответствии, уведомлении о несоответствии: </w:t>
      </w:r>
    </w:p>
    <w:p w:rsidR="00062C97" w:rsidRPr="0065697E" w:rsidRDefault="00062C97" w:rsidP="00062C97">
      <w:pPr>
        <w:autoSpaceDE w:val="0"/>
        <w:autoSpaceDN w:val="0"/>
        <w:adjustRightInd w:val="0"/>
        <w:ind w:firstLine="709"/>
        <w:jc w:val="both"/>
        <w:rPr>
          <w:bCs/>
          <w:color w:val="000000"/>
        </w:rPr>
      </w:pPr>
      <w:r w:rsidRPr="0065697E">
        <w:rPr>
          <w:bCs/>
          <w:color w:val="000000"/>
        </w:rPr>
        <w:t>а) несоответствие заявителя кругу лиц, указанных в пункте 2.2 настоящего Администр</w:t>
      </w:r>
      <w:r w:rsidRPr="0065697E">
        <w:rPr>
          <w:bCs/>
          <w:color w:val="000000"/>
        </w:rPr>
        <w:t>а</w:t>
      </w:r>
      <w:r w:rsidRPr="0065697E">
        <w:rPr>
          <w:bCs/>
          <w:color w:val="000000"/>
        </w:rPr>
        <w:t>тивного регламента;</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б) отсутствие факта допущения опечаток и ошибок </w:t>
      </w:r>
      <w:r w:rsidRPr="0065697E">
        <w:rPr>
          <w:bCs/>
          <w:color w:val="000000"/>
        </w:rPr>
        <w:br/>
        <w:t>в уведомлении о соответствии, уведомлении о несоответствии.</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2.27. Порядок выдачи дубликата решения Администрации о признании садового дома жилым домом или жилого дома садовым домом. </w:t>
      </w:r>
    </w:p>
    <w:p w:rsidR="00062C97" w:rsidRPr="0065697E" w:rsidRDefault="00062C97" w:rsidP="00062C97">
      <w:pPr>
        <w:autoSpaceDE w:val="0"/>
        <w:autoSpaceDN w:val="0"/>
        <w:adjustRightInd w:val="0"/>
        <w:ind w:firstLine="709"/>
        <w:jc w:val="both"/>
        <w:rPr>
          <w:bCs/>
          <w:color w:val="000000"/>
        </w:rPr>
      </w:pPr>
      <w:r w:rsidRPr="0065697E">
        <w:rPr>
          <w:bCs/>
          <w:color w:val="000000"/>
        </w:rPr>
        <w:t>Заявитель вправе обратиться в Администрацию с заявлением о выдаче дубликата реш</w:t>
      </w:r>
      <w:r w:rsidRPr="0065697E">
        <w:rPr>
          <w:bCs/>
          <w:color w:val="000000"/>
        </w:rPr>
        <w:t>е</w:t>
      </w:r>
      <w:r w:rsidRPr="0065697E">
        <w:rPr>
          <w:bCs/>
          <w:color w:val="000000"/>
        </w:rPr>
        <w:t>ния о признании садового дома жилым домом или жилого дома садовым домом (далее – зая</w:t>
      </w:r>
      <w:r w:rsidRPr="0065697E">
        <w:rPr>
          <w:bCs/>
          <w:color w:val="000000"/>
        </w:rPr>
        <w:t>в</w:t>
      </w:r>
      <w:r w:rsidRPr="0065697E">
        <w:rPr>
          <w:bCs/>
          <w:color w:val="000000"/>
        </w:rPr>
        <w:t>ление о выдаче дубликата) по форме согласно Приложению № 5 к настоящему Администрати</w:t>
      </w:r>
      <w:r w:rsidRPr="0065697E">
        <w:rPr>
          <w:bCs/>
          <w:color w:val="000000"/>
        </w:rPr>
        <w:t>в</w:t>
      </w:r>
      <w:r w:rsidRPr="0065697E">
        <w:rPr>
          <w:bCs/>
          <w:color w:val="000000"/>
        </w:rPr>
        <w:t>ному регламенту, в порядке, установленном пунктами 2.4 – 2.7, 2.10 настоящего Администр</w:t>
      </w:r>
      <w:r w:rsidRPr="0065697E">
        <w:rPr>
          <w:bCs/>
          <w:color w:val="000000"/>
        </w:rPr>
        <w:t>а</w:t>
      </w:r>
      <w:r w:rsidRPr="0065697E">
        <w:rPr>
          <w:bCs/>
          <w:color w:val="000000"/>
        </w:rPr>
        <w:t>тивного регламента.</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В случае отсутствия оснований для отказа в выдаче дубликата уведомления о соотве</w:t>
      </w:r>
      <w:r w:rsidRPr="0065697E">
        <w:rPr>
          <w:bCs/>
          <w:color w:val="000000"/>
        </w:rPr>
        <w:t>т</w:t>
      </w:r>
      <w:r w:rsidRPr="0065697E">
        <w:rPr>
          <w:bCs/>
          <w:color w:val="000000"/>
        </w:rPr>
        <w:t>ствии, уведомления о несоответствии, установленных пунктом 2.28 настоящего Администр</w:t>
      </w:r>
      <w:r w:rsidRPr="0065697E">
        <w:rPr>
          <w:bCs/>
          <w:color w:val="000000"/>
        </w:rPr>
        <w:t>а</w:t>
      </w:r>
      <w:r w:rsidRPr="0065697E">
        <w:rPr>
          <w:bCs/>
          <w:color w:val="000000"/>
        </w:rPr>
        <w:t>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w:t>
      </w:r>
      <w:r w:rsidRPr="0065697E">
        <w:rPr>
          <w:bCs/>
          <w:color w:val="000000"/>
        </w:rPr>
        <w:t>о</w:t>
      </w:r>
      <w:r w:rsidRPr="0065697E">
        <w:rPr>
          <w:bCs/>
          <w:color w:val="000000"/>
        </w:rPr>
        <w:t>мером, который был указан в ранее выданном решении Администрации о признании садового дома жилым домом или жилого дома садовым</w:t>
      </w:r>
      <w:proofErr w:type="gramEnd"/>
      <w:r w:rsidRPr="0065697E">
        <w:rPr>
          <w:bCs/>
          <w:color w:val="000000"/>
        </w:rPr>
        <w:t xml:space="preserve"> домом.</w:t>
      </w:r>
    </w:p>
    <w:p w:rsidR="00062C97" w:rsidRPr="0065697E" w:rsidRDefault="00062C97" w:rsidP="00062C97">
      <w:pPr>
        <w:autoSpaceDE w:val="0"/>
        <w:autoSpaceDN w:val="0"/>
        <w:adjustRightInd w:val="0"/>
        <w:ind w:firstLine="709"/>
        <w:jc w:val="both"/>
        <w:rPr>
          <w:bCs/>
          <w:color w:val="000000"/>
        </w:rPr>
      </w:pPr>
      <w:proofErr w:type="gramStart"/>
      <w:r w:rsidRPr="0065697E">
        <w:rPr>
          <w:bCs/>
          <w:color w:val="000000"/>
        </w:rPr>
        <w:t>Дубликат решения Администрации о признании садового дома жилым домом или жил</w:t>
      </w:r>
      <w:r w:rsidRPr="0065697E">
        <w:rPr>
          <w:bCs/>
          <w:color w:val="000000"/>
        </w:rPr>
        <w:t>о</w:t>
      </w:r>
      <w:r w:rsidRPr="0065697E">
        <w:rPr>
          <w:bCs/>
          <w:color w:val="000000"/>
        </w:rPr>
        <w:t>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w:t>
      </w:r>
      <w:r w:rsidRPr="0065697E">
        <w:rPr>
          <w:bCs/>
          <w:color w:val="000000"/>
        </w:rPr>
        <w:t>о</w:t>
      </w:r>
      <w:r w:rsidRPr="0065697E">
        <w:rPr>
          <w:bCs/>
          <w:color w:val="000000"/>
        </w:rPr>
        <w:t>рядке, установленном пунктом 2.20 настоящего Административного регламента, способом, ук</w:t>
      </w:r>
      <w:r w:rsidRPr="0065697E">
        <w:rPr>
          <w:bCs/>
          <w:color w:val="000000"/>
        </w:rPr>
        <w:t>а</w:t>
      </w:r>
      <w:r w:rsidRPr="0065697E">
        <w:rPr>
          <w:bCs/>
          <w:color w:val="000000"/>
        </w:rPr>
        <w:t>занным заявителем в заявлении о выдаче</w:t>
      </w:r>
      <w:proofErr w:type="gramEnd"/>
      <w:r w:rsidRPr="0065697E">
        <w:rPr>
          <w:bCs/>
          <w:color w:val="000000"/>
        </w:rPr>
        <w:t xml:space="preserve"> дубликата, в течение пяти рабочих дней </w:t>
      </w:r>
      <w:proofErr w:type="gramStart"/>
      <w:r w:rsidRPr="0065697E">
        <w:rPr>
          <w:bCs/>
          <w:color w:val="000000"/>
        </w:rPr>
        <w:t>с даты п</w:t>
      </w:r>
      <w:r w:rsidRPr="0065697E">
        <w:rPr>
          <w:bCs/>
          <w:color w:val="000000"/>
        </w:rPr>
        <w:t>о</w:t>
      </w:r>
      <w:r w:rsidRPr="0065697E">
        <w:rPr>
          <w:bCs/>
          <w:color w:val="000000"/>
        </w:rPr>
        <w:t>ступления</w:t>
      </w:r>
      <w:proofErr w:type="gramEnd"/>
      <w:r w:rsidRPr="0065697E">
        <w:rPr>
          <w:bCs/>
          <w:color w:val="000000"/>
        </w:rPr>
        <w:t xml:space="preserve"> заявления о выдаче дубликата.</w:t>
      </w:r>
    </w:p>
    <w:p w:rsidR="00062C97" w:rsidRPr="0065697E" w:rsidRDefault="00062C97" w:rsidP="00062C97">
      <w:pPr>
        <w:autoSpaceDE w:val="0"/>
        <w:autoSpaceDN w:val="0"/>
        <w:adjustRightInd w:val="0"/>
        <w:ind w:firstLine="709"/>
        <w:jc w:val="both"/>
        <w:rPr>
          <w:bCs/>
          <w:color w:val="000000"/>
        </w:rPr>
      </w:pPr>
      <w:r w:rsidRPr="0065697E">
        <w:rPr>
          <w:bCs/>
          <w:color w:val="000000"/>
        </w:rPr>
        <w:t>2.28. Исчерпывающий перечень оснований для отказа в выдаче дубликата уведомления о соответствии, уведомления о несоответствии:</w:t>
      </w:r>
    </w:p>
    <w:p w:rsidR="00062C97" w:rsidRPr="0065697E" w:rsidRDefault="00062C97" w:rsidP="00062C97">
      <w:pPr>
        <w:autoSpaceDE w:val="0"/>
        <w:autoSpaceDN w:val="0"/>
        <w:adjustRightInd w:val="0"/>
        <w:ind w:firstLine="709"/>
        <w:jc w:val="both"/>
        <w:rPr>
          <w:bCs/>
          <w:color w:val="000000"/>
        </w:rPr>
      </w:pPr>
      <w:r w:rsidRPr="0065697E">
        <w:rPr>
          <w:bCs/>
          <w:color w:val="000000"/>
        </w:rPr>
        <w:t>несоответствие заявителя кругу лиц, указанных в пункте 2.2 настоящего Администр</w:t>
      </w:r>
      <w:r w:rsidRPr="0065697E">
        <w:rPr>
          <w:bCs/>
          <w:color w:val="000000"/>
        </w:rPr>
        <w:t>а</w:t>
      </w:r>
      <w:r w:rsidRPr="0065697E">
        <w:rPr>
          <w:bCs/>
          <w:color w:val="000000"/>
        </w:rPr>
        <w:t>тивного регламента.</w:t>
      </w:r>
    </w:p>
    <w:p w:rsidR="00062C97" w:rsidRPr="0065697E" w:rsidRDefault="00062C97" w:rsidP="00062C97">
      <w:pPr>
        <w:autoSpaceDE w:val="0"/>
        <w:autoSpaceDN w:val="0"/>
        <w:adjustRightInd w:val="0"/>
        <w:ind w:firstLine="709"/>
        <w:jc w:val="both"/>
        <w:rPr>
          <w:bCs/>
          <w:color w:val="000000"/>
        </w:rPr>
      </w:pPr>
      <w:r w:rsidRPr="0065697E">
        <w:rPr>
          <w:bCs/>
          <w:color w:val="000000"/>
        </w:rPr>
        <w:lastRenderedPageBreak/>
        <w:t>2.29. Максимальный срок ожидания в очереди при подаче запроса о предоставлении м</w:t>
      </w:r>
      <w:r w:rsidRPr="0065697E">
        <w:rPr>
          <w:bCs/>
          <w:color w:val="000000"/>
        </w:rPr>
        <w:t>у</w:t>
      </w:r>
      <w:r w:rsidRPr="0065697E">
        <w:rPr>
          <w:bCs/>
          <w:color w:val="000000"/>
        </w:rPr>
        <w:t>ниципальной услуги и при получении результата предоставления муниципальной услуги в А</w:t>
      </w:r>
      <w:r w:rsidRPr="0065697E">
        <w:rPr>
          <w:bCs/>
          <w:color w:val="000000"/>
        </w:rPr>
        <w:t>д</w:t>
      </w:r>
      <w:r w:rsidRPr="0065697E">
        <w:rPr>
          <w:bCs/>
          <w:color w:val="000000"/>
        </w:rPr>
        <w:t>министрации или многофункциональном центре составляет не более 15 минут.</w:t>
      </w:r>
    </w:p>
    <w:p w:rsidR="00062C97" w:rsidRPr="0065697E" w:rsidRDefault="00062C97" w:rsidP="00062C97">
      <w:pPr>
        <w:autoSpaceDE w:val="0"/>
        <w:autoSpaceDN w:val="0"/>
        <w:adjustRightInd w:val="0"/>
        <w:ind w:firstLine="709"/>
        <w:jc w:val="both"/>
        <w:rPr>
          <w:bCs/>
          <w:color w:val="000000"/>
        </w:rPr>
      </w:pPr>
      <w:r w:rsidRPr="0065697E">
        <w:rPr>
          <w:color w:val="000000"/>
        </w:rPr>
        <w:t>2.30. Услуги, необходимые и обязательные для предоставления муниципальной услуги, отсутствуют.</w:t>
      </w:r>
    </w:p>
    <w:p w:rsidR="00062C97" w:rsidRPr="0065697E" w:rsidRDefault="00062C97" w:rsidP="00062C97">
      <w:pPr>
        <w:autoSpaceDE w:val="0"/>
        <w:autoSpaceDN w:val="0"/>
        <w:adjustRightInd w:val="0"/>
        <w:ind w:firstLine="709"/>
        <w:jc w:val="both"/>
        <w:rPr>
          <w:bCs/>
          <w:color w:val="000000"/>
        </w:rPr>
      </w:pPr>
      <w:r w:rsidRPr="0065697E">
        <w:rPr>
          <w:bCs/>
          <w:color w:val="000000"/>
        </w:rPr>
        <w:t xml:space="preserve">2.31. При предоставлении муниципальной услуги запрещается требовать от заявителя </w:t>
      </w:r>
      <w:r w:rsidRPr="0065697E">
        <w:rPr>
          <w:color w:val="000000"/>
        </w:rPr>
        <w:t xml:space="preserve">предоставления и информации или осуществления действий, предусмотренных </w:t>
      </w:r>
      <w:hyperlink r:id="rId62" w:history="1">
        <w:r w:rsidRPr="0065697E">
          <w:rPr>
            <w:rStyle w:val="afc"/>
            <w:color w:val="000000"/>
          </w:rPr>
          <w:t>частью 1 статьи 7</w:t>
        </w:r>
      </w:hyperlink>
      <w:r w:rsidRPr="0065697E">
        <w:rPr>
          <w:color w:val="000000"/>
        </w:rPr>
        <w:t xml:space="preserve"> Федерального закона от 27.07.2010  № 210-ФЗ "Об организации предоставления госуда</w:t>
      </w:r>
      <w:r w:rsidRPr="0065697E">
        <w:rPr>
          <w:color w:val="000000"/>
        </w:rPr>
        <w:t>р</w:t>
      </w:r>
      <w:r w:rsidRPr="0065697E">
        <w:rPr>
          <w:color w:val="000000"/>
        </w:rPr>
        <w:t>ственных и муниципальных услуг" (далее - Федеральный закон от 27.07.2010 № 210-ФЗ).</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2.32. Местоположение административных зданий, в которых осуществляется прием </w:t>
      </w:r>
      <w:r w:rsidRPr="0065697E">
        <w:rPr>
          <w:bCs/>
          <w:color w:val="000000"/>
        </w:rPr>
        <w:t>з</w:t>
      </w:r>
      <w:r w:rsidRPr="0065697E">
        <w:rPr>
          <w:bCs/>
          <w:color w:val="000000"/>
        </w:rPr>
        <w:t>а</w:t>
      </w:r>
      <w:r w:rsidRPr="0065697E">
        <w:rPr>
          <w:bCs/>
          <w:color w:val="000000"/>
        </w:rPr>
        <w:t>явлений</w:t>
      </w:r>
      <w:r w:rsidRPr="0065697E">
        <w:rPr>
          <w:color w:val="000000"/>
        </w:rPr>
        <w:t xml:space="preserve"> и документов, необходимых для предоставления муниципальной услуги, а также выд</w:t>
      </w:r>
      <w:r w:rsidRPr="0065697E">
        <w:rPr>
          <w:color w:val="000000"/>
        </w:rPr>
        <w:t>а</w:t>
      </w:r>
      <w:r w:rsidRPr="0065697E">
        <w:rPr>
          <w:color w:val="000000"/>
        </w:rPr>
        <w:t>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2C97" w:rsidRPr="0065697E" w:rsidRDefault="00062C97" w:rsidP="00062C97">
      <w:pPr>
        <w:widowControl w:val="0"/>
        <w:tabs>
          <w:tab w:val="left" w:pos="567"/>
        </w:tabs>
        <w:ind w:firstLine="709"/>
        <w:contextualSpacing/>
        <w:jc w:val="both"/>
        <w:rPr>
          <w:color w:val="000000"/>
        </w:rPr>
      </w:pPr>
      <w:r w:rsidRPr="0065697E">
        <w:rPr>
          <w:color w:val="000000"/>
        </w:rPr>
        <w:t>В случае</w:t>
      </w:r>
      <w:proofErr w:type="gramStart"/>
      <w:r w:rsidRPr="0065697E">
        <w:rPr>
          <w:color w:val="000000"/>
        </w:rPr>
        <w:t>,</w:t>
      </w:r>
      <w:proofErr w:type="gramEnd"/>
      <w:r w:rsidRPr="0065697E">
        <w:rPr>
          <w:color w:val="000000"/>
        </w:rPr>
        <w:t xml:space="preserve"> если имеется возможность организации стоянки (парковки) возле здания (стр</w:t>
      </w:r>
      <w:r w:rsidRPr="0065697E">
        <w:rPr>
          <w:color w:val="000000"/>
        </w:rPr>
        <w:t>о</w:t>
      </w:r>
      <w:r w:rsidRPr="0065697E">
        <w:rPr>
          <w:color w:val="000000"/>
        </w:rPr>
        <w:t>ения), в котором размещено помещение приема и выдачи документов, организовывается стоя</w:t>
      </w:r>
      <w:r w:rsidRPr="0065697E">
        <w:rPr>
          <w:color w:val="000000"/>
        </w:rPr>
        <w:t>н</w:t>
      </w:r>
      <w:r w:rsidRPr="0065697E">
        <w:rPr>
          <w:color w:val="000000"/>
        </w:rPr>
        <w:t>ка (парковка) для личного автомобильного транспорта заявителей. За пользование стоянкой (парковкой) с заявителей плата не взимается.</w:t>
      </w:r>
    </w:p>
    <w:p w:rsidR="00062C97" w:rsidRPr="0065697E" w:rsidRDefault="00062C97" w:rsidP="00062C97">
      <w:pPr>
        <w:widowControl w:val="0"/>
        <w:autoSpaceDE w:val="0"/>
        <w:autoSpaceDN w:val="0"/>
        <w:adjustRightInd w:val="0"/>
        <w:ind w:firstLine="709"/>
        <w:jc w:val="both"/>
        <w:rPr>
          <w:strike/>
          <w:color w:val="000000"/>
        </w:rPr>
      </w:pPr>
      <w:r w:rsidRPr="0065697E">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w:t>
      </w:r>
      <w:r w:rsidRPr="0065697E">
        <w:rPr>
          <w:color w:val="000000"/>
        </w:rPr>
        <w:t>т</w:t>
      </w:r>
      <w:r w:rsidRPr="0065697E">
        <w:rPr>
          <w:color w:val="000000"/>
        </w:rPr>
        <w:t>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 целях обеспечения беспрепятственного доступа заявителей, в том числе передвига</w:t>
      </w:r>
      <w:r w:rsidRPr="0065697E">
        <w:rPr>
          <w:color w:val="000000"/>
        </w:rPr>
        <w:t>ю</w:t>
      </w:r>
      <w:r w:rsidRPr="0065697E">
        <w:rPr>
          <w:color w:val="000000"/>
        </w:rPr>
        <w:t>щихся на инвалидных колясках, вход в здание и помещения, в которых предоставляется мун</w:t>
      </w:r>
      <w:r w:rsidRPr="0065697E">
        <w:rPr>
          <w:color w:val="000000"/>
        </w:rPr>
        <w:t>и</w:t>
      </w:r>
      <w:r w:rsidRPr="0065697E">
        <w:rPr>
          <w:color w:val="000000"/>
        </w:rPr>
        <w:t>ципальная услуга, оборудуются пандусами, поручнями, тактильными (контрастными) пред</w:t>
      </w:r>
      <w:r w:rsidRPr="0065697E">
        <w:rPr>
          <w:color w:val="000000"/>
        </w:rPr>
        <w:t>у</w:t>
      </w:r>
      <w:r w:rsidRPr="0065697E">
        <w:rPr>
          <w:color w:val="000000"/>
        </w:rPr>
        <w:t>преждающими элементами, иными специальными приспособлениями, позволяющими обесп</w:t>
      </w:r>
      <w:r w:rsidRPr="0065697E">
        <w:rPr>
          <w:color w:val="000000"/>
        </w:rPr>
        <w:t>е</w:t>
      </w:r>
      <w:r w:rsidRPr="0065697E">
        <w:rPr>
          <w:color w:val="000000"/>
        </w:rPr>
        <w:t>чить беспрепятственный доступ и передвижение инвалидов, в соответствии с законодател</w:t>
      </w:r>
      <w:r w:rsidRPr="0065697E">
        <w:rPr>
          <w:color w:val="000000"/>
        </w:rPr>
        <w:t>ь</w:t>
      </w:r>
      <w:r w:rsidRPr="0065697E">
        <w:rPr>
          <w:color w:val="000000"/>
        </w:rPr>
        <w:t>ством Российской Федерации о социальной защите инвалидов.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Центральный вход в здание администрации должен быть оборудован информационной табличкой (вывеской), содержащей информацию:</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наименование;</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местонахождение и юридический адрес;</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режим работы;</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график приема;</w:t>
      </w:r>
    </w:p>
    <w:p w:rsidR="00062C97" w:rsidRPr="0065697E" w:rsidRDefault="00062C97" w:rsidP="00062C97">
      <w:pPr>
        <w:widowControl w:val="0"/>
        <w:tabs>
          <w:tab w:val="left" w:pos="567"/>
          <w:tab w:val="left" w:pos="1134"/>
        </w:tabs>
        <w:ind w:left="709"/>
        <w:contextualSpacing/>
        <w:jc w:val="both"/>
        <w:rPr>
          <w:color w:val="000000"/>
        </w:rPr>
      </w:pPr>
      <w:r w:rsidRPr="0065697E">
        <w:rPr>
          <w:color w:val="000000"/>
        </w:rPr>
        <w:t>номера телефонов для справок.</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Помещения, в которых предоставляется муниципальная услуга, оснащаются: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противопожарной системой и средствами пожаротушения;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системой оповещения о возникновении чрезвычайной ситуации;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средствами оказания первой медицинской помощи;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туалетными комнатами для посетителей.</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Зал ожидания Заявителей оборудуется стульями, скамьями, количество которых опред</w:t>
      </w:r>
      <w:r w:rsidRPr="0065697E">
        <w:rPr>
          <w:color w:val="000000"/>
        </w:rPr>
        <w:t>е</w:t>
      </w:r>
      <w:r w:rsidRPr="0065697E">
        <w:rPr>
          <w:color w:val="000000"/>
        </w:rPr>
        <w:t>ляется исходя из фактической нагрузки и возможностей для их размещения в помещении, а также информационными стендами.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w:t>
      </w:r>
      <w:r w:rsidRPr="0065697E">
        <w:rPr>
          <w:color w:val="000000"/>
        </w:rPr>
        <w:t>ф</w:t>
      </w:r>
      <w:r w:rsidRPr="0065697E">
        <w:rPr>
          <w:color w:val="000000"/>
        </w:rPr>
        <w:t>том.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Места для заполнения заявлений оборудуются стульями, столами (стойками), бланками заявлений, письменными принадлежностями.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Места приема Заявителей оборудуются информационными табличками (вывесками) с указанием: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номера кабинета;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фамилии, имени и отчества (последнее – при наличии), должности ответственного лица </w:t>
      </w:r>
      <w:r w:rsidRPr="0065697E">
        <w:rPr>
          <w:color w:val="000000"/>
        </w:rPr>
        <w:lastRenderedPageBreak/>
        <w:t>за прием документов;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графика приема Заявителей.</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Рабочее место каждого ответственного лица за прием документов, должно быть обор</w:t>
      </w:r>
      <w:r w:rsidRPr="0065697E">
        <w:rPr>
          <w:color w:val="000000"/>
        </w:rPr>
        <w:t>у</w:t>
      </w:r>
      <w:r w:rsidRPr="0065697E">
        <w:rPr>
          <w:color w:val="000000"/>
        </w:rPr>
        <w:t>довано персональным компьютером с возможностью доступа к необходимым информацио</w:t>
      </w:r>
      <w:r w:rsidRPr="0065697E">
        <w:rPr>
          <w:color w:val="000000"/>
        </w:rPr>
        <w:t>н</w:t>
      </w:r>
      <w:r w:rsidRPr="0065697E">
        <w:rPr>
          <w:color w:val="000000"/>
        </w:rPr>
        <w:t>ным базам данных, печатающим устройством (принтером) и копирующим устройством.</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Лицо, ответственное за прием документов, должно иметь настольную табличку с указ</w:t>
      </w:r>
      <w:r w:rsidRPr="0065697E">
        <w:rPr>
          <w:color w:val="000000"/>
        </w:rPr>
        <w:t>а</w:t>
      </w:r>
      <w:r w:rsidRPr="0065697E">
        <w:rPr>
          <w:color w:val="000000"/>
        </w:rPr>
        <w:t>нием фамилии, имени, отчества (последнее - при наличии) и должности.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При предоставлении муниципальной услуги инвалидам обеспечиваются: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возможность беспрепятственного доступа к объекту (зданию, помещению), в котором предоставляется муниципальная услуга;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65697E">
        <w:rPr>
          <w:color w:val="000000"/>
        </w:rPr>
        <w:t>с</w:t>
      </w:r>
      <w:r w:rsidRPr="0065697E">
        <w:rPr>
          <w:color w:val="000000"/>
        </w:rPr>
        <w:t>пользование кресла-коляски;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сопровождение инвалидов, имеющих стойкие расстройства функции зрения и самосто</w:t>
      </w:r>
      <w:r w:rsidRPr="0065697E">
        <w:rPr>
          <w:color w:val="000000"/>
        </w:rPr>
        <w:t>я</w:t>
      </w:r>
      <w:r w:rsidRPr="0065697E">
        <w:rPr>
          <w:color w:val="000000"/>
        </w:rPr>
        <w:t>тельного передвижения;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w:t>
      </w:r>
      <w:r w:rsidRPr="0065697E">
        <w:rPr>
          <w:color w:val="000000"/>
        </w:rPr>
        <w:t>о</w:t>
      </w:r>
      <w:r w:rsidRPr="0065697E">
        <w:rPr>
          <w:color w:val="000000"/>
        </w:rPr>
        <w:t>ставляется муниципальная услуга, и к муниципальной услуге с учетом ограничений их жизн</w:t>
      </w:r>
      <w:r w:rsidRPr="0065697E">
        <w:rPr>
          <w:color w:val="000000"/>
        </w:rPr>
        <w:t>е</w:t>
      </w:r>
      <w:r w:rsidRPr="0065697E">
        <w:rPr>
          <w:color w:val="000000"/>
        </w:rPr>
        <w:t>деятельности;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w:t>
      </w:r>
      <w:r w:rsidRPr="0065697E">
        <w:rPr>
          <w:color w:val="000000"/>
        </w:rPr>
        <w:t>ь</w:t>
      </w:r>
      <w:r w:rsidRPr="0065697E">
        <w:rPr>
          <w:color w:val="000000"/>
        </w:rPr>
        <w:t>ефно-точечным шрифтом Брайля;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допуск </w:t>
      </w:r>
      <w:proofErr w:type="spellStart"/>
      <w:r w:rsidRPr="0065697E">
        <w:rPr>
          <w:color w:val="000000"/>
        </w:rPr>
        <w:t>сурдопереводчика</w:t>
      </w:r>
      <w:proofErr w:type="spellEnd"/>
      <w:r w:rsidRPr="0065697E">
        <w:rPr>
          <w:color w:val="000000"/>
        </w:rPr>
        <w:t xml:space="preserve"> и </w:t>
      </w:r>
      <w:proofErr w:type="spellStart"/>
      <w:r w:rsidRPr="0065697E">
        <w:rPr>
          <w:color w:val="000000"/>
        </w:rPr>
        <w:t>тифлосурдопереводчика</w:t>
      </w:r>
      <w:proofErr w:type="spellEnd"/>
      <w:r w:rsidRPr="0065697E">
        <w:rPr>
          <w:color w:val="000000"/>
        </w:rPr>
        <w:t>;</w:t>
      </w:r>
    </w:p>
    <w:p w:rsidR="00062C97" w:rsidRPr="0065697E" w:rsidRDefault="00062C97" w:rsidP="00062C97">
      <w:pPr>
        <w:widowControl w:val="0"/>
        <w:autoSpaceDE w:val="0"/>
        <w:autoSpaceDN w:val="0"/>
        <w:adjustRightInd w:val="0"/>
        <w:ind w:firstLine="709"/>
        <w:jc w:val="both"/>
        <w:rPr>
          <w:strike/>
          <w:color w:val="000000"/>
        </w:rPr>
      </w:pPr>
      <w:r w:rsidRPr="0065697E">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5697E">
        <w:rPr>
          <w:color w:val="000000"/>
        </w:rPr>
        <w:t>муниципальная</w:t>
      </w:r>
      <w:proofErr w:type="gramEnd"/>
      <w:r w:rsidRPr="0065697E">
        <w:rPr>
          <w:color w:val="000000"/>
        </w:rPr>
        <w:t xml:space="preserve"> услуги;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оказание инвалидам помощи в преодолении барьеров, мешающих получению ими мун</w:t>
      </w:r>
      <w:r w:rsidRPr="0065697E">
        <w:rPr>
          <w:color w:val="000000"/>
        </w:rPr>
        <w:t>и</w:t>
      </w:r>
      <w:r w:rsidRPr="0065697E">
        <w:rPr>
          <w:color w:val="000000"/>
        </w:rPr>
        <w:t>ципальных услуг наравне с другими лицами.</w:t>
      </w:r>
    </w:p>
    <w:p w:rsidR="00062C97" w:rsidRPr="0065697E" w:rsidRDefault="00062C97" w:rsidP="00062C97">
      <w:pPr>
        <w:autoSpaceDE w:val="0"/>
        <w:autoSpaceDN w:val="0"/>
        <w:adjustRightInd w:val="0"/>
        <w:ind w:firstLine="709"/>
        <w:jc w:val="both"/>
        <w:rPr>
          <w:bCs/>
          <w:color w:val="000000"/>
        </w:rPr>
      </w:pPr>
      <w:r w:rsidRPr="0065697E">
        <w:rPr>
          <w:bCs/>
          <w:color w:val="000000"/>
        </w:rPr>
        <w:t>2.33. Основными показателями доступности предоставления муниципальной услуги я</w:t>
      </w:r>
      <w:r w:rsidRPr="0065697E">
        <w:rPr>
          <w:bCs/>
          <w:color w:val="000000"/>
        </w:rPr>
        <w:t>в</w:t>
      </w:r>
      <w:r w:rsidRPr="0065697E">
        <w:rPr>
          <w:bCs/>
          <w:color w:val="000000"/>
        </w:rPr>
        <w:t>ляются:</w:t>
      </w:r>
    </w:p>
    <w:p w:rsidR="00062C97" w:rsidRPr="0065697E" w:rsidRDefault="00062C97" w:rsidP="00062C97">
      <w:pPr>
        <w:autoSpaceDE w:val="0"/>
        <w:autoSpaceDN w:val="0"/>
        <w:adjustRightInd w:val="0"/>
        <w:ind w:firstLine="709"/>
        <w:jc w:val="both"/>
        <w:rPr>
          <w:bCs/>
          <w:color w:val="000000"/>
        </w:rPr>
      </w:pPr>
      <w:r w:rsidRPr="0065697E">
        <w:rPr>
          <w:bCs/>
          <w:color w:val="000000"/>
        </w:rPr>
        <w:t>наличие полной и понятной информации о порядке, сроках и ходе предоставления мун</w:t>
      </w:r>
      <w:r w:rsidRPr="0065697E">
        <w:rPr>
          <w:bCs/>
          <w:color w:val="000000"/>
        </w:rPr>
        <w:t>и</w:t>
      </w:r>
      <w:r w:rsidRPr="0065697E">
        <w:rPr>
          <w:bCs/>
          <w:color w:val="000000"/>
        </w:rPr>
        <w:t>ципальной услуги в информационно-телекоммуникационных сетях общего пользования (в том числе в сети «Интернет»), средствах массовой информации;</w:t>
      </w:r>
    </w:p>
    <w:p w:rsidR="00062C97" w:rsidRPr="0065697E" w:rsidRDefault="00062C97" w:rsidP="00062C97">
      <w:pPr>
        <w:autoSpaceDE w:val="0"/>
        <w:autoSpaceDN w:val="0"/>
        <w:adjustRightInd w:val="0"/>
        <w:ind w:firstLine="709"/>
        <w:jc w:val="both"/>
        <w:rPr>
          <w:bCs/>
          <w:color w:val="000000"/>
        </w:rPr>
      </w:pPr>
      <w:r w:rsidRPr="0065697E">
        <w:rPr>
          <w:bCs/>
          <w:color w:val="000000"/>
        </w:rPr>
        <w:t>возможность получения заявителем уведомлений о предоставлении муниципальной услуги с помощью ЕПГУ,</w:t>
      </w:r>
      <w:r w:rsidRPr="0065697E">
        <w:rPr>
          <w:color w:val="000000"/>
        </w:rPr>
        <w:t xml:space="preserve"> </w:t>
      </w:r>
      <w:r w:rsidRPr="0065697E">
        <w:rPr>
          <w:bCs/>
          <w:color w:val="000000"/>
        </w:rPr>
        <w:t>регионального портала;</w:t>
      </w:r>
    </w:p>
    <w:p w:rsidR="00062C97" w:rsidRPr="0065697E" w:rsidRDefault="00062C97" w:rsidP="00062C97">
      <w:pPr>
        <w:autoSpaceDE w:val="0"/>
        <w:autoSpaceDN w:val="0"/>
        <w:adjustRightInd w:val="0"/>
        <w:ind w:firstLine="709"/>
        <w:jc w:val="both"/>
        <w:rPr>
          <w:bCs/>
          <w:color w:val="000000"/>
        </w:rPr>
      </w:pPr>
      <w:r w:rsidRPr="0065697E">
        <w:rPr>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2C97" w:rsidRPr="0065697E" w:rsidRDefault="00062C97" w:rsidP="00062C97">
      <w:pPr>
        <w:autoSpaceDE w:val="0"/>
        <w:autoSpaceDN w:val="0"/>
        <w:adjustRightInd w:val="0"/>
        <w:ind w:firstLine="709"/>
        <w:jc w:val="both"/>
        <w:rPr>
          <w:bCs/>
          <w:color w:val="000000"/>
        </w:rPr>
      </w:pPr>
      <w:r w:rsidRPr="0065697E">
        <w:rPr>
          <w:bCs/>
          <w:color w:val="000000"/>
        </w:rPr>
        <w:t>2.34. Основными показателями качества предоставления муниципальной услуги являю</w:t>
      </w:r>
      <w:r w:rsidRPr="0065697E">
        <w:rPr>
          <w:bCs/>
          <w:color w:val="000000"/>
        </w:rPr>
        <w:t>т</w:t>
      </w:r>
      <w:r w:rsidRPr="0065697E">
        <w:rPr>
          <w:bCs/>
          <w:color w:val="000000"/>
        </w:rPr>
        <w:t>ся:</w:t>
      </w:r>
    </w:p>
    <w:p w:rsidR="00062C97" w:rsidRPr="0065697E" w:rsidRDefault="00062C97" w:rsidP="00062C97">
      <w:pPr>
        <w:autoSpaceDE w:val="0"/>
        <w:autoSpaceDN w:val="0"/>
        <w:adjustRightInd w:val="0"/>
        <w:ind w:firstLine="709"/>
        <w:jc w:val="both"/>
        <w:rPr>
          <w:bCs/>
          <w:color w:val="000000"/>
        </w:rPr>
      </w:pPr>
      <w:r w:rsidRPr="0065697E">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2C97" w:rsidRPr="0065697E" w:rsidRDefault="00062C97" w:rsidP="00062C97">
      <w:pPr>
        <w:autoSpaceDE w:val="0"/>
        <w:autoSpaceDN w:val="0"/>
        <w:adjustRightInd w:val="0"/>
        <w:ind w:firstLine="709"/>
        <w:jc w:val="both"/>
        <w:rPr>
          <w:bCs/>
          <w:color w:val="000000"/>
        </w:rPr>
      </w:pPr>
      <w:r w:rsidRPr="0065697E">
        <w:rPr>
          <w:bCs/>
          <w:color w:val="000000"/>
        </w:rPr>
        <w:t>минимально возможное количество взаимодействий гражданина с должностными лиц</w:t>
      </w:r>
      <w:r w:rsidRPr="0065697E">
        <w:rPr>
          <w:bCs/>
          <w:color w:val="000000"/>
        </w:rPr>
        <w:t>а</w:t>
      </w:r>
      <w:r w:rsidRPr="0065697E">
        <w:rPr>
          <w:bCs/>
          <w:color w:val="000000"/>
        </w:rPr>
        <w:t>ми, участвующими в предоставлении муниципальной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обоснованных жалоб на действия (бездействие) сотрудников и их некоррек</w:t>
      </w:r>
      <w:r w:rsidRPr="0065697E">
        <w:rPr>
          <w:bCs/>
          <w:color w:val="000000"/>
        </w:rPr>
        <w:t>т</w:t>
      </w:r>
      <w:r w:rsidRPr="0065697E">
        <w:rPr>
          <w:bCs/>
          <w:color w:val="000000"/>
        </w:rPr>
        <w:t>ное (невнимательное) отношение к заявителям;</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нарушений установленных сроков в процессе предоставления муниципал</w:t>
      </w:r>
      <w:r w:rsidRPr="0065697E">
        <w:rPr>
          <w:bCs/>
          <w:color w:val="000000"/>
        </w:rPr>
        <w:t>ь</w:t>
      </w:r>
      <w:r w:rsidRPr="0065697E">
        <w:rPr>
          <w:bCs/>
          <w:color w:val="000000"/>
        </w:rPr>
        <w:t>ной услуги;</w:t>
      </w:r>
    </w:p>
    <w:p w:rsidR="00062C97" w:rsidRPr="0065697E" w:rsidRDefault="00062C97" w:rsidP="00062C97">
      <w:pPr>
        <w:autoSpaceDE w:val="0"/>
        <w:autoSpaceDN w:val="0"/>
        <w:adjustRightInd w:val="0"/>
        <w:ind w:firstLine="709"/>
        <w:jc w:val="both"/>
        <w:rPr>
          <w:bCs/>
          <w:color w:val="000000"/>
        </w:rPr>
      </w:pPr>
      <w:r w:rsidRPr="0065697E">
        <w:rPr>
          <w:bCs/>
          <w:color w:val="000000"/>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w:t>
      </w:r>
      <w:r w:rsidRPr="0065697E">
        <w:rPr>
          <w:bCs/>
          <w:color w:val="000000"/>
        </w:rPr>
        <w:t>у</w:t>
      </w:r>
      <w:r w:rsidRPr="0065697E">
        <w:rPr>
          <w:bCs/>
          <w:color w:val="000000"/>
        </w:rPr>
        <w:t xml:space="preserve">ги, по </w:t>
      </w:r>
      <w:proofErr w:type="gramStart"/>
      <w:r w:rsidRPr="0065697E">
        <w:rPr>
          <w:bCs/>
          <w:color w:val="000000"/>
        </w:rPr>
        <w:t>итогам</w:t>
      </w:r>
      <w:proofErr w:type="gramEnd"/>
      <w:r w:rsidRPr="0065697E">
        <w:rPr>
          <w:bCs/>
          <w:color w:val="000000"/>
        </w:rPr>
        <w:t xml:space="preserve"> рассмотрения которых вынесены решения об удовлетворении (частичном удовл</w:t>
      </w:r>
      <w:r w:rsidRPr="0065697E">
        <w:rPr>
          <w:bCs/>
          <w:color w:val="000000"/>
        </w:rPr>
        <w:t>е</w:t>
      </w:r>
      <w:r w:rsidRPr="0065697E">
        <w:rPr>
          <w:bCs/>
          <w:color w:val="000000"/>
        </w:rPr>
        <w:t>творении) требований заявителей.</w:t>
      </w:r>
    </w:p>
    <w:p w:rsidR="00062C97" w:rsidRPr="0065697E" w:rsidRDefault="00062C97" w:rsidP="00062C97">
      <w:pPr>
        <w:widowControl w:val="0"/>
        <w:autoSpaceDE w:val="0"/>
        <w:autoSpaceDN w:val="0"/>
        <w:adjustRightInd w:val="0"/>
        <w:ind w:firstLine="709"/>
        <w:jc w:val="center"/>
        <w:rPr>
          <w:b/>
          <w:color w:val="000000"/>
        </w:rPr>
      </w:pPr>
    </w:p>
    <w:p w:rsidR="00062C97" w:rsidRPr="0065697E" w:rsidRDefault="00062C97" w:rsidP="00062C97">
      <w:pPr>
        <w:widowControl w:val="0"/>
        <w:autoSpaceDE w:val="0"/>
        <w:autoSpaceDN w:val="0"/>
        <w:adjustRightInd w:val="0"/>
        <w:ind w:firstLine="709"/>
        <w:jc w:val="center"/>
        <w:rPr>
          <w:b/>
          <w:color w:val="000000"/>
        </w:rPr>
      </w:pPr>
      <w:r w:rsidRPr="0065697E">
        <w:rPr>
          <w:b/>
          <w:color w:val="000000"/>
          <w:lang w:val="en-US"/>
        </w:rPr>
        <w:t>III</w:t>
      </w:r>
      <w:r w:rsidRPr="0065697E">
        <w:rPr>
          <w:b/>
          <w:color w:val="00000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65697E">
        <w:rPr>
          <w:b/>
          <w:color w:val="000000"/>
        </w:rPr>
        <w:lastRenderedPageBreak/>
        <w:t>административных процедур в электронной форме</w:t>
      </w:r>
    </w:p>
    <w:p w:rsidR="00062C97" w:rsidRPr="0065697E" w:rsidRDefault="00062C97" w:rsidP="00062C97">
      <w:pPr>
        <w:widowControl w:val="0"/>
        <w:autoSpaceDE w:val="0"/>
        <w:autoSpaceDN w:val="0"/>
        <w:adjustRightInd w:val="0"/>
        <w:ind w:firstLine="709"/>
        <w:jc w:val="both"/>
        <w:rPr>
          <w:color w:val="000000"/>
        </w:rPr>
      </w:pPr>
    </w:p>
    <w:p w:rsidR="00062C97" w:rsidRPr="0065697E" w:rsidRDefault="00062C97" w:rsidP="00062C97">
      <w:pPr>
        <w:widowControl w:val="0"/>
        <w:tabs>
          <w:tab w:val="left" w:pos="567"/>
        </w:tabs>
        <w:ind w:firstLine="709"/>
        <w:contextualSpacing/>
        <w:jc w:val="both"/>
        <w:rPr>
          <w:color w:val="000000"/>
        </w:rPr>
      </w:pPr>
      <w:r w:rsidRPr="0065697E">
        <w:rPr>
          <w:color w:val="000000"/>
        </w:rPr>
        <w:t>3.1. Предоставление муниципальной услуги включает в себя следующие администрати</w:t>
      </w:r>
      <w:r w:rsidRPr="0065697E">
        <w:rPr>
          <w:color w:val="000000"/>
        </w:rPr>
        <w:t>в</w:t>
      </w:r>
      <w:r w:rsidRPr="0065697E">
        <w:rPr>
          <w:color w:val="000000"/>
        </w:rPr>
        <w:t>ные процедуры:</w:t>
      </w:r>
    </w:p>
    <w:p w:rsidR="00062C97" w:rsidRPr="0065697E" w:rsidRDefault="00062C97" w:rsidP="00062C97">
      <w:pPr>
        <w:widowControl w:val="0"/>
        <w:tabs>
          <w:tab w:val="left" w:pos="567"/>
        </w:tabs>
        <w:ind w:firstLine="709"/>
        <w:contextualSpacing/>
        <w:jc w:val="both"/>
        <w:rPr>
          <w:color w:val="000000"/>
        </w:rPr>
      </w:pPr>
      <w:r w:rsidRPr="0065697E">
        <w:rPr>
          <w:color w:val="000000"/>
        </w:rPr>
        <w:t xml:space="preserve">прием, проверка документов и регистрация </w:t>
      </w:r>
      <w:r w:rsidRPr="0065697E">
        <w:rPr>
          <w:bCs/>
          <w:color w:val="000000"/>
        </w:rPr>
        <w:t>заявления</w:t>
      </w:r>
      <w:r w:rsidRPr="0065697E">
        <w:rPr>
          <w:color w:val="000000"/>
        </w:rPr>
        <w:t>;</w:t>
      </w:r>
    </w:p>
    <w:p w:rsidR="00062C97" w:rsidRPr="0065697E" w:rsidRDefault="00062C97" w:rsidP="00062C97">
      <w:pPr>
        <w:widowControl w:val="0"/>
        <w:tabs>
          <w:tab w:val="left" w:pos="567"/>
        </w:tabs>
        <w:ind w:firstLine="709"/>
        <w:contextualSpacing/>
        <w:jc w:val="both"/>
        <w:rPr>
          <w:color w:val="000000"/>
        </w:rPr>
      </w:pPr>
      <w:r w:rsidRPr="0065697E">
        <w:rPr>
          <w:color w:val="000000"/>
        </w:rPr>
        <w:t>получение сведений посредством межведомственного информационного взаимоде</w:t>
      </w:r>
      <w:r w:rsidRPr="0065697E">
        <w:rPr>
          <w:color w:val="000000"/>
        </w:rPr>
        <w:t>й</w:t>
      </w:r>
      <w:r w:rsidRPr="0065697E">
        <w:rPr>
          <w:color w:val="000000"/>
        </w:rPr>
        <w:t xml:space="preserve">ствия, в </w:t>
      </w:r>
      <w:proofErr w:type="spellStart"/>
      <w:r w:rsidRPr="0065697E">
        <w:rPr>
          <w:color w:val="000000"/>
        </w:rPr>
        <w:t>т.ч</w:t>
      </w:r>
      <w:proofErr w:type="spellEnd"/>
      <w:r w:rsidRPr="0065697E">
        <w:rPr>
          <w:color w:val="000000"/>
        </w:rPr>
        <w:t>. с использованием Федеральной государственной информационной системы «Ед</w:t>
      </w:r>
      <w:r w:rsidRPr="0065697E">
        <w:rPr>
          <w:color w:val="000000"/>
        </w:rPr>
        <w:t>и</w:t>
      </w:r>
      <w:r w:rsidRPr="0065697E">
        <w:rPr>
          <w:color w:val="000000"/>
        </w:rPr>
        <w:t>ная система межведомственного электронного взаимодействия» (далее – СМЭВ);</w:t>
      </w:r>
    </w:p>
    <w:p w:rsidR="00062C97" w:rsidRPr="0065697E" w:rsidRDefault="00062C97" w:rsidP="00062C97">
      <w:pPr>
        <w:widowControl w:val="0"/>
        <w:tabs>
          <w:tab w:val="left" w:pos="567"/>
        </w:tabs>
        <w:ind w:firstLine="709"/>
        <w:contextualSpacing/>
        <w:jc w:val="both"/>
        <w:rPr>
          <w:color w:val="000000"/>
        </w:rPr>
      </w:pPr>
      <w:r w:rsidRPr="0065697E">
        <w:rPr>
          <w:color w:val="000000"/>
        </w:rPr>
        <w:t>рассмотрение документов и сведений;</w:t>
      </w:r>
    </w:p>
    <w:p w:rsidR="00062C97" w:rsidRPr="0065697E" w:rsidRDefault="00062C97" w:rsidP="00062C97">
      <w:pPr>
        <w:widowControl w:val="0"/>
        <w:tabs>
          <w:tab w:val="left" w:pos="567"/>
        </w:tabs>
        <w:ind w:firstLine="709"/>
        <w:contextualSpacing/>
        <w:jc w:val="both"/>
        <w:rPr>
          <w:color w:val="000000"/>
        </w:rPr>
      </w:pPr>
      <w:r w:rsidRPr="0065697E">
        <w:rPr>
          <w:color w:val="000000"/>
        </w:rPr>
        <w:t>принятие решения;</w:t>
      </w:r>
    </w:p>
    <w:p w:rsidR="00062C97" w:rsidRPr="0065697E" w:rsidRDefault="00062C97" w:rsidP="00062C97">
      <w:pPr>
        <w:widowControl w:val="0"/>
        <w:tabs>
          <w:tab w:val="left" w:pos="567"/>
        </w:tabs>
        <w:ind w:firstLine="709"/>
        <w:contextualSpacing/>
        <w:jc w:val="both"/>
        <w:rPr>
          <w:color w:val="000000"/>
        </w:rPr>
      </w:pPr>
      <w:r w:rsidRPr="0065697E">
        <w:rPr>
          <w:color w:val="000000"/>
        </w:rPr>
        <w:t xml:space="preserve">выдача результата. </w:t>
      </w:r>
    </w:p>
    <w:p w:rsidR="00062C97" w:rsidRPr="0065697E" w:rsidRDefault="00062C97" w:rsidP="00062C97">
      <w:pPr>
        <w:autoSpaceDE w:val="0"/>
        <w:autoSpaceDN w:val="0"/>
        <w:adjustRightInd w:val="0"/>
        <w:ind w:firstLine="709"/>
        <w:jc w:val="both"/>
        <w:rPr>
          <w:color w:val="000000"/>
        </w:rPr>
      </w:pPr>
      <w:r w:rsidRPr="0065697E">
        <w:rPr>
          <w:color w:val="000000"/>
        </w:rPr>
        <w:t>3.2. При предоставлении муниципальной услуги в электронной форме заявителю обе</w:t>
      </w:r>
      <w:r w:rsidRPr="0065697E">
        <w:rPr>
          <w:color w:val="000000"/>
        </w:rPr>
        <w:t>с</w:t>
      </w:r>
      <w:r w:rsidRPr="0065697E">
        <w:rPr>
          <w:color w:val="000000"/>
        </w:rPr>
        <w:t>печиваются: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получение информации о порядке и сроках предоставления муниципальной услуги;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формирование </w:t>
      </w:r>
      <w:r w:rsidRPr="0065697E">
        <w:rPr>
          <w:bCs/>
          <w:color w:val="000000"/>
        </w:rPr>
        <w:t>заявления</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прием и регистрация Администрацией </w:t>
      </w:r>
      <w:r w:rsidRPr="0065697E">
        <w:rPr>
          <w:bCs/>
          <w:color w:val="000000"/>
        </w:rPr>
        <w:t>заявления и иных документов, необходимых для предоставления муниципальной услуги</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получение результата предоставления муниципальной услуги; </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получение сведений о ходе рассмотрения </w:t>
      </w:r>
      <w:r w:rsidRPr="0065697E">
        <w:rPr>
          <w:bCs/>
          <w:color w:val="000000"/>
        </w:rPr>
        <w:t>заявления</w:t>
      </w:r>
      <w:r w:rsidRPr="0065697E">
        <w:rPr>
          <w:color w:val="000000"/>
        </w:rPr>
        <w:t>;</w:t>
      </w:r>
    </w:p>
    <w:p w:rsidR="00062C97" w:rsidRPr="0065697E" w:rsidRDefault="00062C97" w:rsidP="00062C97">
      <w:pPr>
        <w:autoSpaceDE w:val="0"/>
        <w:autoSpaceDN w:val="0"/>
        <w:adjustRightInd w:val="0"/>
        <w:ind w:firstLine="709"/>
        <w:jc w:val="both"/>
        <w:rPr>
          <w:color w:val="000000"/>
        </w:rPr>
      </w:pPr>
      <w:r w:rsidRPr="0065697E">
        <w:rPr>
          <w:color w:val="000000"/>
        </w:rPr>
        <w:t>осуществление оценки качества предоставления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досудебное (внесудебное) обжалование решений и действий (бездействия) Администр</w:t>
      </w:r>
      <w:r w:rsidRPr="0065697E">
        <w:rPr>
          <w:color w:val="000000"/>
        </w:rPr>
        <w:t>а</w:t>
      </w:r>
      <w:r w:rsidRPr="0065697E">
        <w:rPr>
          <w:color w:val="000000"/>
        </w:rPr>
        <w:t>ции либо действия (бездействие) должностных лиц Администрации, предоставляющих мун</w:t>
      </w:r>
      <w:r w:rsidRPr="0065697E">
        <w:rPr>
          <w:color w:val="000000"/>
        </w:rPr>
        <w:t>и</w:t>
      </w:r>
      <w:r w:rsidRPr="0065697E">
        <w:rPr>
          <w:color w:val="000000"/>
        </w:rPr>
        <w:t>ципальную услугу, либо муниципального служащего.</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3.3. Формирование </w:t>
      </w:r>
      <w:r w:rsidRPr="0065697E">
        <w:rPr>
          <w:bCs/>
          <w:color w:val="000000"/>
        </w:rPr>
        <w:t>заявления</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Формирование </w:t>
      </w:r>
      <w:r w:rsidRPr="0065697E">
        <w:rPr>
          <w:bCs/>
          <w:color w:val="000000"/>
        </w:rPr>
        <w:t>заявления</w:t>
      </w:r>
      <w:r w:rsidRPr="0065697E">
        <w:rPr>
          <w:color w:val="000000"/>
        </w:rPr>
        <w:t xml:space="preserve"> осуществляется посредством заполнения электронной формы </w:t>
      </w:r>
      <w:r w:rsidRPr="0065697E">
        <w:rPr>
          <w:bCs/>
          <w:color w:val="000000"/>
        </w:rPr>
        <w:t>заявления</w:t>
      </w:r>
      <w:r w:rsidRPr="0065697E">
        <w:rPr>
          <w:color w:val="000000"/>
        </w:rPr>
        <w:t xml:space="preserve"> на ЕПГУ, региональном портале, без необходимости дополнительной подачи </w:t>
      </w:r>
      <w:r w:rsidRPr="0065697E">
        <w:rPr>
          <w:bCs/>
          <w:color w:val="000000"/>
        </w:rPr>
        <w:t>заявл</w:t>
      </w:r>
      <w:r w:rsidRPr="0065697E">
        <w:rPr>
          <w:bCs/>
          <w:color w:val="000000"/>
        </w:rPr>
        <w:t>е</w:t>
      </w:r>
      <w:r w:rsidRPr="0065697E">
        <w:rPr>
          <w:bCs/>
          <w:color w:val="000000"/>
        </w:rPr>
        <w:t>ния</w:t>
      </w:r>
      <w:r w:rsidRPr="0065697E">
        <w:rPr>
          <w:color w:val="000000"/>
        </w:rPr>
        <w:t xml:space="preserve"> в какой-либо иной форме.</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Форматно-логическая проверка сформированного </w:t>
      </w:r>
      <w:r w:rsidRPr="0065697E">
        <w:rPr>
          <w:bCs/>
          <w:color w:val="000000"/>
        </w:rPr>
        <w:t xml:space="preserve">заявления </w:t>
      </w:r>
      <w:r w:rsidRPr="0065697E">
        <w:rPr>
          <w:color w:val="000000"/>
        </w:rPr>
        <w:t>осуществляется после з</w:t>
      </w:r>
      <w:r w:rsidRPr="0065697E">
        <w:rPr>
          <w:color w:val="000000"/>
        </w:rPr>
        <w:t>а</w:t>
      </w:r>
      <w:r w:rsidRPr="0065697E">
        <w:rPr>
          <w:color w:val="000000"/>
        </w:rPr>
        <w:t xml:space="preserve">полнения заявителем каждого из полей электронной формы </w:t>
      </w:r>
      <w:r w:rsidRPr="0065697E">
        <w:rPr>
          <w:bCs/>
          <w:color w:val="000000"/>
        </w:rPr>
        <w:t>заявления</w:t>
      </w:r>
      <w:r w:rsidRPr="0065697E">
        <w:rPr>
          <w:color w:val="000000"/>
        </w:rPr>
        <w:t>. При выявлении неко</w:t>
      </w:r>
      <w:r w:rsidRPr="0065697E">
        <w:rPr>
          <w:color w:val="000000"/>
        </w:rPr>
        <w:t>р</w:t>
      </w:r>
      <w:r w:rsidRPr="0065697E">
        <w:rPr>
          <w:color w:val="000000"/>
        </w:rPr>
        <w:t xml:space="preserve">ректно заполненного поля электронной формы </w:t>
      </w:r>
      <w:r w:rsidRPr="0065697E">
        <w:rPr>
          <w:bCs/>
          <w:color w:val="000000"/>
        </w:rPr>
        <w:t>заявления</w:t>
      </w:r>
      <w:r w:rsidRPr="0065697E" w:rsidDel="0050003A">
        <w:rPr>
          <w:color w:val="000000"/>
        </w:rPr>
        <w:t xml:space="preserve"> </w:t>
      </w:r>
      <w:r w:rsidRPr="0065697E">
        <w:rPr>
          <w:color w:val="000000"/>
        </w:rPr>
        <w:t>заявитель уведомляется о характере выявленной ошибки и порядке ее устранения посредством информационного сообщения неп</w:t>
      </w:r>
      <w:r w:rsidRPr="0065697E">
        <w:rPr>
          <w:color w:val="000000"/>
        </w:rPr>
        <w:t>о</w:t>
      </w:r>
      <w:r w:rsidRPr="0065697E">
        <w:rPr>
          <w:color w:val="000000"/>
        </w:rPr>
        <w:t xml:space="preserve">средственно в электронной форме </w:t>
      </w:r>
      <w:r w:rsidRPr="0065697E">
        <w:rPr>
          <w:bCs/>
          <w:color w:val="000000"/>
        </w:rPr>
        <w:t>заявления</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При формировании </w:t>
      </w:r>
      <w:r w:rsidRPr="0065697E">
        <w:rPr>
          <w:bCs/>
          <w:color w:val="000000"/>
        </w:rPr>
        <w:t>заявления</w:t>
      </w:r>
      <w:r w:rsidRPr="0065697E">
        <w:rPr>
          <w:color w:val="000000"/>
        </w:rPr>
        <w:t xml:space="preserve"> заявителю обеспечивается: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а) возможность копирования и сохранения </w:t>
      </w:r>
      <w:r w:rsidRPr="0065697E">
        <w:rPr>
          <w:bCs/>
          <w:color w:val="000000"/>
        </w:rPr>
        <w:t xml:space="preserve">заявления </w:t>
      </w:r>
      <w:r w:rsidRPr="0065697E">
        <w:rPr>
          <w:color w:val="000000"/>
        </w:rPr>
        <w:t>и иных документов, указанных в Административном регламенте, необходимых для предоставления муниципальной услуги;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б) возможность печати на бумажном носителе копии электронной формы </w:t>
      </w:r>
      <w:r w:rsidRPr="0065697E">
        <w:rPr>
          <w:bCs/>
          <w:color w:val="000000"/>
        </w:rPr>
        <w:t>заявления</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в) сохранение ранее введенных в электронную форму </w:t>
      </w:r>
      <w:r w:rsidRPr="0065697E">
        <w:rPr>
          <w:bCs/>
          <w:color w:val="000000"/>
        </w:rPr>
        <w:t>заявления</w:t>
      </w:r>
      <w:r w:rsidRPr="0065697E">
        <w:rPr>
          <w:color w:val="000000"/>
        </w:rPr>
        <w:t xml:space="preserve"> значений в любой м</w:t>
      </w:r>
      <w:r w:rsidRPr="0065697E">
        <w:rPr>
          <w:color w:val="000000"/>
        </w:rPr>
        <w:t>о</w:t>
      </w:r>
      <w:r w:rsidRPr="0065697E">
        <w:rPr>
          <w:color w:val="000000"/>
        </w:rPr>
        <w:t xml:space="preserve">мент по желанию пользователя, в том числе при возникновении ошибок ввода и возврате для повторного ввода значений в электронную форму </w:t>
      </w:r>
      <w:r w:rsidRPr="0065697E">
        <w:rPr>
          <w:bCs/>
          <w:color w:val="000000"/>
        </w:rPr>
        <w:t>заявления</w:t>
      </w:r>
      <w:r w:rsidRPr="0065697E">
        <w:rPr>
          <w:color w:val="000000"/>
        </w:rPr>
        <w:t>;</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г) заполнение полей электронной формы </w:t>
      </w:r>
      <w:r w:rsidRPr="0065697E">
        <w:rPr>
          <w:bCs/>
          <w:color w:val="000000"/>
        </w:rPr>
        <w:t>заявления</w:t>
      </w:r>
      <w:r w:rsidRPr="0065697E">
        <w:rPr>
          <w:color w:val="000000"/>
        </w:rPr>
        <w:t xml:space="preserve"> до начала ввода сведений заявителем с использованием сведений, размещенных в ЕСИА, и сведений, опубликованных на ЕПГУ, р</w:t>
      </w:r>
      <w:r w:rsidRPr="0065697E">
        <w:rPr>
          <w:color w:val="000000"/>
        </w:rPr>
        <w:t>е</w:t>
      </w:r>
      <w:r w:rsidRPr="0065697E">
        <w:rPr>
          <w:color w:val="000000"/>
        </w:rPr>
        <w:t>гиональном портале, в части, касающейся сведений, отсутствующих в ЕСИА;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д) возможность вернуться на любой из этапов заполнения электронной формы </w:t>
      </w:r>
      <w:r w:rsidRPr="0065697E">
        <w:rPr>
          <w:bCs/>
          <w:color w:val="000000"/>
        </w:rPr>
        <w:t>заявления</w:t>
      </w:r>
      <w:r w:rsidRPr="0065697E">
        <w:rPr>
          <w:color w:val="000000"/>
        </w:rPr>
        <w:t xml:space="preserve"> без </w:t>
      </w:r>
      <w:proofErr w:type="gramStart"/>
      <w:r w:rsidRPr="0065697E">
        <w:rPr>
          <w:color w:val="000000"/>
        </w:rPr>
        <w:t>потери</w:t>
      </w:r>
      <w:proofErr w:type="gramEnd"/>
      <w:r w:rsidRPr="0065697E">
        <w:rPr>
          <w:color w:val="000000"/>
        </w:rPr>
        <w:t xml:space="preserve"> ранее введенной информации;</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е) возможность доступа заявителя на ЕПГУ, региональном портале, к ранее поданным им </w:t>
      </w:r>
      <w:r w:rsidRPr="0065697E">
        <w:rPr>
          <w:bCs/>
          <w:color w:val="000000"/>
        </w:rPr>
        <w:t>заявления</w:t>
      </w:r>
      <w:r w:rsidRPr="0065697E">
        <w:rPr>
          <w:color w:val="000000"/>
        </w:rPr>
        <w:t xml:space="preserve"> в течение не менее одного года, а также к частично сформированным уведомл</w:t>
      </w:r>
      <w:r w:rsidRPr="0065697E">
        <w:rPr>
          <w:color w:val="000000"/>
        </w:rPr>
        <w:t>е</w:t>
      </w:r>
      <w:r w:rsidRPr="0065697E">
        <w:rPr>
          <w:color w:val="000000"/>
        </w:rPr>
        <w:t>ниям – в течение не менее 3 месяцев.</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Сформированное и подписанное </w:t>
      </w:r>
      <w:proofErr w:type="gramStart"/>
      <w:r w:rsidRPr="0065697E">
        <w:rPr>
          <w:color w:val="000000"/>
        </w:rPr>
        <w:t>заявление</w:t>
      </w:r>
      <w:proofErr w:type="gramEnd"/>
      <w:r w:rsidRPr="0065697E">
        <w:rPr>
          <w:color w:val="000000"/>
        </w:rPr>
        <w:t xml:space="preserve"> и иные документы, необходимые для пред</w:t>
      </w:r>
      <w:r w:rsidRPr="0065697E">
        <w:rPr>
          <w:color w:val="000000"/>
        </w:rPr>
        <w:t>о</w:t>
      </w:r>
      <w:r w:rsidRPr="0065697E">
        <w:rPr>
          <w:color w:val="000000"/>
        </w:rPr>
        <w:t>ставления муниципальной услуги, направляются в Администрацию посредством ЕПГУ, реги</w:t>
      </w:r>
      <w:r w:rsidRPr="0065697E">
        <w:rPr>
          <w:color w:val="000000"/>
        </w:rPr>
        <w:t>о</w:t>
      </w:r>
      <w:r w:rsidRPr="0065697E">
        <w:rPr>
          <w:color w:val="000000"/>
        </w:rPr>
        <w:t>нального портала.</w:t>
      </w:r>
    </w:p>
    <w:p w:rsidR="00062C97" w:rsidRPr="0065697E" w:rsidRDefault="00062C97" w:rsidP="00062C97">
      <w:pPr>
        <w:autoSpaceDE w:val="0"/>
        <w:autoSpaceDN w:val="0"/>
        <w:adjustRightInd w:val="0"/>
        <w:ind w:firstLine="709"/>
        <w:jc w:val="both"/>
        <w:rPr>
          <w:color w:val="000000"/>
        </w:rPr>
      </w:pPr>
      <w:r w:rsidRPr="0065697E">
        <w:rPr>
          <w:color w:val="000000"/>
        </w:rPr>
        <w:t xml:space="preserve">3.4. Администрация обеспечивает в срок не позднее 1 рабочего дня с момента подачи </w:t>
      </w:r>
      <w:r w:rsidRPr="0065697E">
        <w:rPr>
          <w:bCs/>
          <w:color w:val="000000"/>
        </w:rPr>
        <w:t>з</w:t>
      </w:r>
      <w:r w:rsidRPr="0065697E">
        <w:rPr>
          <w:bCs/>
          <w:color w:val="000000"/>
        </w:rPr>
        <w:t>а</w:t>
      </w:r>
      <w:r w:rsidRPr="0065697E">
        <w:rPr>
          <w:bCs/>
          <w:color w:val="000000"/>
        </w:rPr>
        <w:t>явления</w:t>
      </w:r>
      <w:r w:rsidRPr="0065697E">
        <w:rPr>
          <w:color w:val="000000"/>
        </w:rPr>
        <w:t xml:space="preserve"> на ЕПГУ, региональный портал, а в случае его поступления в нерабочий или праздни</w:t>
      </w:r>
      <w:r w:rsidRPr="0065697E">
        <w:rPr>
          <w:color w:val="000000"/>
        </w:rPr>
        <w:t>ч</w:t>
      </w:r>
      <w:r w:rsidRPr="0065697E">
        <w:rPr>
          <w:color w:val="000000"/>
        </w:rPr>
        <w:t xml:space="preserve">ный день, – в следующий за ним первый рабочий день прием документов, необходимых для </w:t>
      </w:r>
      <w:r w:rsidRPr="0065697E">
        <w:rPr>
          <w:color w:val="000000"/>
        </w:rPr>
        <w:lastRenderedPageBreak/>
        <w:t xml:space="preserve">предоставления муниципальной услуги, и направление заявителю электронного сообщения о поступлении </w:t>
      </w:r>
      <w:r w:rsidRPr="0065697E">
        <w:rPr>
          <w:bCs/>
          <w:color w:val="000000"/>
        </w:rPr>
        <w:t>заявления</w:t>
      </w:r>
      <w:r w:rsidRPr="0065697E">
        <w:rPr>
          <w:color w:val="000000"/>
        </w:rPr>
        <w:t xml:space="preserve">. </w:t>
      </w:r>
    </w:p>
    <w:p w:rsidR="00062C97" w:rsidRPr="0065697E" w:rsidRDefault="00062C97" w:rsidP="00062C97">
      <w:pPr>
        <w:autoSpaceDE w:val="0"/>
        <w:autoSpaceDN w:val="0"/>
        <w:adjustRightInd w:val="0"/>
        <w:ind w:firstLine="709"/>
        <w:jc w:val="both"/>
        <w:rPr>
          <w:color w:val="000000"/>
        </w:rPr>
      </w:pPr>
      <w:r w:rsidRPr="0065697E">
        <w:rPr>
          <w:color w:val="000000"/>
        </w:rPr>
        <w:t>3.5. Электронное заявление становится доступным для должностного лица Администр</w:t>
      </w:r>
      <w:r w:rsidRPr="0065697E">
        <w:rPr>
          <w:color w:val="000000"/>
        </w:rPr>
        <w:t>а</w:t>
      </w:r>
      <w:r w:rsidRPr="0065697E">
        <w:rPr>
          <w:color w:val="000000"/>
        </w:rPr>
        <w:t>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w:t>
      </w:r>
      <w:r w:rsidRPr="0065697E">
        <w:rPr>
          <w:color w:val="000000"/>
        </w:rPr>
        <w:t>о</w:t>
      </w:r>
      <w:r w:rsidRPr="0065697E">
        <w:rPr>
          <w:color w:val="000000"/>
        </w:rPr>
        <w:t>ставления муниципальной услуги (далее – ГИС).</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Ответственное должностное лицо:</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проверяет наличие электронных </w:t>
      </w:r>
      <w:r w:rsidRPr="0065697E">
        <w:rPr>
          <w:bCs/>
          <w:color w:val="000000"/>
        </w:rPr>
        <w:t>заявлений</w:t>
      </w:r>
      <w:r w:rsidRPr="0065697E">
        <w:rPr>
          <w:color w:val="000000"/>
        </w:rPr>
        <w:t>, поступивших с ЕПГУ, регионального порт</w:t>
      </w:r>
      <w:r w:rsidRPr="0065697E">
        <w:rPr>
          <w:color w:val="000000"/>
        </w:rPr>
        <w:t>а</w:t>
      </w:r>
      <w:r w:rsidRPr="0065697E">
        <w:rPr>
          <w:color w:val="000000"/>
        </w:rPr>
        <w:t>ла, с периодом не реже 2 раз в день;</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рассматривает поступившие </w:t>
      </w:r>
      <w:r w:rsidRPr="0065697E">
        <w:rPr>
          <w:bCs/>
          <w:color w:val="000000"/>
        </w:rPr>
        <w:t xml:space="preserve">заявления </w:t>
      </w:r>
      <w:r w:rsidRPr="0065697E">
        <w:rPr>
          <w:color w:val="000000"/>
        </w:rPr>
        <w:t>и приложенные образы документов (документы);</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производит действия в соответствии с пунктом 3.4 настоящего Административного р</w:t>
      </w:r>
      <w:r w:rsidRPr="0065697E">
        <w:rPr>
          <w:color w:val="000000"/>
        </w:rPr>
        <w:t>е</w:t>
      </w:r>
      <w:r w:rsidRPr="0065697E">
        <w:rPr>
          <w:color w:val="000000"/>
        </w:rPr>
        <w:t>гламента.</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3.6. Заявителю в качестве результата предоставления муниципальной услуги обеспеч</w:t>
      </w:r>
      <w:r w:rsidRPr="0065697E">
        <w:rPr>
          <w:color w:val="000000"/>
        </w:rPr>
        <w:t>и</w:t>
      </w:r>
      <w:r w:rsidRPr="0065697E">
        <w:rPr>
          <w:color w:val="000000"/>
        </w:rPr>
        <w:t xml:space="preserve">вается возможность получения документа: </w:t>
      </w:r>
    </w:p>
    <w:p w:rsidR="00062C97" w:rsidRPr="0065697E" w:rsidRDefault="00062C97" w:rsidP="00062C97">
      <w:pPr>
        <w:autoSpaceDE w:val="0"/>
        <w:autoSpaceDN w:val="0"/>
        <w:adjustRightInd w:val="0"/>
        <w:ind w:firstLine="709"/>
        <w:jc w:val="both"/>
        <w:rPr>
          <w:bCs/>
          <w:color w:val="000000"/>
        </w:rPr>
      </w:pPr>
      <w:r w:rsidRPr="0065697E">
        <w:rPr>
          <w:bCs/>
          <w:color w:val="000000"/>
        </w:rPr>
        <w:t>в форме электронного документа, подписанного усиленной квалифицированной эле</w:t>
      </w:r>
      <w:r w:rsidRPr="0065697E">
        <w:rPr>
          <w:bCs/>
          <w:color w:val="000000"/>
        </w:rPr>
        <w:t>к</w:t>
      </w:r>
      <w:r w:rsidRPr="0065697E">
        <w:rPr>
          <w:bCs/>
          <w:color w:val="000000"/>
        </w:rPr>
        <w:t>тронной подписью уполномоченного должностного лица Администрации, направленного з</w:t>
      </w:r>
      <w:r w:rsidRPr="0065697E">
        <w:rPr>
          <w:bCs/>
          <w:color w:val="000000"/>
        </w:rPr>
        <w:t>а</w:t>
      </w:r>
      <w:r w:rsidRPr="0065697E">
        <w:rPr>
          <w:bCs/>
          <w:color w:val="000000"/>
        </w:rPr>
        <w:t>явителю в личный кабинет на ЕПГУ, региональном портале;</w:t>
      </w:r>
    </w:p>
    <w:p w:rsidR="00062C97" w:rsidRPr="0065697E" w:rsidRDefault="00062C97" w:rsidP="00062C97">
      <w:pPr>
        <w:widowControl w:val="0"/>
        <w:autoSpaceDE w:val="0"/>
        <w:autoSpaceDN w:val="0"/>
        <w:adjustRightInd w:val="0"/>
        <w:ind w:firstLine="709"/>
        <w:jc w:val="both"/>
        <w:rPr>
          <w:bCs/>
          <w:color w:val="000000"/>
        </w:rPr>
      </w:pPr>
      <w:r w:rsidRPr="0065697E">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3.7. Получение информации о ходе рассмотрения заявления и о результате предоставл</w:t>
      </w:r>
      <w:r w:rsidRPr="0065697E">
        <w:rPr>
          <w:color w:val="000000"/>
        </w:rPr>
        <w:t>е</w:t>
      </w:r>
      <w:r w:rsidRPr="0065697E">
        <w:rPr>
          <w:color w:val="000000"/>
        </w:rPr>
        <w:t xml:space="preserve">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65697E">
        <w:rPr>
          <w:bCs/>
          <w:color w:val="000000"/>
        </w:rPr>
        <w:t>заявления</w:t>
      </w:r>
      <w:r w:rsidRPr="0065697E">
        <w:rPr>
          <w:color w:val="000000"/>
        </w:rPr>
        <w:t>, а также информацию о дальнейших действиях в личном кабинете по собственной инициативе, в любое время.</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При предоставлении муниципальной услуги в электронной форме заявителю направл</w:t>
      </w:r>
      <w:r w:rsidRPr="0065697E">
        <w:rPr>
          <w:color w:val="000000"/>
        </w:rPr>
        <w:t>я</w:t>
      </w:r>
      <w:r w:rsidRPr="0065697E">
        <w:rPr>
          <w:color w:val="000000"/>
        </w:rPr>
        <w:t>ется:</w:t>
      </w:r>
    </w:p>
    <w:p w:rsidR="00062C97" w:rsidRPr="0065697E" w:rsidRDefault="00062C97" w:rsidP="00062C97">
      <w:pPr>
        <w:widowControl w:val="0"/>
        <w:autoSpaceDE w:val="0"/>
        <w:autoSpaceDN w:val="0"/>
        <w:adjustRightInd w:val="0"/>
        <w:ind w:firstLine="709"/>
        <w:jc w:val="both"/>
        <w:rPr>
          <w:color w:val="000000"/>
        </w:rPr>
      </w:pPr>
      <w:proofErr w:type="gramStart"/>
      <w:r w:rsidRPr="0065697E">
        <w:rPr>
          <w:color w:val="000000"/>
        </w:rPr>
        <w:t xml:space="preserve">а) уведомление о приеме и регистрации </w:t>
      </w:r>
      <w:r w:rsidRPr="0065697E">
        <w:rPr>
          <w:bCs/>
          <w:color w:val="000000"/>
        </w:rPr>
        <w:t>заявления</w:t>
      </w:r>
      <w:r w:rsidRPr="0065697E">
        <w:rPr>
          <w:color w:val="000000"/>
        </w:rPr>
        <w:t xml:space="preserve"> и иных документов, необходимых для предоставления муниципальной услуги, содержащее сведения о факте приема </w:t>
      </w:r>
      <w:r w:rsidRPr="0065697E">
        <w:rPr>
          <w:bCs/>
          <w:color w:val="000000"/>
        </w:rPr>
        <w:t>заявления</w:t>
      </w:r>
      <w:r w:rsidRPr="0065697E">
        <w:rPr>
          <w:color w:val="000000"/>
        </w:rPr>
        <w:t xml:space="preserve"> и д</w:t>
      </w:r>
      <w:r w:rsidRPr="0065697E">
        <w:rPr>
          <w:color w:val="000000"/>
        </w:rPr>
        <w:t>о</w:t>
      </w:r>
      <w:r w:rsidRPr="0065697E">
        <w:rPr>
          <w:color w:val="000000"/>
        </w:rPr>
        <w:t>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w:t>
      </w:r>
      <w:r w:rsidRPr="0065697E">
        <w:rPr>
          <w:color w:val="000000"/>
        </w:rPr>
        <w:t>о</w:t>
      </w:r>
      <w:r w:rsidRPr="0065697E">
        <w:rPr>
          <w:color w:val="000000"/>
        </w:rPr>
        <w:t>ставления муниципальной услуги либо мотивированный отказ в приеме документов, необход</w:t>
      </w:r>
      <w:r w:rsidRPr="0065697E">
        <w:rPr>
          <w:color w:val="000000"/>
        </w:rPr>
        <w:t>и</w:t>
      </w:r>
      <w:r w:rsidRPr="0065697E">
        <w:rPr>
          <w:color w:val="000000"/>
        </w:rPr>
        <w:t>мых для предоставления муниципальной услуги;</w:t>
      </w:r>
      <w:proofErr w:type="gramEnd"/>
    </w:p>
    <w:p w:rsidR="00062C97" w:rsidRPr="0065697E" w:rsidRDefault="00062C97" w:rsidP="00062C97">
      <w:pPr>
        <w:widowControl w:val="0"/>
        <w:autoSpaceDE w:val="0"/>
        <w:autoSpaceDN w:val="0"/>
        <w:adjustRightInd w:val="0"/>
        <w:ind w:firstLine="709"/>
        <w:jc w:val="both"/>
        <w:rPr>
          <w:color w:val="000000"/>
        </w:rPr>
      </w:pPr>
      <w:r w:rsidRPr="0065697E">
        <w:rPr>
          <w:color w:val="000000"/>
        </w:rPr>
        <w:t>б) уведомление о результатах рассмотрения документов, необходимых для предоставл</w:t>
      </w:r>
      <w:r w:rsidRPr="0065697E">
        <w:rPr>
          <w:color w:val="000000"/>
        </w:rPr>
        <w:t>е</w:t>
      </w:r>
      <w:r w:rsidRPr="0065697E">
        <w:rPr>
          <w:color w:val="000000"/>
        </w:rPr>
        <w:t>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w:t>
      </w:r>
      <w:r w:rsidRPr="0065697E">
        <w:rPr>
          <w:color w:val="000000"/>
        </w:rPr>
        <w:t>у</w:t>
      </w:r>
      <w:r w:rsidRPr="0065697E">
        <w:rPr>
          <w:color w:val="000000"/>
        </w:rPr>
        <w:t>ниципальной услуги либо мотивировать отказ в предоставлении муниципальной услуги.</w:t>
      </w:r>
    </w:p>
    <w:p w:rsidR="00062C97" w:rsidRPr="0065697E" w:rsidRDefault="00062C97" w:rsidP="00062C97">
      <w:pPr>
        <w:autoSpaceDE w:val="0"/>
        <w:autoSpaceDN w:val="0"/>
        <w:adjustRightInd w:val="0"/>
        <w:ind w:firstLine="709"/>
        <w:jc w:val="both"/>
        <w:rPr>
          <w:color w:val="000000"/>
        </w:rPr>
      </w:pPr>
      <w:r w:rsidRPr="0065697E">
        <w:rPr>
          <w:color w:val="000000"/>
        </w:rPr>
        <w:t>3.8. Оценка качества предоставления муниципальной услуги.</w:t>
      </w:r>
    </w:p>
    <w:p w:rsidR="00062C97" w:rsidRPr="0065697E" w:rsidRDefault="00062C97" w:rsidP="00062C97">
      <w:pPr>
        <w:autoSpaceDE w:val="0"/>
        <w:autoSpaceDN w:val="0"/>
        <w:adjustRightInd w:val="0"/>
        <w:ind w:firstLine="709"/>
        <w:jc w:val="both"/>
        <w:rPr>
          <w:color w:val="000000"/>
          <w:highlight w:val="yellow"/>
        </w:rPr>
      </w:pPr>
      <w:proofErr w:type="gramStart"/>
      <w:r w:rsidRPr="0065697E">
        <w:rPr>
          <w:color w:val="000000"/>
        </w:rPr>
        <w:t xml:space="preserve">Оценка качества предоставления муниципальной услуги осуществляется в соответствии с </w:t>
      </w:r>
      <w:hyperlink r:id="rId63" w:history="1">
        <w:r w:rsidRPr="0065697E">
          <w:rPr>
            <w:color w:val="000000"/>
          </w:rPr>
          <w:t>Правилами</w:t>
        </w:r>
      </w:hyperlink>
      <w:r w:rsidRPr="0065697E">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w:t>
      </w:r>
      <w:r w:rsidRPr="0065697E">
        <w:rPr>
          <w:color w:val="000000"/>
        </w:rPr>
        <w:t>е</w:t>
      </w:r>
      <w:r w:rsidRPr="0065697E">
        <w:rPr>
          <w:color w:val="000000"/>
        </w:rPr>
        <w:t>том качества предоставления ими государственных услуг, а также применения результатов ук</w:t>
      </w:r>
      <w:r w:rsidRPr="0065697E">
        <w:rPr>
          <w:color w:val="000000"/>
        </w:rPr>
        <w:t>а</w:t>
      </w:r>
      <w:r w:rsidRPr="0065697E">
        <w:rPr>
          <w:color w:val="000000"/>
        </w:rPr>
        <w:t>занной оценки как основания для принятия решений о досрочном прекращении исполнения с</w:t>
      </w:r>
      <w:r w:rsidRPr="0065697E">
        <w:rPr>
          <w:color w:val="000000"/>
        </w:rPr>
        <w:t>о</w:t>
      </w:r>
      <w:r w:rsidRPr="0065697E">
        <w:rPr>
          <w:color w:val="000000"/>
        </w:rPr>
        <w:t>ответствующими руководителями своих должностных обязанностей, утвержденными пост</w:t>
      </w:r>
      <w:r w:rsidRPr="0065697E">
        <w:rPr>
          <w:color w:val="000000"/>
        </w:rPr>
        <w:t>а</w:t>
      </w:r>
      <w:r w:rsidRPr="0065697E">
        <w:rPr>
          <w:color w:val="000000"/>
        </w:rPr>
        <w:t>новлением Правительства Российской Федерации от 12 декабря 2012</w:t>
      </w:r>
      <w:proofErr w:type="gramEnd"/>
      <w:r w:rsidRPr="0065697E">
        <w:rPr>
          <w:color w:val="000000"/>
        </w:rPr>
        <w:t xml:space="preserve"> года № 1284.</w:t>
      </w:r>
    </w:p>
    <w:p w:rsidR="00062C97" w:rsidRPr="0065697E" w:rsidRDefault="00062C97" w:rsidP="00062C97">
      <w:pPr>
        <w:widowControl w:val="0"/>
        <w:autoSpaceDE w:val="0"/>
        <w:autoSpaceDN w:val="0"/>
        <w:adjustRightInd w:val="0"/>
        <w:ind w:firstLine="709"/>
        <w:jc w:val="both"/>
        <w:rPr>
          <w:color w:val="000000"/>
        </w:rPr>
      </w:pPr>
      <w:r w:rsidRPr="0065697E">
        <w:rPr>
          <w:color w:val="000000"/>
        </w:rPr>
        <w:t xml:space="preserve">3.9. </w:t>
      </w:r>
      <w:proofErr w:type="gramStart"/>
      <w:r w:rsidRPr="0065697E">
        <w:rPr>
          <w:color w:val="000000"/>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и в порядке, устано</w:t>
      </w:r>
      <w:r w:rsidRPr="0065697E">
        <w:rPr>
          <w:color w:val="000000"/>
        </w:rPr>
        <w:t>в</w:t>
      </w:r>
      <w:r w:rsidRPr="0065697E">
        <w:rPr>
          <w:color w:val="000000"/>
        </w:rPr>
        <w:t>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w:t>
      </w:r>
      <w:r w:rsidRPr="0065697E">
        <w:rPr>
          <w:color w:val="000000"/>
        </w:rPr>
        <w:t>у</w:t>
      </w:r>
      <w:r w:rsidRPr="0065697E">
        <w:rPr>
          <w:color w:val="000000"/>
        </w:rPr>
        <w:t>дебного, (внесудебного) обжалования решений и</w:t>
      </w:r>
      <w:proofErr w:type="gramEnd"/>
      <w:r w:rsidRPr="0065697E">
        <w:rPr>
          <w:color w:val="000000"/>
        </w:rPr>
        <w:t xml:space="preserve"> действий (бездействия), совершенных при предоставлении государственных и муниципальных услуг".</w:t>
      </w:r>
    </w:p>
    <w:p w:rsidR="00062C97" w:rsidRPr="0065697E" w:rsidRDefault="00062C97" w:rsidP="00062C97">
      <w:pPr>
        <w:jc w:val="both"/>
        <w:rPr>
          <w:color w:val="000000"/>
        </w:rPr>
      </w:pPr>
    </w:p>
    <w:p w:rsidR="00062C97" w:rsidRPr="0065697E" w:rsidRDefault="00062C97" w:rsidP="00062C97">
      <w:pPr>
        <w:widowControl w:val="0"/>
        <w:autoSpaceDE w:val="0"/>
        <w:autoSpaceDN w:val="0"/>
        <w:adjustRightInd w:val="0"/>
        <w:ind w:firstLine="709"/>
        <w:jc w:val="center"/>
        <w:rPr>
          <w:b/>
          <w:color w:val="000000"/>
        </w:rPr>
      </w:pPr>
      <w:r w:rsidRPr="0065697E">
        <w:rPr>
          <w:b/>
          <w:color w:val="000000"/>
          <w:lang w:val="en-US"/>
        </w:rPr>
        <w:t>IV</w:t>
      </w:r>
      <w:r w:rsidRPr="0065697E">
        <w:rPr>
          <w:b/>
          <w:color w:val="000000"/>
        </w:rPr>
        <w:t>. Формы контроля за исполнением административного регламента</w:t>
      </w:r>
    </w:p>
    <w:p w:rsidR="00062C97" w:rsidRPr="0065697E" w:rsidRDefault="00062C97" w:rsidP="00062C97">
      <w:pPr>
        <w:widowControl w:val="0"/>
        <w:autoSpaceDE w:val="0"/>
        <w:autoSpaceDN w:val="0"/>
        <w:adjustRightInd w:val="0"/>
        <w:ind w:firstLine="709"/>
        <w:jc w:val="center"/>
        <w:rPr>
          <w:b/>
          <w:color w:val="000000"/>
        </w:rPr>
      </w:pPr>
    </w:p>
    <w:p w:rsidR="00062C97" w:rsidRPr="0065697E" w:rsidRDefault="00062C97" w:rsidP="00062C97">
      <w:pPr>
        <w:numPr>
          <w:ilvl w:val="1"/>
          <w:numId w:val="49"/>
        </w:numPr>
        <w:ind w:left="0" w:firstLine="567"/>
        <w:jc w:val="both"/>
        <w:rPr>
          <w:color w:val="000000"/>
        </w:rPr>
      </w:pPr>
      <w:r w:rsidRPr="0065697E">
        <w:rPr>
          <w:color w:val="000000"/>
        </w:rPr>
        <w:t xml:space="preserve">Текущий </w:t>
      </w:r>
      <w:proofErr w:type="gramStart"/>
      <w:r w:rsidRPr="0065697E">
        <w:rPr>
          <w:color w:val="000000"/>
        </w:rPr>
        <w:t>контроль за</w:t>
      </w:r>
      <w:proofErr w:type="gramEnd"/>
      <w:r w:rsidRPr="0065697E">
        <w:rPr>
          <w:color w:val="00000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62C97" w:rsidRPr="0065697E" w:rsidRDefault="00062C97" w:rsidP="00062C97">
      <w:pPr>
        <w:numPr>
          <w:ilvl w:val="1"/>
          <w:numId w:val="49"/>
        </w:numPr>
        <w:ind w:left="0" w:firstLine="567"/>
        <w:jc w:val="both"/>
        <w:rPr>
          <w:color w:val="000000"/>
        </w:rPr>
      </w:pPr>
      <w:r w:rsidRPr="0065697E">
        <w:rPr>
          <w:color w:val="00000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w:t>
      </w:r>
      <w:r w:rsidRPr="0065697E">
        <w:rPr>
          <w:color w:val="000000"/>
        </w:rPr>
        <w:t>а</w:t>
      </w:r>
      <w:r w:rsidRPr="0065697E">
        <w:rPr>
          <w:color w:val="000000"/>
        </w:rPr>
        <w:t>щениям заявителей. Проверки проводятся на основании  распоряжения Главы  муниципального образования.</w:t>
      </w:r>
    </w:p>
    <w:p w:rsidR="00062C97" w:rsidRPr="0065697E" w:rsidRDefault="00062C97" w:rsidP="00062C97">
      <w:pPr>
        <w:numPr>
          <w:ilvl w:val="1"/>
          <w:numId w:val="49"/>
        </w:numPr>
        <w:tabs>
          <w:tab w:val="num" w:pos="0"/>
        </w:tabs>
        <w:ind w:left="0" w:firstLine="567"/>
        <w:jc w:val="both"/>
        <w:rPr>
          <w:color w:val="000000"/>
        </w:rPr>
      </w:pPr>
      <w:r w:rsidRPr="0065697E">
        <w:rPr>
          <w:color w:val="000000"/>
        </w:rPr>
        <w:t xml:space="preserve">Ответственность за предоставление муниципальной услуги возлагается на Главу   муниципального образования, </w:t>
      </w:r>
      <w:proofErr w:type="gramStart"/>
      <w:r w:rsidRPr="0065697E">
        <w:rPr>
          <w:color w:val="000000"/>
        </w:rPr>
        <w:t>который</w:t>
      </w:r>
      <w:proofErr w:type="gramEnd"/>
      <w:r w:rsidRPr="0065697E">
        <w:rPr>
          <w:color w:val="000000"/>
        </w:rPr>
        <w:t xml:space="preserve"> непосредственно принимает решение по вопросам предоставления муниципальной услуги.</w:t>
      </w:r>
    </w:p>
    <w:p w:rsidR="00062C97" w:rsidRPr="0065697E" w:rsidRDefault="00062C97" w:rsidP="00062C97">
      <w:pPr>
        <w:numPr>
          <w:ilvl w:val="1"/>
          <w:numId w:val="49"/>
        </w:numPr>
        <w:tabs>
          <w:tab w:val="num" w:pos="284"/>
          <w:tab w:val="left" w:pos="1418"/>
        </w:tabs>
        <w:autoSpaceDE w:val="0"/>
        <w:autoSpaceDN w:val="0"/>
        <w:adjustRightInd w:val="0"/>
        <w:ind w:left="0" w:firstLine="567"/>
        <w:jc w:val="both"/>
        <w:outlineLvl w:val="0"/>
        <w:rPr>
          <w:color w:val="000000"/>
        </w:rPr>
      </w:pPr>
      <w:r w:rsidRPr="0065697E">
        <w:rPr>
          <w:color w:val="000000"/>
        </w:rPr>
        <w:t>Ответственность за неисполнение, ненадлежащее исполнение возложенных об</w:t>
      </w:r>
      <w:r w:rsidRPr="0065697E">
        <w:rPr>
          <w:color w:val="000000"/>
        </w:rPr>
        <w:t>я</w:t>
      </w:r>
      <w:r w:rsidRPr="0065697E">
        <w:rPr>
          <w:color w:val="000000"/>
        </w:rPr>
        <w:t>занностей по предоставлению муниципальной услуги возлагается на сотрудников Администр</w:t>
      </w:r>
      <w:r w:rsidRPr="0065697E">
        <w:rPr>
          <w:color w:val="000000"/>
        </w:rPr>
        <w:t>а</w:t>
      </w:r>
      <w:r w:rsidRPr="0065697E">
        <w:rPr>
          <w:color w:val="000000"/>
        </w:rPr>
        <w:t xml:space="preserve">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 </w:t>
      </w:r>
    </w:p>
    <w:p w:rsidR="00062C97" w:rsidRPr="0065697E" w:rsidRDefault="00062C97" w:rsidP="00062C97">
      <w:pPr>
        <w:autoSpaceDE w:val="0"/>
        <w:autoSpaceDN w:val="0"/>
        <w:adjustRightInd w:val="0"/>
        <w:ind w:firstLine="709"/>
        <w:jc w:val="both"/>
        <w:rPr>
          <w:color w:val="000000"/>
        </w:rPr>
      </w:pPr>
    </w:p>
    <w:p w:rsidR="00062C97" w:rsidRPr="0065697E" w:rsidRDefault="00062C97" w:rsidP="00062C97">
      <w:pPr>
        <w:widowControl w:val="0"/>
        <w:autoSpaceDE w:val="0"/>
        <w:autoSpaceDN w:val="0"/>
        <w:adjustRightInd w:val="0"/>
        <w:ind w:firstLine="709"/>
        <w:jc w:val="center"/>
        <w:outlineLvl w:val="1"/>
        <w:rPr>
          <w:b/>
          <w:color w:val="000000"/>
        </w:rPr>
      </w:pPr>
      <w:r w:rsidRPr="0065697E">
        <w:rPr>
          <w:b/>
          <w:color w:val="000000"/>
          <w:lang w:val="en-US"/>
        </w:rPr>
        <w:t>V</w:t>
      </w:r>
      <w:r w:rsidRPr="0065697E">
        <w:rPr>
          <w:b/>
          <w:color w:val="000000"/>
        </w:rPr>
        <w:t>. Досудебное (внесудебное) обжалование заявителем решений и действий (безде</w:t>
      </w:r>
      <w:r w:rsidRPr="0065697E">
        <w:rPr>
          <w:b/>
          <w:color w:val="000000"/>
        </w:rPr>
        <w:t>й</w:t>
      </w:r>
      <w:r w:rsidRPr="0065697E">
        <w:rPr>
          <w:b/>
          <w:color w:val="000000"/>
        </w:rPr>
        <w:t>ствия) органа, предоставляющего муниципальную услугу, должностного лица органа, предоставляющего муниципальную услугу, либо муниципального служащего, мн</w:t>
      </w:r>
      <w:r w:rsidRPr="0065697E">
        <w:rPr>
          <w:b/>
          <w:color w:val="000000"/>
        </w:rPr>
        <w:t>о</w:t>
      </w:r>
      <w:r w:rsidRPr="0065697E">
        <w:rPr>
          <w:b/>
          <w:color w:val="000000"/>
        </w:rPr>
        <w:t>гофункционального центра, работника многофункционального центра, а также организ</w:t>
      </w:r>
      <w:r w:rsidRPr="0065697E">
        <w:rPr>
          <w:b/>
          <w:color w:val="000000"/>
        </w:rPr>
        <w:t>а</w:t>
      </w:r>
      <w:r w:rsidRPr="0065697E">
        <w:rPr>
          <w:b/>
          <w:color w:val="000000"/>
        </w:rPr>
        <w:t>ций, осуществляющих функции по предоставлению муниципальных услуг, или их рабо</w:t>
      </w:r>
      <w:r w:rsidRPr="0065697E">
        <w:rPr>
          <w:b/>
          <w:color w:val="000000"/>
        </w:rPr>
        <w:t>т</w:t>
      </w:r>
      <w:r w:rsidRPr="0065697E">
        <w:rPr>
          <w:b/>
          <w:color w:val="000000"/>
        </w:rPr>
        <w:t>ников</w:t>
      </w:r>
    </w:p>
    <w:p w:rsidR="00062C97" w:rsidRPr="0065697E" w:rsidRDefault="00062C97" w:rsidP="00062C97">
      <w:pPr>
        <w:jc w:val="center"/>
        <w:rPr>
          <w:bCs/>
          <w:color w:val="000000"/>
        </w:rPr>
      </w:pPr>
    </w:p>
    <w:p w:rsidR="00062C97" w:rsidRPr="0065697E" w:rsidRDefault="00062C97" w:rsidP="00062C97">
      <w:pPr>
        <w:tabs>
          <w:tab w:val="left" w:pos="1418"/>
        </w:tabs>
        <w:autoSpaceDE w:val="0"/>
        <w:autoSpaceDN w:val="0"/>
        <w:adjustRightInd w:val="0"/>
        <w:ind w:firstLine="709"/>
        <w:jc w:val="both"/>
        <w:outlineLvl w:val="0"/>
        <w:rPr>
          <w:color w:val="000000"/>
        </w:rPr>
      </w:pPr>
      <w:r w:rsidRPr="0065697E">
        <w:rPr>
          <w:color w:val="000000"/>
        </w:rPr>
        <w:t xml:space="preserve">5.1. </w:t>
      </w:r>
      <w:proofErr w:type="gramStart"/>
      <w:r w:rsidRPr="0065697E">
        <w:rPr>
          <w:color w:val="000000"/>
        </w:rPr>
        <w:t xml:space="preserve">Заявитель имеет право обжаловать решения и действия </w:t>
      </w:r>
      <w:r w:rsidRPr="0065697E">
        <w:rPr>
          <w:color w:val="000000"/>
          <w:shd w:val="clear" w:color="auto" w:fill="FFFFFF"/>
        </w:rPr>
        <w:t>(бездействия) органа, пред</w:t>
      </w:r>
      <w:r w:rsidRPr="0065697E">
        <w:rPr>
          <w:color w:val="000000"/>
          <w:shd w:val="clear" w:color="auto" w:fill="FFFFFF"/>
        </w:rPr>
        <w:t>о</w:t>
      </w:r>
      <w:r w:rsidRPr="0065697E">
        <w:rPr>
          <w:color w:val="000000"/>
          <w:shd w:val="clear" w:color="auto" w:fill="FFFFFF"/>
        </w:rPr>
        <w:t>ставляющего муниципальную услугу, должностного лица органа, предоставляющего муниц</w:t>
      </w:r>
      <w:r w:rsidRPr="0065697E">
        <w:rPr>
          <w:color w:val="000000"/>
          <w:shd w:val="clear" w:color="auto" w:fill="FFFFFF"/>
        </w:rPr>
        <w:t>и</w:t>
      </w:r>
      <w:r w:rsidRPr="0065697E">
        <w:rPr>
          <w:color w:val="000000"/>
          <w:shd w:val="clear" w:color="auto" w:fill="FFFFFF"/>
        </w:rPr>
        <w:t>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w:t>
      </w:r>
      <w:r w:rsidRPr="0065697E">
        <w:rPr>
          <w:color w:val="000000"/>
          <w:shd w:val="clear" w:color="auto" w:fill="FFFFFF"/>
        </w:rPr>
        <w:t>в</w:t>
      </w:r>
      <w:r w:rsidRPr="0065697E">
        <w:rPr>
          <w:color w:val="000000"/>
          <w:shd w:val="clear" w:color="auto" w:fill="FFFFFF"/>
        </w:rPr>
        <w:t>лению муниципальных услуг, или их работников</w:t>
      </w:r>
      <w:r w:rsidRPr="0065697E">
        <w:rPr>
          <w:color w:val="000000"/>
        </w:rPr>
        <w:t>, принятые (осуществляемые) в ходе пред</w:t>
      </w:r>
      <w:r w:rsidRPr="0065697E">
        <w:rPr>
          <w:color w:val="000000"/>
        </w:rPr>
        <w:t>о</w:t>
      </w:r>
      <w:r w:rsidRPr="0065697E">
        <w:rPr>
          <w:color w:val="000000"/>
        </w:rPr>
        <w:t>ставления муниципальной услуги, в досудебном (внесудебном) порядке в соответствии с пол</w:t>
      </w:r>
      <w:r w:rsidRPr="0065697E">
        <w:rPr>
          <w:color w:val="000000"/>
        </w:rPr>
        <w:t>о</w:t>
      </w:r>
      <w:r w:rsidRPr="0065697E">
        <w:rPr>
          <w:color w:val="000000"/>
        </w:rPr>
        <w:t>жениями статьи 11.1 Федерального закона от 27.07.2010 № 210-ФЗ</w:t>
      </w:r>
      <w:proofErr w:type="gramEnd"/>
      <w:r w:rsidRPr="0065697E">
        <w:rPr>
          <w:color w:val="000000"/>
        </w:rPr>
        <w:t xml:space="preserve"> «Об организации предоста</w:t>
      </w:r>
      <w:r w:rsidRPr="0065697E">
        <w:rPr>
          <w:color w:val="000000"/>
        </w:rPr>
        <w:t>в</w:t>
      </w:r>
      <w:r w:rsidRPr="0065697E">
        <w:rPr>
          <w:color w:val="000000"/>
        </w:rPr>
        <w:t>ления государственных и муниципальных услуг».</w:t>
      </w:r>
    </w:p>
    <w:p w:rsidR="00062C97" w:rsidRPr="0065697E" w:rsidRDefault="00062C97" w:rsidP="00062C97">
      <w:pPr>
        <w:autoSpaceDE w:val="0"/>
        <w:autoSpaceDN w:val="0"/>
        <w:adjustRightInd w:val="0"/>
        <w:ind w:firstLine="709"/>
        <w:jc w:val="both"/>
        <w:rPr>
          <w:bCs/>
          <w:color w:val="000000"/>
        </w:rPr>
      </w:pPr>
      <w:r w:rsidRPr="0065697E">
        <w:rPr>
          <w:color w:val="000000"/>
        </w:rPr>
        <w:t xml:space="preserve">5.2. Жалоба на действия (бездействие) </w:t>
      </w:r>
      <w:r w:rsidRPr="0065697E">
        <w:rPr>
          <w:bCs/>
          <w:color w:val="000000"/>
        </w:rPr>
        <w:t>администрации, должностных лиц, муниципал</w:t>
      </w:r>
      <w:r w:rsidRPr="0065697E">
        <w:rPr>
          <w:bCs/>
          <w:color w:val="000000"/>
        </w:rPr>
        <w:t>ь</w:t>
      </w:r>
      <w:r w:rsidRPr="0065697E">
        <w:rPr>
          <w:bCs/>
          <w:color w:val="000000"/>
        </w:rPr>
        <w:t>ных служащих подается</w:t>
      </w:r>
      <w:r w:rsidRPr="0065697E">
        <w:rPr>
          <w:color w:val="000000"/>
        </w:rPr>
        <w:t xml:space="preserve"> главе</w:t>
      </w:r>
      <w:r w:rsidRPr="0065697E">
        <w:rPr>
          <w:bCs/>
          <w:color w:val="000000"/>
        </w:rPr>
        <w:t>.</w:t>
      </w:r>
    </w:p>
    <w:p w:rsidR="00062C97" w:rsidRPr="0065697E" w:rsidRDefault="00062C97" w:rsidP="00062C97">
      <w:pPr>
        <w:autoSpaceDE w:val="0"/>
        <w:autoSpaceDN w:val="0"/>
        <w:adjustRightInd w:val="0"/>
        <w:ind w:firstLine="709"/>
        <w:jc w:val="both"/>
        <w:rPr>
          <w:bCs/>
          <w:color w:val="000000"/>
        </w:rPr>
      </w:pPr>
      <w:r w:rsidRPr="0065697E">
        <w:rPr>
          <w:bCs/>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62C97" w:rsidRPr="0065697E" w:rsidRDefault="00062C97" w:rsidP="00062C97">
      <w:pPr>
        <w:autoSpaceDE w:val="0"/>
        <w:autoSpaceDN w:val="0"/>
        <w:adjustRightInd w:val="0"/>
        <w:ind w:firstLine="709"/>
        <w:jc w:val="both"/>
        <w:rPr>
          <w:color w:val="000000"/>
        </w:rPr>
      </w:pPr>
      <w:r w:rsidRPr="0065697E">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w:t>
      </w:r>
      <w:r w:rsidRPr="0065697E">
        <w:rPr>
          <w:color w:val="000000"/>
        </w:rPr>
        <w:t>а</w:t>
      </w:r>
      <w:r w:rsidRPr="0065697E">
        <w:rPr>
          <w:color w:val="000000"/>
        </w:rPr>
        <w:t>тивным правовым актом Новосибирской области.</w:t>
      </w:r>
    </w:p>
    <w:p w:rsidR="00062C97" w:rsidRPr="0065697E" w:rsidRDefault="00062C97" w:rsidP="00062C97">
      <w:pPr>
        <w:autoSpaceDE w:val="0"/>
        <w:autoSpaceDN w:val="0"/>
        <w:adjustRightInd w:val="0"/>
        <w:ind w:firstLine="709"/>
        <w:jc w:val="both"/>
        <w:rPr>
          <w:color w:val="000000"/>
        </w:rPr>
      </w:pPr>
      <w:r w:rsidRPr="0065697E">
        <w:rPr>
          <w:color w:val="000000"/>
        </w:rPr>
        <w:t xml:space="preserve">5.3. </w:t>
      </w:r>
      <w:proofErr w:type="gramStart"/>
      <w:r w:rsidRPr="0065697E">
        <w:rPr>
          <w:color w:val="00000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5697E">
        <w:rPr>
          <w:bCs/>
          <w:color w:val="000000"/>
        </w:rPr>
        <w:t xml:space="preserve">. </w:t>
      </w:r>
      <w:proofErr w:type="gramEnd"/>
    </w:p>
    <w:p w:rsidR="00062C97" w:rsidRPr="0065697E" w:rsidRDefault="00062C97" w:rsidP="00062C97">
      <w:pPr>
        <w:autoSpaceDE w:val="0"/>
        <w:autoSpaceDN w:val="0"/>
        <w:adjustRightInd w:val="0"/>
        <w:ind w:firstLine="709"/>
        <w:jc w:val="both"/>
        <w:rPr>
          <w:color w:val="000000"/>
        </w:rPr>
      </w:pPr>
      <w:r w:rsidRPr="0065697E">
        <w:rPr>
          <w:color w:val="000000"/>
        </w:rPr>
        <w:t>5.4. Перечень нормативных правовых актов, регулирующих порядок досудебного (вн</w:t>
      </w:r>
      <w:r w:rsidRPr="0065697E">
        <w:rPr>
          <w:color w:val="000000"/>
        </w:rPr>
        <w:t>е</w:t>
      </w:r>
      <w:r w:rsidRPr="0065697E">
        <w:rPr>
          <w:color w:val="000000"/>
        </w:rPr>
        <w:t>судебного) обжалования заявителем решений и действий (бездействия) администрации, пред</w:t>
      </w:r>
      <w:r w:rsidRPr="0065697E">
        <w:rPr>
          <w:color w:val="000000"/>
        </w:rPr>
        <w:t>о</w:t>
      </w:r>
      <w:r w:rsidRPr="0065697E">
        <w:rPr>
          <w:color w:val="000000"/>
        </w:rPr>
        <w:t>ставляющей муниципальную услугу, должностных лиц, муниципальных служащих:</w:t>
      </w:r>
    </w:p>
    <w:p w:rsidR="00062C97" w:rsidRPr="0065697E" w:rsidRDefault="00062C97" w:rsidP="00062C97">
      <w:pPr>
        <w:autoSpaceDE w:val="0"/>
        <w:autoSpaceDN w:val="0"/>
        <w:adjustRightInd w:val="0"/>
        <w:ind w:firstLine="709"/>
        <w:jc w:val="both"/>
        <w:rPr>
          <w:color w:val="000000"/>
        </w:rPr>
      </w:pPr>
      <w:r w:rsidRPr="0065697E">
        <w:rPr>
          <w:color w:val="000000"/>
        </w:rPr>
        <w:t>Федеральный закон от 27.07.2010 № 210-ФЗ</w:t>
      </w:r>
      <w:r w:rsidRPr="0065697E">
        <w:rPr>
          <w:color w:val="000000"/>
        </w:rPr>
        <w:tab/>
        <w:t>«Об организации предоставления гос</w:t>
      </w:r>
      <w:r w:rsidRPr="0065697E">
        <w:rPr>
          <w:color w:val="000000"/>
        </w:rPr>
        <w:t>у</w:t>
      </w:r>
      <w:r w:rsidRPr="0065697E">
        <w:rPr>
          <w:color w:val="000000"/>
        </w:rPr>
        <w:t>дарственных и муниципальных услуг»;</w:t>
      </w:r>
    </w:p>
    <w:p w:rsidR="00062C97" w:rsidRPr="0065697E" w:rsidRDefault="00241564" w:rsidP="00062C97">
      <w:pPr>
        <w:pStyle w:val="s1"/>
        <w:shd w:val="clear" w:color="auto" w:fill="FFFFFF"/>
        <w:spacing w:before="0" w:beforeAutospacing="0" w:after="0" w:afterAutospacing="0"/>
        <w:ind w:firstLine="709"/>
        <w:jc w:val="both"/>
        <w:rPr>
          <w:color w:val="000000"/>
        </w:rPr>
      </w:pPr>
      <w:hyperlink r:id="rId64" w:anchor="/document/70262414/entry/0" w:history="1">
        <w:r w:rsidR="00062C97" w:rsidRPr="0065697E">
          <w:rPr>
            <w:rStyle w:val="a3"/>
            <w:color w:val="000000"/>
          </w:rPr>
          <w:t>постановление</w:t>
        </w:r>
      </w:hyperlink>
      <w:r w:rsidR="00062C97" w:rsidRPr="0065697E">
        <w:rPr>
          <w:color w:val="00000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w:t>
      </w:r>
      <w:r w:rsidR="00062C97" w:rsidRPr="0065697E">
        <w:rPr>
          <w:color w:val="000000"/>
        </w:rPr>
        <w:t>о</w:t>
      </w:r>
      <w:r w:rsidR="00062C97" w:rsidRPr="0065697E">
        <w:rPr>
          <w:color w:val="000000"/>
        </w:rPr>
        <w:lastRenderedPageBreak/>
        <w:t>го (внесудебного) обжалования решений и действий (бездействия), совершенных при пред</w:t>
      </w:r>
      <w:r w:rsidR="00062C97" w:rsidRPr="0065697E">
        <w:rPr>
          <w:color w:val="000000"/>
        </w:rPr>
        <w:t>о</w:t>
      </w:r>
      <w:r w:rsidR="00062C97" w:rsidRPr="0065697E">
        <w:rPr>
          <w:color w:val="000000"/>
        </w:rPr>
        <w:t>ставлении государственных и муниципальных услуг».</w:t>
      </w:r>
    </w:p>
    <w:p w:rsidR="00062C97" w:rsidRPr="0065697E" w:rsidRDefault="00062C97" w:rsidP="00007605">
      <w:pPr>
        <w:autoSpaceDE w:val="0"/>
        <w:autoSpaceDN w:val="0"/>
        <w:adjustRightInd w:val="0"/>
        <w:ind w:firstLine="709"/>
        <w:jc w:val="both"/>
        <w:rPr>
          <w:color w:val="000000"/>
        </w:rPr>
      </w:pPr>
      <w:r w:rsidRPr="0065697E">
        <w:rPr>
          <w:color w:val="000000"/>
        </w:rPr>
        <w:t>5.5. Информация, содержащаяся в настоящем разделе, подлежит размещению на Едином портале государ</w:t>
      </w:r>
      <w:r w:rsidR="00007605" w:rsidRPr="0065697E">
        <w:rPr>
          <w:color w:val="000000"/>
        </w:rPr>
        <w:t>ственных и муниципальных услуг.</w:t>
      </w:r>
    </w:p>
    <w:p w:rsidR="00062C97" w:rsidRPr="0065697E" w:rsidRDefault="00062C97" w:rsidP="00062C97">
      <w:pPr>
        <w:autoSpaceDE w:val="0"/>
        <w:autoSpaceDN w:val="0"/>
        <w:adjustRightInd w:val="0"/>
        <w:rPr>
          <w:color w:val="000000"/>
        </w:rPr>
      </w:pPr>
    </w:p>
    <w:p w:rsidR="00062C97" w:rsidRPr="0065697E" w:rsidRDefault="00062C97" w:rsidP="00062C97">
      <w:pPr>
        <w:autoSpaceDE w:val="0"/>
        <w:autoSpaceDN w:val="0"/>
        <w:adjustRightInd w:val="0"/>
        <w:rPr>
          <w:color w:val="000000"/>
        </w:rPr>
      </w:pPr>
    </w:p>
    <w:p w:rsidR="00062C97" w:rsidRPr="00BF45D9" w:rsidRDefault="00062C97" w:rsidP="00062C97">
      <w:pPr>
        <w:autoSpaceDE w:val="0"/>
        <w:autoSpaceDN w:val="0"/>
        <w:adjustRightInd w:val="0"/>
        <w:rPr>
          <w:color w:val="000000"/>
          <w:sz w:val="28"/>
          <w:szCs w:val="28"/>
        </w:rPr>
      </w:pPr>
    </w:p>
    <w:p w:rsidR="00062C97" w:rsidRPr="0065697E" w:rsidRDefault="00062C97" w:rsidP="00062C97">
      <w:pPr>
        <w:autoSpaceDE w:val="0"/>
        <w:autoSpaceDN w:val="0"/>
        <w:adjustRightInd w:val="0"/>
        <w:ind w:firstLine="709"/>
        <w:jc w:val="right"/>
        <w:rPr>
          <w:color w:val="000000"/>
        </w:rPr>
      </w:pPr>
      <w:r w:rsidRPr="0065697E">
        <w:rPr>
          <w:color w:val="000000"/>
        </w:rPr>
        <w:t>Приложение № 1</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autoSpaceDE w:val="0"/>
        <w:autoSpaceDN w:val="0"/>
        <w:adjustRightInd w:val="0"/>
        <w:ind w:firstLine="709"/>
        <w:jc w:val="right"/>
        <w:rPr>
          <w:color w:val="000000"/>
        </w:rPr>
      </w:pPr>
      <w:r w:rsidRPr="0065697E">
        <w:rPr>
          <w:color w:val="000000"/>
        </w:rPr>
        <w:t>жилого дома садовым домом"</w:t>
      </w:r>
    </w:p>
    <w:p w:rsidR="00062C97" w:rsidRPr="0065697E" w:rsidRDefault="00062C97" w:rsidP="00062C97">
      <w:pPr>
        <w:autoSpaceDE w:val="0"/>
        <w:autoSpaceDN w:val="0"/>
        <w:adjustRightInd w:val="0"/>
        <w:ind w:firstLine="709"/>
        <w:jc w:val="right"/>
        <w:rPr>
          <w:color w:val="000000"/>
        </w:rPr>
      </w:pPr>
    </w:p>
    <w:p w:rsidR="00062C97" w:rsidRPr="0065697E" w:rsidRDefault="00062C97" w:rsidP="00062C97">
      <w:pPr>
        <w:autoSpaceDE w:val="0"/>
        <w:autoSpaceDN w:val="0"/>
        <w:adjustRightInd w:val="0"/>
        <w:jc w:val="center"/>
        <w:rPr>
          <w:b/>
          <w:color w:val="000000"/>
        </w:rPr>
      </w:pPr>
      <w:r w:rsidRPr="0065697E">
        <w:rPr>
          <w:b/>
          <w:color w:val="000000"/>
        </w:rPr>
        <w:t>Форма заявления</w:t>
      </w:r>
    </w:p>
    <w:p w:rsidR="00062C97" w:rsidRPr="00BF45D9" w:rsidRDefault="00062C97" w:rsidP="00062C97">
      <w:pPr>
        <w:autoSpaceDE w:val="0"/>
        <w:autoSpaceDN w:val="0"/>
        <w:adjustRightInd w:val="0"/>
        <w:ind w:firstLine="709"/>
        <w:jc w:val="center"/>
        <w:rPr>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598"/>
      </w:tblGrid>
      <w:tr w:rsidR="00062C97" w:rsidRPr="00BF45D9" w:rsidTr="00062C97">
        <w:tc>
          <w:tcPr>
            <w:tcW w:w="4900" w:type="dxa"/>
            <w:tcBorders>
              <w:top w:val="nil"/>
              <w:left w:val="nil"/>
              <w:bottom w:val="nil"/>
              <w:right w:val="nil"/>
            </w:tcBorders>
          </w:tcPr>
          <w:p w:rsidR="00062C97" w:rsidRPr="00BF45D9" w:rsidRDefault="00062C97" w:rsidP="00062C97">
            <w:pPr>
              <w:pStyle w:val="affb"/>
              <w:jc w:val="center"/>
              <w:rPr>
                <w:rFonts w:ascii="Times New Roman" w:hAnsi="Times New Roman" w:cs="Times New Roman"/>
                <w:color w:val="000000"/>
                <w:sz w:val="28"/>
                <w:szCs w:val="28"/>
              </w:rPr>
            </w:pPr>
          </w:p>
        </w:tc>
        <w:tc>
          <w:tcPr>
            <w:tcW w:w="4598" w:type="dxa"/>
            <w:tcBorders>
              <w:top w:val="nil"/>
              <w:left w:val="nil"/>
              <w:bottom w:val="nil"/>
              <w:right w:val="nil"/>
            </w:tcBorders>
          </w:tcPr>
          <w:p w:rsidR="00062C97" w:rsidRPr="00BF45D9" w:rsidRDefault="00062C97" w:rsidP="00062C97">
            <w:pPr>
              <w:pStyle w:val="affc"/>
              <w:jc w:val="both"/>
              <w:rPr>
                <w:rFonts w:ascii="Times New Roman" w:hAnsi="Times New Roman" w:cs="Times New Roman"/>
                <w:color w:val="000000"/>
                <w:sz w:val="28"/>
                <w:szCs w:val="28"/>
              </w:rPr>
            </w:pPr>
            <w:r w:rsidRPr="00BF45D9">
              <w:rPr>
                <w:rFonts w:ascii="Times New Roman" w:hAnsi="Times New Roman" w:cs="Times New Roman"/>
                <w:color w:val="000000"/>
                <w:sz w:val="28"/>
                <w:szCs w:val="28"/>
              </w:rPr>
              <w:t>В _____________________________</w:t>
            </w:r>
          </w:p>
          <w:p w:rsidR="00062C97" w:rsidRPr="00BF45D9" w:rsidRDefault="00062C97" w:rsidP="00062C97">
            <w:pPr>
              <w:pStyle w:val="affc"/>
              <w:jc w:val="both"/>
              <w:rPr>
                <w:rFonts w:ascii="Times New Roman" w:hAnsi="Times New Roman" w:cs="Times New Roman"/>
                <w:color w:val="000000"/>
              </w:rPr>
            </w:pPr>
            <w:r w:rsidRPr="00BF45D9">
              <w:rPr>
                <w:rFonts w:ascii="Times New Roman" w:hAnsi="Times New Roman" w:cs="Times New Roman"/>
                <w:color w:val="000000"/>
              </w:rPr>
              <w:t>(наименование органа местного сам</w:t>
            </w:r>
            <w:r w:rsidRPr="00BF45D9">
              <w:rPr>
                <w:rFonts w:ascii="Times New Roman" w:hAnsi="Times New Roman" w:cs="Times New Roman"/>
                <w:color w:val="000000"/>
              </w:rPr>
              <w:t>о</w:t>
            </w:r>
            <w:r w:rsidRPr="00BF45D9">
              <w:rPr>
                <w:rFonts w:ascii="Times New Roman" w:hAnsi="Times New Roman" w:cs="Times New Roman"/>
                <w:color w:val="000000"/>
              </w:rPr>
              <w:t>управления Новосибирской области м</w:t>
            </w:r>
            <w:r w:rsidRPr="00BF45D9">
              <w:rPr>
                <w:rFonts w:ascii="Times New Roman" w:hAnsi="Times New Roman" w:cs="Times New Roman"/>
                <w:color w:val="000000"/>
              </w:rPr>
              <w:t>у</w:t>
            </w:r>
            <w:r w:rsidRPr="00BF45D9">
              <w:rPr>
                <w:rFonts w:ascii="Times New Roman" w:hAnsi="Times New Roman" w:cs="Times New Roman"/>
                <w:color w:val="000000"/>
              </w:rPr>
              <w:t>ниципального образования)</w:t>
            </w:r>
          </w:p>
          <w:p w:rsidR="00062C97" w:rsidRPr="00BF45D9" w:rsidRDefault="00062C97" w:rsidP="00062C97">
            <w:pPr>
              <w:pStyle w:val="affb"/>
              <w:jc w:val="center"/>
              <w:rPr>
                <w:rFonts w:ascii="Times New Roman" w:hAnsi="Times New Roman" w:cs="Times New Roman"/>
                <w:color w:val="000000"/>
              </w:rPr>
            </w:pPr>
          </w:p>
          <w:p w:rsidR="00062C97" w:rsidRPr="00BF45D9" w:rsidRDefault="00062C97" w:rsidP="00062C97">
            <w:pPr>
              <w:pStyle w:val="affc"/>
              <w:jc w:val="both"/>
              <w:rPr>
                <w:rFonts w:ascii="Times New Roman" w:hAnsi="Times New Roman" w:cs="Times New Roman"/>
                <w:color w:val="000000"/>
                <w:sz w:val="28"/>
                <w:szCs w:val="28"/>
              </w:rPr>
            </w:pPr>
            <w:r w:rsidRPr="00BF45D9">
              <w:rPr>
                <w:rFonts w:ascii="Times New Roman" w:hAnsi="Times New Roman" w:cs="Times New Roman"/>
                <w:color w:val="000000"/>
                <w:sz w:val="28"/>
                <w:szCs w:val="28"/>
              </w:rPr>
              <w:t>от ____________________________</w:t>
            </w:r>
          </w:p>
          <w:p w:rsidR="00062C97" w:rsidRPr="00BF45D9" w:rsidRDefault="00062C97" w:rsidP="00062C97">
            <w:pPr>
              <w:pStyle w:val="affc"/>
              <w:jc w:val="both"/>
              <w:rPr>
                <w:rFonts w:ascii="Times New Roman" w:hAnsi="Times New Roman" w:cs="Times New Roman"/>
                <w:color w:val="000000"/>
              </w:rPr>
            </w:pPr>
            <w:proofErr w:type="gramStart"/>
            <w:r w:rsidRPr="00BF45D9">
              <w:rPr>
                <w:rFonts w:ascii="Times New Roman" w:hAnsi="Times New Roman" w:cs="Times New Roman"/>
                <w:color w:val="000000"/>
              </w:rPr>
              <w:t>(фамилия, имя, отчество (при наличии) заявителя, ОГРНИП (для физического л</w:t>
            </w:r>
            <w:r w:rsidRPr="00BF45D9">
              <w:rPr>
                <w:rFonts w:ascii="Times New Roman" w:hAnsi="Times New Roman" w:cs="Times New Roman"/>
                <w:color w:val="000000"/>
              </w:rPr>
              <w:t>и</w:t>
            </w:r>
            <w:r w:rsidRPr="00BF45D9">
              <w:rPr>
                <w:rFonts w:ascii="Times New Roman" w:hAnsi="Times New Roman" w:cs="Times New Roman"/>
                <w:color w:val="000000"/>
              </w:rPr>
              <w:t>ца, зарегистрированного в качестве инд</w:t>
            </w:r>
            <w:r w:rsidRPr="00BF45D9">
              <w:rPr>
                <w:rFonts w:ascii="Times New Roman" w:hAnsi="Times New Roman" w:cs="Times New Roman"/>
                <w:color w:val="000000"/>
              </w:rPr>
              <w:t>и</w:t>
            </w:r>
            <w:r w:rsidRPr="00BF45D9">
              <w:rPr>
                <w:rFonts w:ascii="Times New Roman" w:hAnsi="Times New Roman" w:cs="Times New Roman"/>
                <w:color w:val="000000"/>
              </w:rPr>
              <w:t>видуального предпринимателя)</w:t>
            </w:r>
            <w:proofErr w:type="gramEnd"/>
          </w:p>
          <w:p w:rsidR="00062C97" w:rsidRPr="00BF45D9" w:rsidRDefault="00062C97" w:rsidP="00062C97">
            <w:pPr>
              <w:pStyle w:val="affc"/>
              <w:jc w:val="both"/>
              <w:rPr>
                <w:rFonts w:ascii="Times New Roman" w:hAnsi="Times New Roman" w:cs="Times New Roman"/>
                <w:color w:val="000000"/>
              </w:rPr>
            </w:pPr>
            <w:r w:rsidRPr="00BF45D9">
              <w:rPr>
                <w:rFonts w:ascii="Times New Roman" w:hAnsi="Times New Roman" w:cs="Times New Roman"/>
                <w:color w:val="000000"/>
              </w:rPr>
              <w:t>- для физического лица, полное наимен</w:t>
            </w:r>
            <w:r w:rsidRPr="00BF45D9">
              <w:rPr>
                <w:rFonts w:ascii="Times New Roman" w:hAnsi="Times New Roman" w:cs="Times New Roman"/>
                <w:color w:val="000000"/>
              </w:rPr>
              <w:t>о</w:t>
            </w:r>
            <w:r w:rsidRPr="00BF45D9">
              <w:rPr>
                <w:rFonts w:ascii="Times New Roman" w:hAnsi="Times New Roman" w:cs="Times New Roman"/>
                <w:color w:val="000000"/>
              </w:rPr>
              <w:t>вание застройщика, ИНН</w:t>
            </w:r>
            <w:hyperlink w:anchor="sub_1901" w:history="1">
              <w:r w:rsidRPr="00BF45D9">
                <w:rPr>
                  <w:rStyle w:val="afc"/>
                  <w:rFonts w:ascii="Times New Roman" w:hAnsi="Times New Roman" w:cs="Times New Roman"/>
                  <w:color w:val="000000"/>
                </w:rPr>
                <w:t>*</w:t>
              </w:r>
            </w:hyperlink>
            <w:r w:rsidRPr="00BF45D9">
              <w:rPr>
                <w:rFonts w:ascii="Times New Roman" w:hAnsi="Times New Roman" w:cs="Times New Roman"/>
                <w:color w:val="000000"/>
              </w:rPr>
              <w:t>, ОГРН - для юридического лица</w:t>
            </w:r>
          </w:p>
          <w:p w:rsidR="00062C97" w:rsidRPr="00BF45D9" w:rsidRDefault="00062C97" w:rsidP="00062C97">
            <w:pPr>
              <w:pStyle w:val="affc"/>
              <w:jc w:val="both"/>
              <w:rPr>
                <w:rFonts w:ascii="Times New Roman" w:hAnsi="Times New Roman" w:cs="Times New Roman"/>
                <w:color w:val="000000"/>
                <w:sz w:val="28"/>
                <w:szCs w:val="28"/>
              </w:rPr>
            </w:pPr>
            <w:r w:rsidRPr="00BF45D9">
              <w:rPr>
                <w:rFonts w:ascii="Times New Roman" w:hAnsi="Times New Roman" w:cs="Times New Roman"/>
                <w:color w:val="000000"/>
                <w:sz w:val="28"/>
                <w:szCs w:val="28"/>
              </w:rPr>
              <w:t>_______________________________</w:t>
            </w:r>
          </w:p>
          <w:p w:rsidR="00062C97" w:rsidRPr="00BF45D9" w:rsidRDefault="00062C97" w:rsidP="00062C97">
            <w:pPr>
              <w:pStyle w:val="affc"/>
              <w:jc w:val="both"/>
              <w:rPr>
                <w:rFonts w:ascii="Times New Roman" w:hAnsi="Times New Roman" w:cs="Times New Roman"/>
                <w:color w:val="000000"/>
              </w:rPr>
            </w:pPr>
            <w:r w:rsidRPr="00BF45D9">
              <w:rPr>
                <w:rFonts w:ascii="Times New Roman" w:hAnsi="Times New Roman" w:cs="Times New Roman"/>
                <w:color w:val="000000"/>
              </w:rPr>
              <w:t>(почтовый индекс и адрес, телефон, адрес электронной почты заявителя)</w:t>
            </w:r>
          </w:p>
        </w:tc>
      </w:tr>
    </w:tbl>
    <w:p w:rsidR="00062C97" w:rsidRPr="00BF45D9" w:rsidRDefault="00062C97" w:rsidP="00062C97">
      <w:pPr>
        <w:jc w:val="center"/>
        <w:rPr>
          <w:color w:val="000000"/>
          <w:sz w:val="28"/>
          <w:szCs w:val="28"/>
        </w:rPr>
      </w:pPr>
    </w:p>
    <w:p w:rsidR="00062C97" w:rsidRPr="00BF45D9" w:rsidRDefault="00062C97" w:rsidP="00062C97">
      <w:pPr>
        <w:pStyle w:val="1"/>
        <w:jc w:val="center"/>
        <w:rPr>
          <w:color w:val="000000"/>
          <w:sz w:val="28"/>
          <w:szCs w:val="28"/>
        </w:rPr>
      </w:pPr>
      <w:r w:rsidRPr="00BF45D9">
        <w:rPr>
          <w:color w:val="000000"/>
          <w:sz w:val="28"/>
          <w:szCs w:val="28"/>
        </w:rPr>
        <w:t xml:space="preserve">Заявление </w:t>
      </w:r>
      <w:r w:rsidRPr="00BF45D9">
        <w:rPr>
          <w:color w:val="000000"/>
          <w:sz w:val="24"/>
          <w:szCs w:val="24"/>
        </w:rPr>
        <w:t xml:space="preserve"> </w:t>
      </w:r>
      <w:hyperlink w:anchor="sub_1901" w:history="1">
        <w:r w:rsidRPr="00BF45D9">
          <w:rPr>
            <w:rStyle w:val="afc"/>
            <w:b/>
            <w:bCs/>
            <w:color w:val="000000"/>
            <w:sz w:val="28"/>
            <w:szCs w:val="28"/>
          </w:rPr>
          <w:t>&lt;*&gt;</w:t>
        </w:r>
      </w:hyperlink>
    </w:p>
    <w:p w:rsidR="00062C97" w:rsidRPr="00BF45D9" w:rsidRDefault="00062C97" w:rsidP="00062C97">
      <w:pPr>
        <w:jc w:val="center"/>
        <w:rPr>
          <w:color w:val="000000"/>
          <w:sz w:val="28"/>
          <w:szCs w:val="28"/>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Прошу признать:</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садовый дом, расположенный по адресу: _________________________</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_____________________________________________________________ жилым домом; </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жилой дом, расположенный по адресу: ___________________________</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 садовым домом;</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в соответствии с </w:t>
      </w:r>
      <w:hyperlink r:id="rId65" w:history="1">
        <w:r w:rsidRPr="0065697E">
          <w:rPr>
            <w:rStyle w:val="afc"/>
            <w:rFonts w:ascii="Times New Roman" w:hAnsi="Times New Roman" w:cs="Times New Roman"/>
            <w:color w:val="000000"/>
          </w:rPr>
          <w:t>Положением</w:t>
        </w:r>
      </w:hyperlink>
      <w:r w:rsidRPr="0065697E">
        <w:rPr>
          <w:rFonts w:ascii="Times New Roman" w:hAnsi="Times New Roman" w:cs="Times New Roman"/>
          <w:color w:val="000000"/>
        </w:rPr>
        <w:t xml:space="preserve"> о признании помещения жилым помещением, жилого п</w:t>
      </w:r>
      <w:r w:rsidRPr="0065697E">
        <w:rPr>
          <w:rFonts w:ascii="Times New Roman" w:hAnsi="Times New Roman" w:cs="Times New Roman"/>
          <w:color w:val="000000"/>
        </w:rPr>
        <w:t>о</w:t>
      </w:r>
      <w:r w:rsidRPr="0065697E">
        <w:rPr>
          <w:rFonts w:ascii="Times New Roman" w:hAnsi="Times New Roman" w:cs="Times New Roman"/>
          <w:color w:val="000000"/>
        </w:rPr>
        <w:t>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w:t>
      </w:r>
      <w:r w:rsidRPr="0065697E">
        <w:rPr>
          <w:rFonts w:ascii="Times New Roman" w:hAnsi="Times New Roman" w:cs="Times New Roman"/>
          <w:color w:val="000000"/>
        </w:rPr>
        <w:t>р</w:t>
      </w:r>
      <w:r w:rsidRPr="0065697E">
        <w:rPr>
          <w:rFonts w:ascii="Times New Roman" w:hAnsi="Times New Roman" w:cs="Times New Roman"/>
          <w:color w:val="000000"/>
        </w:rPr>
        <w:t xml:space="preserve">жденным </w:t>
      </w:r>
      <w:hyperlink r:id="rId66" w:history="1">
        <w:r w:rsidRPr="0065697E">
          <w:rPr>
            <w:rStyle w:val="afc"/>
            <w:rFonts w:ascii="Times New Roman" w:hAnsi="Times New Roman" w:cs="Times New Roman"/>
            <w:color w:val="000000"/>
          </w:rPr>
          <w:t>постановлением</w:t>
        </w:r>
      </w:hyperlink>
      <w:r w:rsidRPr="0065697E">
        <w:rPr>
          <w:rFonts w:ascii="Times New Roman" w:hAnsi="Times New Roman" w:cs="Times New Roman"/>
          <w:color w:val="000000"/>
        </w:rPr>
        <w:t xml:space="preserve"> Правительства Российской Федерации от 28.01.2006 № 47.</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Оцениваемое помещение (жилой дом, садовый дом) находится у меня в пользовании (собственности) на основании 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ind w:firstLine="709"/>
        <w:jc w:val="both"/>
        <w:rPr>
          <w:color w:val="000000"/>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Даю свое согласие на проверку указанных в заявлении сведений и на запрос документов, необходимых для рассмотрения заявления.</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Предупрежден о том, что в случае выявления сведений, не соответствующих указанным </w:t>
      </w:r>
      <w:r w:rsidRPr="0065697E">
        <w:rPr>
          <w:rFonts w:ascii="Times New Roman" w:hAnsi="Times New Roman" w:cs="Times New Roman"/>
          <w:color w:val="000000"/>
        </w:rPr>
        <w:lastRenderedPageBreak/>
        <w:t>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Место получения результата предоставления муниципальной услуги: </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лично в органе, предоставляющем муниципальную услугу;</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в </w:t>
      </w:r>
      <w:hyperlink r:id="rId67" w:history="1">
        <w:r w:rsidRPr="0065697E">
          <w:rPr>
            <w:rStyle w:val="afc"/>
            <w:rFonts w:ascii="Times New Roman" w:hAnsi="Times New Roman" w:cs="Times New Roman"/>
            <w:color w:val="000000"/>
          </w:rPr>
          <w:t>МФЦ</w:t>
        </w:r>
      </w:hyperlink>
      <w:r w:rsidRPr="0065697E">
        <w:rPr>
          <w:rFonts w:ascii="Times New Roman" w:hAnsi="Times New Roman" w:cs="Times New Roman"/>
          <w:color w:val="000000"/>
        </w:rPr>
        <w:t>;</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посредством почтовой связи на адрес: ___________________________.</w:t>
      </w:r>
    </w:p>
    <w:p w:rsidR="00062C97" w:rsidRPr="0065697E" w:rsidRDefault="00062C97" w:rsidP="00062C97">
      <w:pPr>
        <w:ind w:firstLine="709"/>
        <w:jc w:val="both"/>
        <w:rPr>
          <w:color w:val="000000"/>
        </w:rPr>
      </w:pP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К заявлению прилагаются:</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w:t>
      </w:r>
    </w:p>
    <w:p w:rsidR="00062C97" w:rsidRPr="0065697E" w:rsidRDefault="00062C97" w:rsidP="00062C97">
      <w:pPr>
        <w:jc w:val="center"/>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7"/>
        <w:gridCol w:w="236"/>
        <w:gridCol w:w="1409"/>
        <w:gridCol w:w="236"/>
        <w:gridCol w:w="3050"/>
      </w:tblGrid>
      <w:tr w:rsidR="00062C97" w:rsidRPr="0065697E" w:rsidTr="00062C97">
        <w:tc>
          <w:tcPr>
            <w:tcW w:w="4567" w:type="dxa"/>
            <w:tcBorders>
              <w:top w:val="nil"/>
              <w:left w:val="nil"/>
              <w:bottom w:val="single" w:sz="4" w:space="0" w:color="auto"/>
              <w:right w:val="nil"/>
            </w:tcBorders>
          </w:tcPr>
          <w:p w:rsidR="00062C97" w:rsidRPr="0065697E" w:rsidRDefault="00062C97" w:rsidP="00062C97">
            <w:pPr>
              <w:pStyle w:val="affb"/>
              <w:jc w:val="center"/>
              <w:rPr>
                <w:rFonts w:ascii="Times New Roman" w:hAnsi="Times New Roman" w:cs="Times New Roman"/>
                <w:color w:val="000000"/>
              </w:rPr>
            </w:pPr>
          </w:p>
        </w:tc>
        <w:tc>
          <w:tcPr>
            <w:tcW w:w="236"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1409" w:type="dxa"/>
            <w:tcBorders>
              <w:top w:val="nil"/>
              <w:left w:val="nil"/>
              <w:bottom w:val="single" w:sz="4" w:space="0" w:color="auto"/>
              <w:right w:val="nil"/>
            </w:tcBorders>
          </w:tcPr>
          <w:p w:rsidR="00062C97" w:rsidRPr="0065697E" w:rsidRDefault="00062C97" w:rsidP="00062C97">
            <w:pPr>
              <w:pStyle w:val="affb"/>
              <w:jc w:val="center"/>
              <w:rPr>
                <w:rFonts w:ascii="Times New Roman" w:hAnsi="Times New Roman" w:cs="Times New Roman"/>
                <w:color w:val="000000"/>
              </w:rPr>
            </w:pPr>
          </w:p>
        </w:tc>
        <w:tc>
          <w:tcPr>
            <w:tcW w:w="236"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3050" w:type="dxa"/>
            <w:tcBorders>
              <w:top w:val="nil"/>
              <w:left w:val="nil"/>
              <w:bottom w:val="single" w:sz="4" w:space="0" w:color="auto"/>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 __________20__ г.</w:t>
            </w:r>
          </w:p>
        </w:tc>
      </w:tr>
      <w:tr w:rsidR="00062C97" w:rsidRPr="0065697E" w:rsidTr="00062C97">
        <w:tc>
          <w:tcPr>
            <w:tcW w:w="4567"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w:t>
            </w:r>
            <w:proofErr w:type="gramEnd"/>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(последнее - при наличии)</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заявителя)</w:t>
            </w:r>
          </w:p>
        </w:tc>
        <w:tc>
          <w:tcPr>
            <w:tcW w:w="236"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1409"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(подпись)</w:t>
            </w:r>
          </w:p>
        </w:tc>
        <w:tc>
          <w:tcPr>
            <w:tcW w:w="236"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3050" w:type="dxa"/>
            <w:tcBorders>
              <w:top w:val="single" w:sz="4" w:space="0" w:color="auto"/>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r>
    </w:tbl>
    <w:p w:rsidR="00062C97" w:rsidRPr="0065697E" w:rsidRDefault="00062C97" w:rsidP="00062C97">
      <w:pPr>
        <w:autoSpaceDE w:val="0"/>
        <w:autoSpaceDN w:val="0"/>
        <w:adjustRightInd w:val="0"/>
        <w:ind w:firstLine="709"/>
        <w:jc w:val="both"/>
        <w:rPr>
          <w:color w:val="000000"/>
        </w:rPr>
      </w:pPr>
    </w:p>
    <w:p w:rsidR="00062C97" w:rsidRPr="0065697E" w:rsidRDefault="00062C97" w:rsidP="00062C97">
      <w:pPr>
        <w:rPr>
          <w:color w:val="000000"/>
        </w:rPr>
      </w:pPr>
      <w:bookmarkStart w:id="2" w:name="sub_1901"/>
      <w:r w:rsidRPr="0065697E">
        <w:rPr>
          <w:color w:val="000000"/>
        </w:rPr>
        <w:t>&lt;*&gt; Юридические лица оформляют заявления на официальном бланке.</w:t>
      </w:r>
    </w:p>
    <w:bookmarkEnd w:id="2"/>
    <w:p w:rsidR="00062C97" w:rsidRPr="0065697E" w:rsidRDefault="00241564" w:rsidP="00062C97">
      <w:pPr>
        <w:spacing w:line="240" w:lineRule="atLeast"/>
        <w:rPr>
          <w:noProof/>
          <w:color w:val="000000"/>
        </w:rPr>
      </w:pPr>
      <w:r>
        <w:rPr>
          <w:noProof/>
          <w:color w:val="000000"/>
        </w:rPr>
        <w:pict>
          <v:rect id="_x0000_s1028" style="position:absolute;margin-left:262.45pt;margin-top:2pt;width:219.75pt;height:18.65pt;z-index:251662336" stroked="f">
            <v:textbox style="mso-next-textbox:#_x0000_s1028">
              <w:txbxContent>
                <w:p w:rsidR="00241564" w:rsidRPr="00C775F7" w:rsidRDefault="00241564" w:rsidP="00062C97">
                  <w:pPr>
                    <w:autoSpaceDE w:val="0"/>
                    <w:autoSpaceDN w:val="0"/>
                    <w:adjustRightInd w:val="0"/>
                    <w:ind w:firstLine="709"/>
                    <w:jc w:val="right"/>
                    <w:rPr>
                      <w:sz w:val="28"/>
                      <w:szCs w:val="28"/>
                    </w:rPr>
                  </w:pPr>
                </w:p>
                <w:p w:rsidR="00241564" w:rsidRDefault="00241564" w:rsidP="00062C97"/>
              </w:txbxContent>
            </v:textbox>
          </v:rect>
        </w:pict>
      </w:r>
    </w:p>
    <w:p w:rsidR="00007605" w:rsidRPr="0065697E" w:rsidRDefault="00007605" w:rsidP="00007605">
      <w:pPr>
        <w:autoSpaceDE w:val="0"/>
        <w:autoSpaceDN w:val="0"/>
        <w:adjustRightInd w:val="0"/>
        <w:jc w:val="right"/>
        <w:rPr>
          <w:noProof/>
          <w:color w:val="000000"/>
        </w:rPr>
      </w:pPr>
    </w:p>
    <w:p w:rsidR="00062C97" w:rsidRPr="0065697E" w:rsidRDefault="00062C97" w:rsidP="00007605">
      <w:pPr>
        <w:autoSpaceDE w:val="0"/>
        <w:autoSpaceDN w:val="0"/>
        <w:adjustRightInd w:val="0"/>
        <w:jc w:val="right"/>
        <w:rPr>
          <w:color w:val="000000"/>
        </w:rPr>
      </w:pPr>
      <w:r w:rsidRPr="0065697E">
        <w:rPr>
          <w:color w:val="000000"/>
        </w:rPr>
        <w:t>Приложение № 2</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autoSpaceDE w:val="0"/>
        <w:autoSpaceDN w:val="0"/>
        <w:adjustRightInd w:val="0"/>
        <w:ind w:firstLine="709"/>
        <w:jc w:val="right"/>
        <w:rPr>
          <w:color w:val="000000"/>
        </w:rPr>
      </w:pPr>
      <w:r w:rsidRPr="0065697E">
        <w:rPr>
          <w:color w:val="000000"/>
        </w:rPr>
        <w:t>жилого дома садовым домом"</w:t>
      </w: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b/>
          <w:noProof/>
          <w:color w:val="000000"/>
        </w:rPr>
      </w:pPr>
      <w:r w:rsidRPr="0065697E">
        <w:rPr>
          <w:b/>
          <w:noProof/>
          <w:color w:val="000000"/>
        </w:rPr>
        <w:t>Форма решения об отказе в приеме документов</w:t>
      </w:r>
    </w:p>
    <w:p w:rsidR="00062C97" w:rsidRPr="0065697E" w:rsidRDefault="00062C97" w:rsidP="00062C97">
      <w:pPr>
        <w:spacing w:line="240" w:lineRule="atLeast"/>
        <w:jc w:val="center"/>
        <w:rPr>
          <w:b/>
          <w:noProof/>
          <w:color w:val="000000"/>
        </w:rPr>
      </w:pPr>
    </w:p>
    <w:p w:rsidR="00062C97" w:rsidRPr="0065697E" w:rsidRDefault="00062C97" w:rsidP="00062C97">
      <w:pPr>
        <w:autoSpaceDE w:val="0"/>
        <w:autoSpaceDN w:val="0"/>
        <w:adjustRightInd w:val="0"/>
        <w:ind w:firstLine="709"/>
        <w:jc w:val="center"/>
        <w:rPr>
          <w:color w:val="000000"/>
        </w:rPr>
      </w:pPr>
      <w:r w:rsidRPr="0065697E">
        <w:rPr>
          <w:color w:val="000000"/>
        </w:rPr>
        <w:t>______________________________________________________</w:t>
      </w:r>
    </w:p>
    <w:p w:rsidR="00062C97" w:rsidRPr="0065697E" w:rsidRDefault="00062C97" w:rsidP="00062C97">
      <w:pPr>
        <w:autoSpaceDE w:val="0"/>
        <w:autoSpaceDN w:val="0"/>
        <w:adjustRightInd w:val="0"/>
        <w:ind w:firstLine="709"/>
        <w:jc w:val="center"/>
        <w:rPr>
          <w:color w:val="000000"/>
        </w:rPr>
      </w:pPr>
      <w:r w:rsidRPr="0065697E">
        <w:rPr>
          <w:color w:val="000000"/>
        </w:rPr>
        <w:t>Наименование органа местного самоуправления</w:t>
      </w:r>
    </w:p>
    <w:p w:rsidR="00062C97" w:rsidRPr="0065697E" w:rsidRDefault="00062C97" w:rsidP="00062C97">
      <w:pPr>
        <w:autoSpaceDE w:val="0"/>
        <w:autoSpaceDN w:val="0"/>
        <w:adjustRightInd w:val="0"/>
        <w:ind w:firstLine="709"/>
        <w:jc w:val="center"/>
        <w:rPr>
          <w:color w:val="000000"/>
        </w:rPr>
      </w:pPr>
    </w:p>
    <w:p w:rsidR="00062C97" w:rsidRPr="0065697E" w:rsidRDefault="00062C97" w:rsidP="00062C97">
      <w:pPr>
        <w:autoSpaceDE w:val="0"/>
        <w:autoSpaceDN w:val="0"/>
        <w:adjustRightInd w:val="0"/>
        <w:ind w:firstLine="709"/>
        <w:jc w:val="center"/>
        <w:rPr>
          <w:color w:val="000000"/>
        </w:rPr>
      </w:pPr>
    </w:p>
    <w:p w:rsidR="00062C97" w:rsidRPr="0065697E" w:rsidRDefault="00062C97" w:rsidP="00062C97">
      <w:pPr>
        <w:autoSpaceDE w:val="0"/>
        <w:autoSpaceDN w:val="0"/>
        <w:adjustRightInd w:val="0"/>
        <w:ind w:firstLine="709"/>
        <w:jc w:val="right"/>
        <w:rPr>
          <w:color w:val="000000"/>
        </w:rPr>
      </w:pPr>
      <w:r w:rsidRPr="0065697E">
        <w:rPr>
          <w:color w:val="000000"/>
        </w:rPr>
        <w:t>Кому: ___________________________________</w:t>
      </w:r>
    </w:p>
    <w:p w:rsidR="00062C97" w:rsidRPr="0065697E" w:rsidRDefault="00062C97" w:rsidP="00062C97">
      <w:pPr>
        <w:autoSpaceDE w:val="0"/>
        <w:autoSpaceDN w:val="0"/>
        <w:adjustRightInd w:val="0"/>
        <w:ind w:firstLine="709"/>
        <w:jc w:val="right"/>
        <w:rPr>
          <w:color w:val="000000"/>
        </w:rPr>
      </w:pPr>
      <w:r w:rsidRPr="0065697E">
        <w:rPr>
          <w:color w:val="000000"/>
        </w:rPr>
        <w:t>Представитель: ___________________________</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Контактные данные заявителя (представителя): </w:t>
      </w:r>
    </w:p>
    <w:p w:rsidR="00062C97" w:rsidRPr="0065697E" w:rsidRDefault="00062C97" w:rsidP="00062C97">
      <w:pPr>
        <w:autoSpaceDE w:val="0"/>
        <w:autoSpaceDN w:val="0"/>
        <w:adjustRightInd w:val="0"/>
        <w:ind w:firstLine="709"/>
        <w:jc w:val="right"/>
        <w:rPr>
          <w:color w:val="000000"/>
        </w:rPr>
      </w:pPr>
      <w:r w:rsidRPr="0065697E">
        <w:rPr>
          <w:color w:val="000000"/>
        </w:rPr>
        <w:t xml:space="preserve">_________________________________________ </w:t>
      </w:r>
    </w:p>
    <w:p w:rsidR="00062C97" w:rsidRPr="0065697E" w:rsidRDefault="00062C97" w:rsidP="00062C97">
      <w:pPr>
        <w:autoSpaceDE w:val="0"/>
        <w:autoSpaceDN w:val="0"/>
        <w:adjustRightInd w:val="0"/>
        <w:ind w:firstLine="709"/>
        <w:jc w:val="right"/>
        <w:rPr>
          <w:color w:val="000000"/>
        </w:rPr>
      </w:pPr>
      <w:r w:rsidRPr="0065697E">
        <w:rPr>
          <w:color w:val="000000"/>
        </w:rPr>
        <w:t>Тел.: ____________________________________</w:t>
      </w:r>
    </w:p>
    <w:p w:rsidR="00062C97" w:rsidRPr="0065697E" w:rsidRDefault="00062C97" w:rsidP="00062C97">
      <w:pPr>
        <w:spacing w:line="240" w:lineRule="atLeast"/>
        <w:jc w:val="right"/>
        <w:rPr>
          <w:color w:val="000000"/>
        </w:rPr>
      </w:pPr>
      <w:r w:rsidRPr="0065697E">
        <w:rPr>
          <w:color w:val="000000"/>
        </w:rPr>
        <w:t>Эл</w:t>
      </w:r>
      <w:proofErr w:type="gramStart"/>
      <w:r w:rsidRPr="0065697E">
        <w:rPr>
          <w:color w:val="000000"/>
        </w:rPr>
        <w:t>.</w:t>
      </w:r>
      <w:proofErr w:type="gramEnd"/>
      <w:r w:rsidRPr="0065697E">
        <w:rPr>
          <w:color w:val="000000"/>
        </w:rPr>
        <w:t xml:space="preserve"> </w:t>
      </w:r>
      <w:proofErr w:type="gramStart"/>
      <w:r w:rsidRPr="0065697E">
        <w:rPr>
          <w:color w:val="000000"/>
        </w:rPr>
        <w:t>п</w:t>
      </w:r>
      <w:proofErr w:type="gramEnd"/>
      <w:r w:rsidRPr="0065697E">
        <w:rPr>
          <w:color w:val="000000"/>
        </w:rPr>
        <w:t>очта: _______________________________</w:t>
      </w:r>
    </w:p>
    <w:p w:rsidR="00062C97" w:rsidRPr="0065697E" w:rsidRDefault="00062C97" w:rsidP="00062C97">
      <w:pPr>
        <w:spacing w:line="240" w:lineRule="atLeast"/>
        <w:jc w:val="right"/>
        <w:rPr>
          <w:color w:val="000000"/>
        </w:rPr>
      </w:pPr>
    </w:p>
    <w:p w:rsidR="00062C97" w:rsidRPr="0065697E" w:rsidRDefault="00062C97" w:rsidP="00062C97">
      <w:pPr>
        <w:shd w:val="clear" w:color="auto" w:fill="FFFFFF"/>
        <w:spacing w:before="100" w:beforeAutospacing="1" w:after="100" w:afterAutospacing="1"/>
        <w:jc w:val="center"/>
        <w:rPr>
          <w:color w:val="000000"/>
        </w:rPr>
      </w:pPr>
      <w:r w:rsidRPr="0065697E">
        <w:rPr>
          <w:color w:val="000000"/>
        </w:rPr>
        <w:t>Решение</w:t>
      </w:r>
      <w:r w:rsidRPr="0065697E">
        <w:rPr>
          <w:color w:val="000000"/>
        </w:rPr>
        <w:br/>
        <w:t>об отказе в приеме документов</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t>_________________________________________________________________</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65697E">
        <w:rPr>
          <w:color w:val="000000"/>
        </w:rPr>
        <w:t>(наименование   органа местного самоуправления)</w:t>
      </w:r>
    </w:p>
    <w:p w:rsidR="00062C97" w:rsidRPr="0065697E" w:rsidRDefault="00062C97" w:rsidP="00062C97">
      <w:pPr>
        <w:shd w:val="clear" w:color="auto" w:fill="FFFFFF"/>
        <w:spacing w:before="100" w:beforeAutospacing="1" w:after="100" w:afterAutospacing="1"/>
        <w:jc w:val="both"/>
        <w:rPr>
          <w:color w:val="000000"/>
        </w:rPr>
      </w:pPr>
      <w:r w:rsidRPr="0065697E">
        <w:rPr>
          <w:color w:val="000000"/>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CellMar>
          <w:top w:w="15" w:type="dxa"/>
          <w:left w:w="15" w:type="dxa"/>
          <w:bottom w:w="15" w:type="dxa"/>
          <w:right w:w="15" w:type="dxa"/>
        </w:tblCellMar>
        <w:tblLook w:val="04A0" w:firstRow="1" w:lastRow="0" w:firstColumn="1" w:lastColumn="0" w:noHBand="0" w:noVBand="1"/>
      </w:tblPr>
      <w:tblGrid>
        <w:gridCol w:w="2462"/>
        <w:gridCol w:w="3507"/>
        <w:gridCol w:w="2977"/>
      </w:tblGrid>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center"/>
              <w:rPr>
                <w:color w:val="000000"/>
              </w:rPr>
            </w:pPr>
            <w:r w:rsidRPr="0065697E">
              <w:rPr>
                <w:color w:val="000000"/>
              </w:rPr>
              <w:t>№ пункта Администр</w:t>
            </w:r>
            <w:r w:rsidRPr="0065697E">
              <w:rPr>
                <w:color w:val="000000"/>
              </w:rPr>
              <w:t>а</w:t>
            </w:r>
            <w:r w:rsidRPr="0065697E">
              <w:rPr>
                <w:color w:val="000000"/>
              </w:rPr>
              <w:t>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Наименование основания для о</w:t>
            </w:r>
            <w:r w:rsidRPr="0065697E">
              <w:rPr>
                <w:color w:val="000000"/>
              </w:rPr>
              <w:t>т</w:t>
            </w:r>
            <w:r w:rsidRPr="0065697E">
              <w:rPr>
                <w:color w:val="000000"/>
              </w:rPr>
              <w:t>каза в соответствии с единым стандартом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Разъяснение причин отказа в выдаче дубликата реш</w:t>
            </w:r>
            <w:r w:rsidRPr="0065697E">
              <w:rPr>
                <w:color w:val="000000"/>
              </w:rPr>
              <w:t>е</w:t>
            </w:r>
            <w:r w:rsidRPr="0065697E">
              <w:rPr>
                <w:color w:val="000000"/>
              </w:rPr>
              <w:t>ния</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68" w:anchor="/document/403788014/entry/79" w:history="1">
              <w:r w:rsidR="00062C97" w:rsidRPr="0065697E">
                <w:rPr>
                  <w:color w:val="000000"/>
                </w:rPr>
                <w:t xml:space="preserve">подпункта "а" пункта </w:t>
              </w:r>
              <w:r w:rsidR="00062C97" w:rsidRPr="0065697E">
                <w:rPr>
                  <w:color w:val="000000"/>
                </w:rPr>
                <w:lastRenderedPageBreak/>
                <w:t>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lastRenderedPageBreak/>
              <w:t xml:space="preserve">заявление о предоставлении </w:t>
            </w:r>
            <w:r w:rsidRPr="0065697E">
              <w:rPr>
                <w:color w:val="000000"/>
              </w:rPr>
              <w:lastRenderedPageBreak/>
              <w:t>услуги подано в орган госуда</w:t>
            </w:r>
            <w:r w:rsidRPr="0065697E">
              <w:rPr>
                <w:color w:val="000000"/>
              </w:rPr>
              <w:t>р</w:t>
            </w:r>
            <w:r w:rsidRPr="0065697E">
              <w:rPr>
                <w:color w:val="000000"/>
              </w:rPr>
              <w:t>ственной власти, орган местного самоуправления или организ</w:t>
            </w:r>
            <w:r w:rsidRPr="0065697E">
              <w:rPr>
                <w:color w:val="000000"/>
              </w:rPr>
              <w:t>а</w:t>
            </w:r>
            <w:r w:rsidRPr="0065697E">
              <w:rPr>
                <w:color w:val="000000"/>
              </w:rPr>
              <w:t>цию, в полномочия которых не входит предоставление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lastRenderedPageBreak/>
              <w:t>Указываются основания т</w:t>
            </w:r>
            <w:r w:rsidRPr="0065697E">
              <w:rPr>
                <w:color w:val="000000"/>
              </w:rPr>
              <w:t>а</w:t>
            </w:r>
            <w:r w:rsidRPr="0065697E">
              <w:rPr>
                <w:color w:val="000000"/>
              </w:rPr>
              <w:lastRenderedPageBreak/>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69" w:anchor="/document/403788014/entry/80" w:history="1">
              <w:r w:rsidR="00062C97" w:rsidRPr="0065697E">
                <w:rPr>
                  <w:color w:val="000000"/>
                </w:rPr>
                <w:t>подпункта "б"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представленные документы или сведения утратили силу на м</w:t>
            </w:r>
            <w:r w:rsidRPr="0065697E">
              <w:rPr>
                <w:color w:val="000000"/>
              </w:rPr>
              <w:t>о</w:t>
            </w:r>
            <w:r w:rsidRPr="0065697E">
              <w:rPr>
                <w:color w:val="000000"/>
              </w:rPr>
              <w:t>мент обращения за услугой (д</w:t>
            </w:r>
            <w:r w:rsidRPr="0065697E">
              <w:rPr>
                <w:color w:val="000000"/>
              </w:rPr>
              <w:t>о</w:t>
            </w:r>
            <w:r w:rsidRPr="0065697E">
              <w:rPr>
                <w:color w:val="000000"/>
              </w:rPr>
              <w:t>кумент, удостоверяющий ли</w:t>
            </w:r>
            <w:r w:rsidRPr="0065697E">
              <w:rPr>
                <w:color w:val="000000"/>
              </w:rPr>
              <w:t>ч</w:t>
            </w:r>
            <w:r w:rsidRPr="0065697E">
              <w:rPr>
                <w:color w:val="000000"/>
              </w:rPr>
              <w:t>ность, документ, удостоверя</w:t>
            </w:r>
            <w:r w:rsidRPr="0065697E">
              <w:rPr>
                <w:color w:val="000000"/>
              </w:rPr>
              <w:t>ю</w:t>
            </w:r>
            <w:r w:rsidRPr="0065697E">
              <w:rPr>
                <w:color w:val="000000"/>
              </w:rPr>
              <w:t>щий полномочия представителя заявителя, в случае обращения за предоставлением услуги указа</w:t>
            </w:r>
            <w:r w:rsidRPr="0065697E">
              <w:rPr>
                <w:color w:val="000000"/>
              </w:rPr>
              <w:t>н</w:t>
            </w:r>
            <w:r w:rsidRPr="0065697E">
              <w:rPr>
                <w:color w:val="000000"/>
              </w:rPr>
              <w:t>ным лицом)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исчерпыва</w:t>
            </w:r>
            <w:r w:rsidRPr="0065697E">
              <w:rPr>
                <w:color w:val="000000"/>
              </w:rPr>
              <w:t>ю</w:t>
            </w:r>
            <w:r w:rsidRPr="0065697E">
              <w:rPr>
                <w:color w:val="000000"/>
              </w:rPr>
              <w:t>щий перечень документов, содержащих противоречия</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0" w:anchor="/document/403788014/entry/81" w:history="1">
              <w:r w:rsidR="00062C97" w:rsidRPr="0065697E">
                <w:rPr>
                  <w:color w:val="000000"/>
                </w:rPr>
                <w:t>подпункта "в"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предоставленные заявителем д</w:t>
            </w:r>
            <w:r w:rsidRPr="0065697E">
              <w:rPr>
                <w:color w:val="000000"/>
              </w:rPr>
              <w:t>о</w:t>
            </w:r>
            <w:r w:rsidRPr="0065697E">
              <w:rPr>
                <w:color w:val="000000"/>
              </w:rPr>
              <w:t>кументы содержат подчистки и исправления текста, не завере</w:t>
            </w:r>
            <w:r w:rsidRPr="0065697E">
              <w:rPr>
                <w:color w:val="000000"/>
              </w:rPr>
              <w:t>н</w:t>
            </w:r>
            <w:r w:rsidRPr="0065697E">
              <w:rPr>
                <w:color w:val="000000"/>
              </w:rPr>
              <w:t>ные в порядке, установленном 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исчерпыва</w:t>
            </w:r>
            <w:r w:rsidRPr="0065697E">
              <w:rPr>
                <w:color w:val="000000"/>
              </w:rPr>
              <w:t>ю</w:t>
            </w:r>
            <w:r w:rsidRPr="0065697E">
              <w:rPr>
                <w:color w:val="000000"/>
              </w:rPr>
              <w:t>щий перечень документов, содержащих противоречия, указываются основания т</w:t>
            </w:r>
            <w:r w:rsidRPr="0065697E">
              <w:rPr>
                <w:color w:val="000000"/>
              </w:rPr>
              <w:t>а</w:t>
            </w:r>
            <w:r w:rsidRPr="0065697E">
              <w:rPr>
                <w:color w:val="000000"/>
              </w:rPr>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1" w:anchor="/document/403788014/entry/82" w:history="1">
              <w:r w:rsidR="00062C97" w:rsidRPr="0065697E">
                <w:rPr>
                  <w:color w:val="000000"/>
                </w:rPr>
                <w:t>подпункта "г"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документы содержат подтве</w:t>
            </w:r>
            <w:r w:rsidRPr="0065697E">
              <w:rPr>
                <w:color w:val="000000"/>
              </w:rPr>
              <w:t>р</w:t>
            </w:r>
            <w:r w:rsidRPr="0065697E">
              <w:rPr>
                <w:color w:val="000000"/>
              </w:rPr>
              <w:t>ждения, наличие которых не по</w:t>
            </w:r>
            <w:r w:rsidRPr="0065697E">
              <w:rPr>
                <w:color w:val="000000"/>
              </w:rPr>
              <w:t>з</w:t>
            </w:r>
            <w:r w:rsidRPr="0065697E">
              <w:rPr>
                <w:color w:val="000000"/>
              </w:rPr>
              <w:t>воляет в полном объеме испол</w:t>
            </w:r>
            <w:r w:rsidRPr="0065697E">
              <w:rPr>
                <w:color w:val="000000"/>
              </w:rPr>
              <w:t>ь</w:t>
            </w:r>
            <w:r w:rsidRPr="0065697E">
              <w:rPr>
                <w:color w:val="000000"/>
              </w:rPr>
              <w:t>зовать информацию и сведения, содержащиеся в документах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исчерпыва</w:t>
            </w:r>
            <w:r w:rsidRPr="0065697E">
              <w:rPr>
                <w:color w:val="000000"/>
              </w:rPr>
              <w:t>ю</w:t>
            </w:r>
            <w:r w:rsidRPr="0065697E">
              <w:rPr>
                <w:color w:val="000000"/>
              </w:rPr>
              <w:t>щий перечень документов, содержащих противоречия, указываются основания т</w:t>
            </w:r>
            <w:r w:rsidRPr="0065697E">
              <w:rPr>
                <w:color w:val="000000"/>
              </w:rPr>
              <w:t>а</w:t>
            </w:r>
            <w:r w:rsidRPr="0065697E">
              <w:rPr>
                <w:color w:val="000000"/>
              </w:rPr>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2" w:anchor="/document/403788014/entry/83" w:history="1">
              <w:r w:rsidR="00062C97" w:rsidRPr="0065697E">
                <w:rPr>
                  <w:color w:val="000000"/>
                </w:rPr>
                <w:t>подпункта "д"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неполное заполнение полей в форме заявления, в том числе в интерактивной форме заявления на </w:t>
            </w:r>
            <w:hyperlink r:id="rId73" w:tgtFrame="_blank" w:history="1">
              <w:r w:rsidRPr="0065697E">
                <w:rPr>
                  <w:color w:val="000000"/>
                </w:rPr>
                <w:t>ЕПГУ</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основания т</w:t>
            </w:r>
            <w:r w:rsidRPr="0065697E">
              <w:rPr>
                <w:color w:val="000000"/>
              </w:rPr>
              <w:t>а</w:t>
            </w:r>
            <w:r w:rsidRPr="0065697E">
              <w:rPr>
                <w:color w:val="000000"/>
              </w:rPr>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4" w:anchor="/document/403788014/entry/84" w:history="1">
              <w:r w:rsidR="00062C97" w:rsidRPr="0065697E">
                <w:rPr>
                  <w:color w:val="000000"/>
                </w:rPr>
                <w:t>подпункта "е"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подача запроса о предоставлении услуги и документов, необход</w:t>
            </w:r>
            <w:r w:rsidRPr="0065697E">
              <w:rPr>
                <w:color w:val="000000"/>
              </w:rPr>
              <w:t>и</w:t>
            </w:r>
            <w:r w:rsidRPr="0065697E">
              <w:rPr>
                <w:color w:val="000000"/>
              </w:rPr>
              <w:t>мых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основания т</w:t>
            </w:r>
            <w:r w:rsidRPr="0065697E">
              <w:rPr>
                <w:color w:val="000000"/>
              </w:rPr>
              <w:t>а</w:t>
            </w:r>
            <w:r w:rsidRPr="0065697E">
              <w:rPr>
                <w:color w:val="000000"/>
              </w:rPr>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5" w:anchor="/document/403788014/entry/85" w:history="1">
              <w:r w:rsidR="00062C97" w:rsidRPr="0065697E">
                <w:rPr>
                  <w:color w:val="000000"/>
                </w:rPr>
                <w:t>подпункта "ж"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 xml:space="preserve">предоставление </w:t>
            </w:r>
            <w:proofErr w:type="gramStart"/>
            <w:r w:rsidRPr="0065697E">
              <w:rPr>
                <w:color w:val="000000"/>
              </w:rPr>
              <w:t>заявителе</w:t>
            </w:r>
            <w:proofErr w:type="gramEnd"/>
            <w:r w:rsidRPr="0065697E">
              <w:rPr>
                <w:color w:val="000000"/>
              </w:rPr>
              <w:t xml:space="preserve"> непо</w:t>
            </w:r>
            <w:r w:rsidRPr="0065697E">
              <w:rPr>
                <w:color w:val="000000"/>
              </w:rPr>
              <w:t>л</w:t>
            </w:r>
            <w:r w:rsidRPr="0065697E">
              <w:rPr>
                <w:color w:val="000000"/>
              </w:rPr>
              <w:t>ного комплекта документов, н</w:t>
            </w:r>
            <w:r w:rsidRPr="0065697E">
              <w:rPr>
                <w:color w:val="000000"/>
              </w:rPr>
              <w:t>е</w:t>
            </w:r>
            <w:r w:rsidRPr="0065697E">
              <w:rPr>
                <w:color w:val="000000"/>
              </w:rPr>
              <w:t>обходимых для предоставления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основания т</w:t>
            </w:r>
            <w:r w:rsidRPr="0065697E">
              <w:rPr>
                <w:color w:val="000000"/>
              </w:rPr>
              <w:t>а</w:t>
            </w:r>
            <w:r w:rsidRPr="0065697E">
              <w:rPr>
                <w:color w:val="000000"/>
              </w:rPr>
              <w:t>кого вывода</w:t>
            </w:r>
          </w:p>
        </w:tc>
      </w:tr>
      <w:tr w:rsidR="00062C97" w:rsidRPr="0065697E" w:rsidTr="00062C9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241564" w:rsidP="00062C97">
            <w:pPr>
              <w:jc w:val="both"/>
              <w:rPr>
                <w:color w:val="000000"/>
              </w:rPr>
            </w:pPr>
            <w:hyperlink r:id="rId76" w:anchor="/document/403788014/entry/86" w:history="1">
              <w:r w:rsidR="00062C97" w:rsidRPr="0065697E">
                <w:rPr>
                  <w:color w:val="000000"/>
                </w:rPr>
                <w:t>подпункта "з"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заявление подано лицом, не имеющим полномочий предста</w:t>
            </w:r>
            <w:r w:rsidRPr="0065697E">
              <w:rPr>
                <w:color w:val="000000"/>
              </w:rPr>
              <w:t>в</w:t>
            </w:r>
            <w:r w:rsidRPr="0065697E">
              <w:rPr>
                <w:color w:val="000000"/>
              </w:rPr>
              <w:t>лять интересы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062C97" w:rsidRPr="0065697E" w:rsidRDefault="00062C97" w:rsidP="00062C97">
            <w:pPr>
              <w:jc w:val="both"/>
              <w:rPr>
                <w:color w:val="000000"/>
              </w:rPr>
            </w:pPr>
            <w:r w:rsidRPr="0065697E">
              <w:rPr>
                <w:color w:val="000000"/>
              </w:rPr>
              <w:t>Указываются основания т</w:t>
            </w:r>
            <w:r w:rsidRPr="0065697E">
              <w:rPr>
                <w:color w:val="000000"/>
              </w:rPr>
              <w:t>а</w:t>
            </w:r>
            <w:r w:rsidRPr="0065697E">
              <w:rPr>
                <w:color w:val="000000"/>
              </w:rPr>
              <w:t>кого вывода</w:t>
            </w:r>
          </w:p>
        </w:tc>
      </w:tr>
    </w:tbl>
    <w:p w:rsidR="00062C97" w:rsidRPr="0065697E" w:rsidRDefault="00062C97" w:rsidP="00062C97">
      <w:pPr>
        <w:shd w:val="clear" w:color="auto" w:fill="FFFFFF"/>
        <w:spacing w:before="100" w:beforeAutospacing="1" w:after="100" w:afterAutospacing="1"/>
        <w:jc w:val="both"/>
        <w:rPr>
          <w:color w:val="000000"/>
        </w:rPr>
      </w:pPr>
    </w:p>
    <w:p w:rsidR="00062C97" w:rsidRPr="0065697E" w:rsidRDefault="00062C97" w:rsidP="00062C97">
      <w:pPr>
        <w:shd w:val="clear" w:color="auto" w:fill="FFFFFF"/>
        <w:spacing w:before="100" w:beforeAutospacing="1" w:after="100" w:afterAutospacing="1"/>
        <w:ind w:firstLine="709"/>
        <w:jc w:val="both"/>
        <w:rPr>
          <w:color w:val="000000"/>
        </w:rPr>
      </w:pPr>
      <w:r w:rsidRPr="0065697E">
        <w:rPr>
          <w:color w:val="00000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062C97" w:rsidRPr="0065697E" w:rsidRDefault="00062C97" w:rsidP="00062C97">
      <w:pPr>
        <w:shd w:val="clear" w:color="auto" w:fill="FFFFFF"/>
        <w:ind w:firstLine="709"/>
        <w:jc w:val="both"/>
        <w:rPr>
          <w:color w:val="000000"/>
        </w:rPr>
      </w:pPr>
      <w:r w:rsidRPr="0065697E">
        <w:rPr>
          <w:color w:val="000000"/>
        </w:rPr>
        <w:t xml:space="preserve">Данный отказ может быть обжалован в досудебном порядке путем направления жалобы </w:t>
      </w:r>
      <w:proofErr w:type="gramStart"/>
      <w:r w:rsidRPr="0065697E">
        <w:rPr>
          <w:color w:val="000000"/>
        </w:rPr>
        <w:t>в</w:t>
      </w:r>
      <w:proofErr w:type="gramEnd"/>
      <w:r w:rsidRPr="0065697E">
        <w:rPr>
          <w:color w:val="000000"/>
        </w:rPr>
        <w:t xml:space="preserve"> ______________________________________________</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t>____________________________________________, а также в судебном порядке.</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5697E">
        <w:rPr>
          <w:color w:val="000000"/>
        </w:rPr>
        <w:t>Дополнительно информируем: __________________________________</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t>__________________________________________________________________</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65697E">
        <w:rPr>
          <w:color w:val="000000"/>
        </w:rPr>
        <w:t xml:space="preserve">(указывается информация, необходимая для устранения причин отказа в отказе предоставления </w:t>
      </w:r>
      <w:proofErr w:type="spellStart"/>
      <w:r w:rsidRPr="0065697E">
        <w:rPr>
          <w:color w:val="000000"/>
        </w:rPr>
        <w:t>муниципально</w:t>
      </w:r>
      <w:proofErr w:type="spellEnd"/>
      <w:r w:rsidRPr="0065697E">
        <w:rPr>
          <w:color w:val="000000"/>
        </w:rPr>
        <w:t>) услуги, а также иная дополнительная информация при наличии)</w:t>
      </w:r>
    </w:p>
    <w:p w:rsidR="00062C97" w:rsidRPr="0065697E" w:rsidRDefault="00062C97" w:rsidP="00062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7992" w:type="dxa"/>
        <w:shd w:val="clear" w:color="auto" w:fill="FFFFFF"/>
        <w:tblCellMar>
          <w:top w:w="15" w:type="dxa"/>
          <w:left w:w="15" w:type="dxa"/>
          <w:bottom w:w="15" w:type="dxa"/>
          <w:right w:w="15" w:type="dxa"/>
        </w:tblCellMar>
        <w:tblLook w:val="04A0" w:firstRow="1" w:lastRow="0" w:firstColumn="1" w:lastColumn="0" w:noHBand="0" w:noVBand="1"/>
      </w:tblPr>
      <w:tblGrid>
        <w:gridCol w:w="2487"/>
        <w:gridCol w:w="469"/>
        <w:gridCol w:w="1358"/>
        <w:gridCol w:w="565"/>
        <w:gridCol w:w="3113"/>
      </w:tblGrid>
      <w:tr w:rsidR="00062C97" w:rsidRPr="0065697E" w:rsidTr="00062C97">
        <w:tc>
          <w:tcPr>
            <w:tcW w:w="2484" w:type="dxa"/>
            <w:tcBorders>
              <w:top w:val="single" w:sz="4" w:space="0" w:color="000000"/>
            </w:tcBorders>
            <w:shd w:val="clear" w:color="auto" w:fill="FFFFFF"/>
            <w:hideMark/>
          </w:tcPr>
          <w:p w:rsidR="00062C97" w:rsidRPr="0065697E" w:rsidRDefault="00062C97" w:rsidP="0006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lastRenderedPageBreak/>
              <w:t xml:space="preserve">    (должность)</w:t>
            </w:r>
          </w:p>
        </w:tc>
        <w:tc>
          <w:tcPr>
            <w:tcW w:w="468" w:type="dxa"/>
            <w:shd w:val="clear" w:color="auto" w:fill="FFFFFF"/>
            <w:hideMark/>
          </w:tcPr>
          <w:p w:rsidR="00062C97" w:rsidRPr="0065697E" w:rsidRDefault="00062C97" w:rsidP="00062C97">
            <w:pPr>
              <w:jc w:val="both"/>
              <w:rPr>
                <w:color w:val="000000"/>
              </w:rPr>
            </w:pPr>
            <w:r w:rsidRPr="0065697E">
              <w:rPr>
                <w:color w:val="000000"/>
              </w:rPr>
              <w:t> </w:t>
            </w:r>
          </w:p>
        </w:tc>
        <w:tc>
          <w:tcPr>
            <w:tcW w:w="1356" w:type="dxa"/>
            <w:tcBorders>
              <w:top w:val="single" w:sz="4" w:space="0" w:color="000000"/>
            </w:tcBorders>
            <w:shd w:val="clear" w:color="auto" w:fill="FFFFFF"/>
            <w:hideMark/>
          </w:tcPr>
          <w:p w:rsidR="00062C97" w:rsidRPr="0065697E" w:rsidRDefault="00062C97" w:rsidP="0006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t>(подпись)</w:t>
            </w:r>
          </w:p>
        </w:tc>
        <w:tc>
          <w:tcPr>
            <w:tcW w:w="564" w:type="dxa"/>
            <w:shd w:val="clear" w:color="auto" w:fill="FFFFFF"/>
            <w:hideMark/>
          </w:tcPr>
          <w:p w:rsidR="00062C97" w:rsidRPr="0065697E" w:rsidRDefault="00062C97" w:rsidP="00062C97">
            <w:pPr>
              <w:jc w:val="both"/>
              <w:rPr>
                <w:color w:val="000000"/>
              </w:rPr>
            </w:pPr>
            <w:r w:rsidRPr="0065697E">
              <w:rPr>
                <w:color w:val="000000"/>
              </w:rPr>
              <w:t> </w:t>
            </w:r>
          </w:p>
        </w:tc>
        <w:tc>
          <w:tcPr>
            <w:tcW w:w="3108" w:type="dxa"/>
            <w:tcBorders>
              <w:top w:val="single" w:sz="4" w:space="0" w:color="000000"/>
            </w:tcBorders>
            <w:shd w:val="clear" w:color="auto" w:fill="FFFFFF"/>
            <w:hideMark/>
          </w:tcPr>
          <w:p w:rsidR="00062C97" w:rsidRPr="0065697E" w:rsidRDefault="00062C97" w:rsidP="0006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65697E">
              <w:rPr>
                <w:color w:val="000000"/>
              </w:rPr>
              <w:t>(фамилия, имя, отчество</w:t>
            </w:r>
            <w:proofErr w:type="gramEnd"/>
          </w:p>
          <w:p w:rsidR="00062C97" w:rsidRPr="0065697E" w:rsidRDefault="00062C97" w:rsidP="0006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5697E">
              <w:rPr>
                <w:color w:val="000000"/>
              </w:rPr>
              <w:t xml:space="preserve">      (при наличии)</w:t>
            </w:r>
          </w:p>
        </w:tc>
      </w:tr>
    </w:tbl>
    <w:p w:rsidR="00062C97" w:rsidRPr="0065697E" w:rsidRDefault="00062C97" w:rsidP="00007605">
      <w:pPr>
        <w:shd w:val="clear" w:color="auto" w:fill="FFFFFF"/>
        <w:spacing w:before="100" w:beforeAutospacing="1"/>
        <w:jc w:val="right"/>
        <w:rPr>
          <w:color w:val="000000"/>
        </w:rPr>
      </w:pPr>
      <w:r w:rsidRPr="0065697E">
        <w:rPr>
          <w:color w:val="000000"/>
        </w:rPr>
        <w:t>Приложение № 3</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color w:val="000000"/>
        </w:rPr>
      </w:pPr>
      <w:r w:rsidRPr="0065697E">
        <w:rPr>
          <w:color w:val="000000"/>
        </w:rPr>
        <w:t>жилого дома садовым домом"</w:t>
      </w:r>
    </w:p>
    <w:p w:rsidR="00062C97" w:rsidRPr="0065697E" w:rsidRDefault="00062C97" w:rsidP="00062C97">
      <w:pPr>
        <w:shd w:val="clear" w:color="auto" w:fill="FFFFFF"/>
        <w:jc w:val="right"/>
        <w:rPr>
          <w:color w:val="000000"/>
        </w:rPr>
      </w:pPr>
    </w:p>
    <w:p w:rsidR="00062C97" w:rsidRPr="0065697E" w:rsidRDefault="00062C97" w:rsidP="00062C97">
      <w:pPr>
        <w:shd w:val="clear" w:color="auto" w:fill="FFFFFF"/>
        <w:jc w:val="right"/>
        <w:rPr>
          <w:color w:val="000000"/>
        </w:rPr>
      </w:pP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b/>
          <w:noProof/>
          <w:color w:val="000000"/>
        </w:rPr>
      </w:pPr>
      <w:r w:rsidRPr="0065697E">
        <w:rPr>
          <w:b/>
          <w:noProof/>
          <w:color w:val="000000"/>
        </w:rPr>
        <w:t>Форма заявления</w:t>
      </w:r>
      <w:r w:rsidRPr="0065697E">
        <w:rPr>
          <w:b/>
          <w:color w:val="000000"/>
        </w:rPr>
        <w:t xml:space="preserve"> об исправлении допущенных опечаток и ошибок в решении уполном</w:t>
      </w:r>
      <w:r w:rsidRPr="0065697E">
        <w:rPr>
          <w:b/>
          <w:color w:val="000000"/>
        </w:rPr>
        <w:t>о</w:t>
      </w:r>
      <w:r w:rsidRPr="0065697E">
        <w:rPr>
          <w:b/>
          <w:color w:val="000000"/>
        </w:rPr>
        <w:t>ченного органа о признании садового дома жилым домом и жилого дома садовым домом</w:t>
      </w:r>
    </w:p>
    <w:p w:rsidR="00062C97" w:rsidRPr="0065697E" w:rsidRDefault="00062C97" w:rsidP="00062C97">
      <w:pPr>
        <w:spacing w:line="240" w:lineRule="atLeast"/>
        <w:rPr>
          <w:noProof/>
          <w:color w:val="000000"/>
        </w:rPr>
      </w:pPr>
    </w:p>
    <w:p w:rsidR="00062C97" w:rsidRPr="0065697E" w:rsidRDefault="00062C97" w:rsidP="00062C97">
      <w:pPr>
        <w:pStyle w:val="1"/>
        <w:jc w:val="center"/>
        <w:rPr>
          <w:b/>
          <w:color w:val="000000"/>
          <w:sz w:val="24"/>
          <w:szCs w:val="24"/>
        </w:rPr>
      </w:pPr>
      <w:r w:rsidRPr="0065697E">
        <w:rPr>
          <w:b/>
          <w:color w:val="000000"/>
          <w:sz w:val="24"/>
          <w:szCs w:val="24"/>
        </w:rPr>
        <w:t>Заявление</w:t>
      </w:r>
      <w:r w:rsidRPr="0065697E">
        <w:rPr>
          <w:b/>
          <w:color w:val="000000"/>
          <w:sz w:val="24"/>
          <w:szCs w:val="24"/>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 xml:space="preserve">                                                                                  "__" _______________ 20__ г.</w:t>
      </w:r>
    </w:p>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((наименование   органа местного самоуправления)</w:t>
      </w:r>
      <w:proofErr w:type="gramEnd"/>
    </w:p>
    <w:p w:rsidR="00062C97" w:rsidRPr="0065697E" w:rsidRDefault="00062C97" w:rsidP="00062C97">
      <w:pPr>
        <w:pStyle w:val="affc"/>
        <w:jc w:val="center"/>
        <w:rPr>
          <w:rFonts w:ascii="Times New Roman" w:hAnsi="Times New Roman" w:cs="Times New Roman"/>
          <w:color w:val="000000"/>
        </w:rPr>
      </w:pPr>
    </w:p>
    <w:p w:rsidR="00062C97" w:rsidRPr="0065697E" w:rsidRDefault="00062C97" w:rsidP="00062C97">
      <w:pPr>
        <w:rPr>
          <w:color w:val="000000"/>
        </w:rPr>
      </w:pPr>
      <w:r w:rsidRPr="0065697E">
        <w:rPr>
          <w:color w:val="000000"/>
        </w:rPr>
        <w:t>Прошу исправить допущенную опечатку/ ошибку в решении.</w:t>
      </w:r>
    </w:p>
    <w:p w:rsidR="00062C97" w:rsidRPr="0065697E" w:rsidRDefault="00062C97" w:rsidP="00062C97">
      <w:pPr>
        <w:rPr>
          <w:color w:val="000000"/>
        </w:rPr>
      </w:pPr>
    </w:p>
    <w:p w:rsidR="00062C97" w:rsidRPr="0065697E" w:rsidRDefault="00062C97" w:rsidP="00062C97">
      <w:pPr>
        <w:pStyle w:val="1"/>
        <w:rPr>
          <w:color w:val="000000"/>
          <w:sz w:val="24"/>
          <w:szCs w:val="24"/>
        </w:rPr>
      </w:pPr>
      <w:bookmarkStart w:id="3" w:name="sub_1902"/>
      <w:r w:rsidRPr="0065697E">
        <w:rPr>
          <w:color w:val="000000"/>
          <w:sz w:val="24"/>
          <w:szCs w:val="24"/>
        </w:rPr>
        <w:t>1. Сведения о заявителе</w:t>
      </w:r>
      <w:bookmarkEnd w:id="3"/>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310"/>
        <w:gridCol w:w="3090"/>
      </w:tblGrid>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1.1.</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Сведения о физическом лице, в случае если з</w:t>
            </w:r>
            <w:r w:rsidRPr="0065697E">
              <w:rPr>
                <w:rFonts w:ascii="Times New Roman" w:hAnsi="Times New Roman" w:cs="Times New Roman"/>
                <w:color w:val="000000"/>
              </w:rPr>
              <w:t>а</w:t>
            </w:r>
            <w:r w:rsidRPr="0065697E">
              <w:rPr>
                <w:rFonts w:ascii="Times New Roman" w:hAnsi="Times New Roman" w:cs="Times New Roman"/>
                <w:color w:val="000000"/>
              </w:rPr>
              <w:t>явителем является физическое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1.1.1.</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Фамилия, имя, отчество (при наличии)</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1.1.2.</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Реквизиты документа, удостоверяющего ли</w:t>
            </w:r>
            <w:r w:rsidRPr="0065697E">
              <w:rPr>
                <w:rFonts w:ascii="Times New Roman" w:hAnsi="Times New Roman" w:cs="Times New Roman"/>
                <w:color w:val="000000"/>
              </w:rPr>
              <w:t>ч</w:t>
            </w:r>
            <w:r w:rsidRPr="0065697E">
              <w:rPr>
                <w:rFonts w:ascii="Times New Roman" w:hAnsi="Times New Roman" w:cs="Times New Roman"/>
                <w:color w:val="000000"/>
              </w:rPr>
              <w:t>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1.1.3.</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1.2.</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1.2.1.</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Полное наименование</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1.2.2.</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1.2.3.</w:t>
            </w:r>
          </w:p>
        </w:tc>
        <w:tc>
          <w:tcPr>
            <w:tcW w:w="531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Идентификационный номер налогоплательщика</w:t>
            </w: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 юридического лица (не указывается в случае, если застройщиком является иностранное юр</w:t>
            </w:r>
            <w:r w:rsidRPr="0065697E">
              <w:rPr>
                <w:rFonts w:ascii="Times New Roman" w:hAnsi="Times New Roman" w:cs="Times New Roman"/>
                <w:color w:val="000000"/>
              </w:rPr>
              <w:t>и</w:t>
            </w:r>
            <w:r w:rsidRPr="0065697E">
              <w:rPr>
                <w:rFonts w:ascii="Times New Roman" w:hAnsi="Times New Roman" w:cs="Times New Roman"/>
                <w:color w:val="000000"/>
              </w:rPr>
              <w:t>дическое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rPr>
          <w:color w:val="000000"/>
        </w:rPr>
      </w:pPr>
    </w:p>
    <w:p w:rsidR="00062C97" w:rsidRPr="0065697E" w:rsidRDefault="00062C97" w:rsidP="00062C97">
      <w:pPr>
        <w:pStyle w:val="1"/>
        <w:rPr>
          <w:color w:val="000000"/>
          <w:sz w:val="24"/>
          <w:szCs w:val="24"/>
        </w:rPr>
      </w:pPr>
      <w:bookmarkStart w:id="4" w:name="sub_1903"/>
      <w:r w:rsidRPr="0065697E">
        <w:rPr>
          <w:color w:val="000000"/>
          <w:sz w:val="24"/>
          <w:szCs w:val="24"/>
        </w:rPr>
        <w:t>2. Сведения о выданном уведомлении, содержащем опечатку/ошибку</w:t>
      </w:r>
      <w:bookmarkEnd w:id="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156"/>
        <w:gridCol w:w="1748"/>
        <w:gridCol w:w="1496"/>
      </w:tblGrid>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lastRenderedPageBreak/>
              <w:t>N</w:t>
            </w:r>
          </w:p>
        </w:tc>
        <w:tc>
          <w:tcPr>
            <w:tcW w:w="515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Номер док</w:t>
            </w:r>
            <w:r w:rsidRPr="0065697E">
              <w:rPr>
                <w:rFonts w:ascii="Times New Roman" w:hAnsi="Times New Roman" w:cs="Times New Roman"/>
                <w:color w:val="000000"/>
              </w:rPr>
              <w:t>у</w:t>
            </w:r>
            <w:r w:rsidRPr="0065697E">
              <w:rPr>
                <w:rFonts w:ascii="Times New Roman" w:hAnsi="Times New Roman" w:cs="Times New Roman"/>
                <w:color w:val="000000"/>
              </w:rPr>
              <w:t>мента</w:t>
            </w:r>
          </w:p>
        </w:tc>
        <w:tc>
          <w:tcPr>
            <w:tcW w:w="149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Дата док</w:t>
            </w:r>
            <w:r w:rsidRPr="0065697E">
              <w:rPr>
                <w:rFonts w:ascii="Times New Roman" w:hAnsi="Times New Roman" w:cs="Times New Roman"/>
                <w:color w:val="000000"/>
              </w:rPr>
              <w:t>у</w:t>
            </w:r>
            <w:r w:rsidRPr="0065697E">
              <w:rPr>
                <w:rFonts w:ascii="Times New Roman" w:hAnsi="Times New Roman" w:cs="Times New Roman"/>
                <w:color w:val="000000"/>
              </w:rPr>
              <w:t>мента</w:t>
            </w:r>
          </w:p>
        </w:tc>
      </w:tr>
      <w:tr w:rsidR="00062C97" w:rsidRPr="0065697E" w:rsidTr="00062C97">
        <w:tc>
          <w:tcPr>
            <w:tcW w:w="109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515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74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49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rPr>
          <w:color w:val="000000"/>
        </w:rPr>
      </w:pPr>
    </w:p>
    <w:p w:rsidR="00062C97" w:rsidRPr="0065697E" w:rsidRDefault="00062C97" w:rsidP="00062C97">
      <w:pPr>
        <w:pStyle w:val="1"/>
        <w:rPr>
          <w:color w:val="000000"/>
          <w:sz w:val="24"/>
          <w:szCs w:val="24"/>
        </w:rPr>
      </w:pPr>
      <w:bookmarkStart w:id="5" w:name="sub_1904"/>
      <w:r w:rsidRPr="0065697E">
        <w:rPr>
          <w:color w:val="000000"/>
          <w:sz w:val="24"/>
          <w:szCs w:val="24"/>
        </w:rPr>
        <w:t>3. Обоснование для внесения исправлений в решение</w:t>
      </w:r>
      <w:bookmarkEnd w:id="5"/>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8"/>
        <w:gridCol w:w="2608"/>
        <w:gridCol w:w="2608"/>
        <w:gridCol w:w="3244"/>
      </w:tblGrid>
      <w:tr w:rsidR="00062C97" w:rsidRPr="0065697E" w:rsidTr="00062C97">
        <w:tc>
          <w:tcPr>
            <w:tcW w:w="103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N</w:t>
            </w:r>
          </w:p>
        </w:tc>
        <w:tc>
          <w:tcPr>
            <w:tcW w:w="260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Данные (сведения), которые необходимо указать в решении</w:t>
            </w:r>
          </w:p>
        </w:tc>
        <w:tc>
          <w:tcPr>
            <w:tcW w:w="3244"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Обоснование с указанием реквизита</w:t>
            </w:r>
            <w:proofErr w:type="gramStart"/>
            <w:r w:rsidRPr="0065697E">
              <w:rPr>
                <w:rFonts w:ascii="Times New Roman" w:hAnsi="Times New Roman" w:cs="Times New Roman"/>
                <w:color w:val="000000"/>
              </w:rPr>
              <w:t xml:space="preserve"> (-</w:t>
            </w:r>
            <w:proofErr w:type="spellStart"/>
            <w:proofErr w:type="gramEnd"/>
            <w:r w:rsidRPr="0065697E">
              <w:rPr>
                <w:rFonts w:ascii="Times New Roman" w:hAnsi="Times New Roman" w:cs="Times New Roman"/>
                <w:color w:val="000000"/>
              </w:rPr>
              <w:t>ов</w:t>
            </w:r>
            <w:proofErr w:type="spellEnd"/>
            <w:r w:rsidRPr="0065697E">
              <w:rPr>
                <w:rFonts w:ascii="Times New Roman" w:hAnsi="Times New Roman" w:cs="Times New Roman"/>
                <w:color w:val="000000"/>
              </w:rPr>
              <w:t>) документа (-</w:t>
            </w:r>
            <w:proofErr w:type="spellStart"/>
            <w:r w:rsidRPr="0065697E">
              <w:rPr>
                <w:rFonts w:ascii="Times New Roman" w:hAnsi="Times New Roman" w:cs="Times New Roman"/>
                <w:color w:val="000000"/>
              </w:rPr>
              <w:t>ов</w:t>
            </w:r>
            <w:proofErr w:type="spellEnd"/>
            <w:r w:rsidRPr="0065697E">
              <w:rPr>
                <w:rFonts w:ascii="Times New Roman" w:hAnsi="Times New Roman" w:cs="Times New Roman"/>
                <w:color w:val="000000"/>
              </w:rPr>
              <w:t>), документации, на осн</w:t>
            </w:r>
            <w:r w:rsidRPr="0065697E">
              <w:rPr>
                <w:rFonts w:ascii="Times New Roman" w:hAnsi="Times New Roman" w:cs="Times New Roman"/>
                <w:color w:val="000000"/>
              </w:rPr>
              <w:t>о</w:t>
            </w:r>
            <w:r w:rsidRPr="0065697E">
              <w:rPr>
                <w:rFonts w:ascii="Times New Roman" w:hAnsi="Times New Roman" w:cs="Times New Roman"/>
                <w:color w:val="000000"/>
              </w:rPr>
              <w:t>вании которых принималось решение о выдаче решения</w:t>
            </w:r>
          </w:p>
        </w:tc>
      </w:tr>
      <w:tr w:rsidR="00062C97" w:rsidRPr="0065697E" w:rsidTr="00062C97">
        <w:tc>
          <w:tcPr>
            <w:tcW w:w="103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60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608"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3244"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Приложение: __________________________________________________________________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Номер телефона и адрес электронной почты для связи:</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Исправленное уведомление о соответствии/</w:t>
      </w:r>
      <w:proofErr w:type="gramStart"/>
      <w:r w:rsidRPr="0065697E">
        <w:rPr>
          <w:rFonts w:ascii="Times New Roman" w:hAnsi="Times New Roman" w:cs="Times New Roman"/>
          <w:color w:val="000000"/>
        </w:rPr>
        <w:t>уведомление</w:t>
      </w:r>
      <w:proofErr w:type="gramEnd"/>
      <w:r w:rsidRPr="0065697E">
        <w:rPr>
          <w:rFonts w:ascii="Times New Roman" w:hAnsi="Times New Roman" w:cs="Times New Roman"/>
          <w:color w:val="000000"/>
        </w:rPr>
        <w:t xml:space="preserve"> о несоответствии</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Результат рассмотрения настоящего заявления прошу:</w:t>
      </w:r>
    </w:p>
    <w:p w:rsidR="00062C97" w:rsidRPr="0065697E" w:rsidRDefault="00062C97" w:rsidP="00062C97">
      <w:pPr>
        <w:rPr>
          <w:color w:val="000000"/>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276"/>
      </w:tblGrid>
      <w:tr w:rsidR="00062C97" w:rsidRPr="0065697E" w:rsidTr="00062C97">
        <w:tc>
          <w:tcPr>
            <w:tcW w:w="8222"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направить в форме электронного документа в Личный кабинет в федерал</w:t>
            </w:r>
            <w:r w:rsidRPr="0065697E">
              <w:rPr>
                <w:rFonts w:ascii="Times New Roman" w:hAnsi="Times New Roman" w:cs="Times New Roman"/>
                <w:color w:val="000000"/>
              </w:rPr>
              <w:t>ь</w:t>
            </w:r>
            <w:r w:rsidRPr="0065697E">
              <w:rPr>
                <w:rFonts w:ascii="Times New Roman" w:hAnsi="Times New Roman" w:cs="Times New Roman"/>
                <w:color w:val="000000"/>
              </w:rPr>
              <w:t xml:space="preserve">ной государственной информационной </w:t>
            </w:r>
            <w:hyperlink r:id="rId77" w:history="1">
              <w:r w:rsidRPr="0065697E">
                <w:rPr>
                  <w:rStyle w:val="afc"/>
                  <w:rFonts w:ascii="Times New Roman" w:hAnsi="Times New Roman" w:cs="Times New Roman"/>
                  <w:color w:val="000000"/>
                </w:rPr>
                <w:t>системе</w:t>
              </w:r>
            </w:hyperlink>
            <w:r w:rsidRPr="0065697E">
              <w:rPr>
                <w:rFonts w:ascii="Times New Roman" w:hAnsi="Times New Roman" w:cs="Times New Roman"/>
                <w:color w:val="000000"/>
              </w:rPr>
              <w:t xml:space="preserve"> "Единый портал госуда</w:t>
            </w:r>
            <w:r w:rsidRPr="0065697E">
              <w:rPr>
                <w:rFonts w:ascii="Times New Roman" w:hAnsi="Times New Roman" w:cs="Times New Roman"/>
                <w:color w:val="000000"/>
              </w:rPr>
              <w:t>р</w:t>
            </w:r>
            <w:r w:rsidRPr="0065697E">
              <w:rPr>
                <w:rFonts w:ascii="Times New Roman" w:hAnsi="Times New Roman" w:cs="Times New Roman"/>
                <w:color w:val="000000"/>
              </w:rPr>
              <w:t xml:space="preserve">ственных и муниципальных услуг (функций)"/ в </w:t>
            </w:r>
            <w:hyperlink r:id="rId78" w:history="1">
              <w:r w:rsidRPr="0065697E">
                <w:rPr>
                  <w:rStyle w:val="afc"/>
                  <w:rFonts w:ascii="Times New Roman" w:hAnsi="Times New Roman" w:cs="Times New Roman"/>
                  <w:color w:val="000000"/>
                </w:rPr>
                <w:t>региональном портале</w:t>
              </w:r>
            </w:hyperlink>
            <w:r w:rsidRPr="0065697E">
              <w:rPr>
                <w:rFonts w:ascii="Times New Roman" w:hAnsi="Times New Roman" w:cs="Times New Roman"/>
                <w:color w:val="000000"/>
              </w:rPr>
              <w:t xml:space="preserve"> гос</w:t>
            </w:r>
            <w:r w:rsidRPr="0065697E">
              <w:rPr>
                <w:rFonts w:ascii="Times New Roman" w:hAnsi="Times New Roman" w:cs="Times New Roman"/>
                <w:color w:val="000000"/>
              </w:rPr>
              <w:t>у</w:t>
            </w:r>
            <w:r w:rsidRPr="0065697E">
              <w:rPr>
                <w:rFonts w:ascii="Times New Roman" w:hAnsi="Times New Roman" w:cs="Times New Roman"/>
                <w:color w:val="000000"/>
              </w:rPr>
              <w:t>дарственных и муниципальных услуг</w:t>
            </w:r>
          </w:p>
        </w:tc>
        <w:tc>
          <w:tcPr>
            <w:tcW w:w="127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8222"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выдать на бумажном носителе при личном обращении в уполномоченный орган государственной власти, орган местного самоуправления либо в мн</w:t>
            </w:r>
            <w:r w:rsidRPr="0065697E">
              <w:rPr>
                <w:rFonts w:ascii="Times New Roman" w:hAnsi="Times New Roman" w:cs="Times New Roman"/>
                <w:color w:val="000000"/>
              </w:rPr>
              <w:t>о</w:t>
            </w:r>
            <w:r w:rsidRPr="0065697E">
              <w:rPr>
                <w:rFonts w:ascii="Times New Roman" w:hAnsi="Times New Roman" w:cs="Times New Roman"/>
                <w:color w:val="000000"/>
              </w:rPr>
              <w:t>гофункциональный центр предоставления государственных и муниципал</w:t>
            </w:r>
            <w:r w:rsidRPr="0065697E">
              <w:rPr>
                <w:rFonts w:ascii="Times New Roman" w:hAnsi="Times New Roman" w:cs="Times New Roman"/>
                <w:color w:val="000000"/>
              </w:rPr>
              <w:t>ь</w:t>
            </w:r>
            <w:r w:rsidRPr="0065697E">
              <w:rPr>
                <w:rFonts w:ascii="Times New Roman" w:hAnsi="Times New Roman" w:cs="Times New Roman"/>
                <w:color w:val="000000"/>
              </w:rPr>
              <w:t>ных услуг, расположенном по адресу:</w:t>
            </w:r>
          </w:p>
        </w:tc>
        <w:tc>
          <w:tcPr>
            <w:tcW w:w="127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8222"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направить на бумажном носителе на почтовый адрес:</w:t>
            </w: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9498" w:type="dxa"/>
            <w:gridSpan w:val="2"/>
            <w:tcBorders>
              <w:top w:val="single" w:sz="4" w:space="0" w:color="auto"/>
              <w:bottom w:val="single" w:sz="4" w:space="0" w:color="auto"/>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Указывается один из перечисленных способов</w:t>
            </w:r>
          </w:p>
        </w:tc>
      </w:tr>
    </w:tbl>
    <w:p w:rsidR="00062C97" w:rsidRPr="0065697E" w:rsidRDefault="00062C97" w:rsidP="00062C97">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6"/>
        <w:gridCol w:w="526"/>
        <w:gridCol w:w="5666"/>
      </w:tblGrid>
      <w:tr w:rsidR="00062C97" w:rsidRPr="0065697E" w:rsidTr="00062C97">
        <w:tc>
          <w:tcPr>
            <w:tcW w:w="3286" w:type="dxa"/>
            <w:tcBorders>
              <w:top w:val="single" w:sz="4" w:space="0" w:color="auto"/>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 xml:space="preserve">       (подпись)</w:t>
            </w:r>
          </w:p>
        </w:tc>
        <w:tc>
          <w:tcPr>
            <w:tcW w:w="526"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5666" w:type="dxa"/>
            <w:tcBorders>
              <w:top w:val="single" w:sz="4" w:space="0" w:color="auto"/>
              <w:left w:val="nil"/>
              <w:bottom w:val="nil"/>
              <w:right w:val="nil"/>
            </w:tcBorders>
          </w:tcPr>
          <w:p w:rsidR="00062C97" w:rsidRPr="0065697E" w:rsidRDefault="00062C97" w:rsidP="00062C97">
            <w:pPr>
              <w:pStyle w:val="affc"/>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 (при наличии)</w:t>
            </w:r>
            <w:proofErr w:type="gramEnd"/>
          </w:p>
        </w:tc>
      </w:tr>
    </w:tbl>
    <w:p w:rsidR="00062C97" w:rsidRPr="0065697E" w:rsidRDefault="00062C97" w:rsidP="00062C97">
      <w:pPr>
        <w:spacing w:line="240" w:lineRule="atLeast"/>
        <w:jc w:val="center"/>
        <w:rPr>
          <w:noProof/>
          <w:color w:val="000000"/>
        </w:rPr>
      </w:pPr>
    </w:p>
    <w:p w:rsidR="00062C97" w:rsidRPr="0065697E" w:rsidRDefault="00007605" w:rsidP="00007605">
      <w:pPr>
        <w:spacing w:line="240" w:lineRule="atLeast"/>
        <w:rPr>
          <w:noProof/>
          <w:color w:val="000000"/>
        </w:rPr>
      </w:pPr>
      <w:r w:rsidRPr="0065697E">
        <w:rPr>
          <w:noProof/>
          <w:color w:val="000000"/>
        </w:rPr>
        <w:t>* Нужное подчеркнуть</w:t>
      </w:r>
    </w:p>
    <w:p w:rsidR="00062C97" w:rsidRPr="0065697E" w:rsidRDefault="00062C97" w:rsidP="00062C97">
      <w:pPr>
        <w:autoSpaceDE w:val="0"/>
        <w:autoSpaceDN w:val="0"/>
        <w:adjustRightInd w:val="0"/>
        <w:ind w:firstLine="709"/>
        <w:jc w:val="right"/>
        <w:rPr>
          <w:color w:val="000000"/>
        </w:rPr>
      </w:pPr>
    </w:p>
    <w:p w:rsidR="00062C97" w:rsidRPr="0065697E" w:rsidRDefault="00062C97" w:rsidP="00062C97">
      <w:pPr>
        <w:autoSpaceDE w:val="0"/>
        <w:autoSpaceDN w:val="0"/>
        <w:adjustRightInd w:val="0"/>
        <w:ind w:firstLine="709"/>
        <w:jc w:val="right"/>
        <w:rPr>
          <w:color w:val="000000"/>
        </w:rPr>
      </w:pPr>
    </w:p>
    <w:p w:rsidR="00062C97" w:rsidRPr="0065697E" w:rsidRDefault="00062C97" w:rsidP="00062C97">
      <w:pPr>
        <w:autoSpaceDE w:val="0"/>
        <w:autoSpaceDN w:val="0"/>
        <w:adjustRightInd w:val="0"/>
        <w:ind w:firstLine="709"/>
        <w:jc w:val="right"/>
        <w:rPr>
          <w:color w:val="000000"/>
        </w:rPr>
      </w:pPr>
      <w:r w:rsidRPr="0065697E">
        <w:rPr>
          <w:color w:val="000000"/>
        </w:rPr>
        <w:t>Приложение № 4</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color w:val="000000"/>
        </w:rPr>
      </w:pPr>
      <w:r w:rsidRPr="0065697E">
        <w:rPr>
          <w:color w:val="000000"/>
        </w:rPr>
        <w:t>жилого дома садовым домом"</w:t>
      </w:r>
    </w:p>
    <w:p w:rsidR="00062C97" w:rsidRPr="0065697E" w:rsidRDefault="00062C97" w:rsidP="00062C97">
      <w:pPr>
        <w:spacing w:line="240" w:lineRule="atLeast"/>
        <w:jc w:val="center"/>
        <w:rPr>
          <w:noProof/>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876"/>
      </w:tblGrid>
      <w:tr w:rsidR="00062C97" w:rsidRPr="0065697E" w:rsidTr="00062C97">
        <w:tc>
          <w:tcPr>
            <w:tcW w:w="4480"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4876" w:type="dxa"/>
            <w:tcBorders>
              <w:top w:val="nil"/>
              <w:left w:val="nil"/>
              <w:bottom w:val="nil"/>
              <w:right w:val="nil"/>
            </w:tcBorders>
          </w:tcPr>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Кому _________________________________</w:t>
            </w:r>
          </w:p>
          <w:p w:rsidR="00062C97" w:rsidRPr="0065697E" w:rsidRDefault="00062C97" w:rsidP="00062C97">
            <w:pPr>
              <w:pStyle w:val="affc"/>
              <w:jc w:val="both"/>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 (при наличии) з</w:t>
            </w:r>
            <w:r w:rsidRPr="0065697E">
              <w:rPr>
                <w:rFonts w:ascii="Times New Roman" w:hAnsi="Times New Roman" w:cs="Times New Roman"/>
                <w:color w:val="000000"/>
              </w:rPr>
              <w:t>а</w:t>
            </w:r>
            <w:r w:rsidRPr="0065697E">
              <w:rPr>
                <w:rFonts w:ascii="Times New Roman" w:hAnsi="Times New Roman" w:cs="Times New Roman"/>
                <w:color w:val="000000"/>
              </w:rPr>
              <w:t>стройщика, ОГРНИП (для физического лица, зарегистрированного в качестве индивид</w:t>
            </w:r>
            <w:r w:rsidRPr="0065697E">
              <w:rPr>
                <w:rFonts w:ascii="Times New Roman" w:hAnsi="Times New Roman" w:cs="Times New Roman"/>
                <w:color w:val="000000"/>
              </w:rPr>
              <w:t>у</w:t>
            </w:r>
            <w:r w:rsidRPr="0065697E">
              <w:rPr>
                <w:rFonts w:ascii="Times New Roman" w:hAnsi="Times New Roman" w:cs="Times New Roman"/>
                <w:color w:val="000000"/>
              </w:rPr>
              <w:t xml:space="preserve">ального предпринимателя) </w:t>
            </w:r>
            <w:proofErr w:type="gramEnd"/>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физического лица, полное наименов</w:t>
            </w:r>
            <w:r w:rsidRPr="0065697E">
              <w:rPr>
                <w:rFonts w:ascii="Times New Roman" w:hAnsi="Times New Roman" w:cs="Times New Roman"/>
                <w:color w:val="000000"/>
              </w:rPr>
              <w:t>а</w:t>
            </w:r>
            <w:r w:rsidRPr="0065697E">
              <w:rPr>
                <w:rFonts w:ascii="Times New Roman" w:hAnsi="Times New Roman" w:cs="Times New Roman"/>
                <w:color w:val="000000"/>
              </w:rPr>
              <w:t>ние застройщика, ИНН</w:t>
            </w:r>
            <w:hyperlink w:anchor="sub_1906" w:history="1">
              <w:r w:rsidRPr="0065697E">
                <w:rPr>
                  <w:rStyle w:val="afc"/>
                  <w:rFonts w:ascii="Times New Roman" w:hAnsi="Times New Roman" w:cs="Times New Roman"/>
                  <w:color w:val="000000"/>
                </w:rPr>
                <w:t>*</w:t>
              </w:r>
            </w:hyperlink>
            <w:r w:rsidRPr="0065697E">
              <w:rPr>
                <w:rFonts w:ascii="Times New Roman" w:hAnsi="Times New Roman" w:cs="Times New Roman"/>
                <w:color w:val="000000"/>
              </w:rPr>
              <w:t>, ОГРН</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юридического лица)</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lastRenderedPageBreak/>
              <w:t>(почтовый индекс и адрес, телефон, адрес электронной почты застройщика)</w:t>
            </w:r>
          </w:p>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rPr>
          <w:color w:val="000000"/>
        </w:rPr>
      </w:pPr>
    </w:p>
    <w:p w:rsidR="00062C97" w:rsidRPr="0065697E" w:rsidRDefault="00062C97" w:rsidP="00062C97">
      <w:pPr>
        <w:pStyle w:val="1"/>
        <w:jc w:val="center"/>
        <w:rPr>
          <w:color w:val="000000"/>
          <w:sz w:val="24"/>
          <w:szCs w:val="24"/>
        </w:rPr>
      </w:pPr>
      <w:r w:rsidRPr="0065697E">
        <w:rPr>
          <w:color w:val="000000"/>
          <w:sz w:val="24"/>
          <w:szCs w:val="24"/>
        </w:rPr>
        <w:t>Форма решения об отказе во внесении исправлений в решение о признании садового дома ж</w:t>
      </w:r>
      <w:r w:rsidRPr="0065697E">
        <w:rPr>
          <w:color w:val="000000"/>
          <w:sz w:val="24"/>
          <w:szCs w:val="24"/>
        </w:rPr>
        <w:t>и</w:t>
      </w:r>
      <w:r w:rsidRPr="0065697E">
        <w:rPr>
          <w:color w:val="000000"/>
          <w:sz w:val="24"/>
          <w:szCs w:val="24"/>
        </w:rPr>
        <w:t>лым домом и жилого дома садовым домом</w:t>
      </w:r>
    </w:p>
    <w:p w:rsidR="00062C97" w:rsidRPr="0065697E" w:rsidRDefault="00062C97" w:rsidP="00062C97">
      <w:pPr>
        <w:pStyle w:val="1"/>
        <w:jc w:val="center"/>
        <w:rPr>
          <w:b/>
          <w:color w:val="000000"/>
          <w:sz w:val="24"/>
          <w:szCs w:val="24"/>
        </w:rPr>
      </w:pPr>
      <w:r w:rsidRPr="0065697E">
        <w:rPr>
          <w:b/>
          <w:color w:val="000000"/>
          <w:sz w:val="24"/>
          <w:szCs w:val="24"/>
        </w:rPr>
        <w:t>Решение</w:t>
      </w:r>
      <w:r w:rsidRPr="0065697E">
        <w:rPr>
          <w:b/>
          <w:color w:val="000000"/>
          <w:sz w:val="24"/>
          <w:szCs w:val="24"/>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65697E">
          <w:rPr>
            <w:rStyle w:val="afc"/>
            <w:b/>
            <w:bCs/>
            <w:color w:val="000000"/>
            <w:sz w:val="24"/>
            <w:szCs w:val="24"/>
          </w:rPr>
          <w:t>**</w:t>
        </w:r>
      </w:hyperlink>
      <w:r w:rsidRPr="0065697E">
        <w:rPr>
          <w:b/>
          <w:color w:val="000000"/>
          <w:sz w:val="24"/>
          <w:szCs w:val="24"/>
        </w:rPr>
        <w:t xml:space="preserve"> (далее - решение)</w:t>
      </w:r>
    </w:p>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(наименование   органа местного самоуправления)</w:t>
      </w:r>
    </w:p>
    <w:p w:rsidR="00062C97" w:rsidRPr="0065697E" w:rsidRDefault="00062C97" w:rsidP="00062C97">
      <w:pPr>
        <w:rPr>
          <w:color w:val="000000"/>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по результатам рассмотрения заявления об исправлении допущенных опечаток и ошибок в решении </w:t>
      </w:r>
      <w:proofErr w:type="gramStart"/>
      <w:r w:rsidRPr="0065697E">
        <w:rPr>
          <w:rFonts w:ascii="Times New Roman" w:hAnsi="Times New Roman" w:cs="Times New Roman"/>
          <w:color w:val="000000"/>
        </w:rPr>
        <w:t>от</w:t>
      </w:r>
      <w:proofErr w:type="gramEnd"/>
      <w:r w:rsidRPr="0065697E">
        <w:rPr>
          <w:rFonts w:ascii="Times New Roman" w:hAnsi="Times New Roman" w:cs="Times New Roman"/>
          <w:color w:val="000000"/>
        </w:rPr>
        <w:t xml:space="preserve"> __________ № ___________ (</w:t>
      </w:r>
      <w:proofErr w:type="gramStart"/>
      <w:r w:rsidRPr="0065697E">
        <w:rPr>
          <w:rFonts w:ascii="Times New Roman" w:hAnsi="Times New Roman" w:cs="Times New Roman"/>
          <w:color w:val="000000"/>
        </w:rPr>
        <w:t>дата</w:t>
      </w:r>
      <w:proofErr w:type="gramEnd"/>
      <w:r w:rsidRPr="0065697E">
        <w:rPr>
          <w:rFonts w:ascii="Times New Roman" w:hAnsi="Times New Roman" w:cs="Times New Roman"/>
          <w:color w:val="000000"/>
        </w:rPr>
        <w:t xml:space="preserve"> и номер регистрации) принято решение об отк</w:t>
      </w:r>
      <w:r w:rsidRPr="0065697E">
        <w:rPr>
          <w:rFonts w:ascii="Times New Roman" w:hAnsi="Times New Roman" w:cs="Times New Roman"/>
          <w:color w:val="000000"/>
        </w:rPr>
        <w:t>а</w:t>
      </w:r>
      <w:r w:rsidRPr="0065697E">
        <w:rPr>
          <w:rFonts w:ascii="Times New Roman" w:hAnsi="Times New Roman" w:cs="Times New Roman"/>
          <w:color w:val="000000"/>
        </w:rPr>
        <w:t>зе во внесении исправлений в уведомление.</w:t>
      </w:r>
    </w:p>
    <w:p w:rsidR="00062C97" w:rsidRPr="0065697E" w:rsidRDefault="00062C97" w:rsidP="00062C97">
      <w:pPr>
        <w:rPr>
          <w:color w:val="000000"/>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450"/>
        <w:gridCol w:w="3244"/>
      </w:tblGrid>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N пункта А</w:t>
            </w:r>
            <w:r w:rsidRPr="0065697E">
              <w:rPr>
                <w:rFonts w:ascii="Times New Roman" w:hAnsi="Times New Roman" w:cs="Times New Roman"/>
                <w:color w:val="000000"/>
              </w:rPr>
              <w:t>д</w:t>
            </w:r>
            <w:r w:rsidRPr="0065697E">
              <w:rPr>
                <w:rFonts w:ascii="Times New Roman" w:hAnsi="Times New Roman" w:cs="Times New Roman"/>
                <w:color w:val="000000"/>
              </w:rPr>
              <w:t>министрати</w:t>
            </w:r>
            <w:r w:rsidRPr="0065697E">
              <w:rPr>
                <w:rFonts w:ascii="Times New Roman" w:hAnsi="Times New Roman" w:cs="Times New Roman"/>
                <w:color w:val="000000"/>
              </w:rPr>
              <w:t>в</w:t>
            </w:r>
            <w:r w:rsidRPr="0065697E">
              <w:rPr>
                <w:rFonts w:ascii="Times New Roman" w:hAnsi="Times New Roman" w:cs="Times New Roman"/>
                <w:color w:val="000000"/>
              </w:rPr>
              <w:t>ного регламе</w:t>
            </w:r>
            <w:r w:rsidRPr="0065697E">
              <w:rPr>
                <w:rFonts w:ascii="Times New Roman" w:hAnsi="Times New Roman" w:cs="Times New Roman"/>
                <w:color w:val="000000"/>
              </w:rPr>
              <w:t>н</w:t>
            </w:r>
            <w:r w:rsidRPr="0065697E">
              <w:rPr>
                <w:rFonts w:ascii="Times New Roman" w:hAnsi="Times New Roman" w:cs="Times New Roman"/>
                <w:color w:val="000000"/>
              </w:rPr>
              <w:t>та</w:t>
            </w:r>
          </w:p>
        </w:tc>
        <w:tc>
          <w:tcPr>
            <w:tcW w:w="44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Наименование основания </w:t>
            </w:r>
            <w:proofErr w:type="gramStart"/>
            <w:r w:rsidRPr="0065697E">
              <w:rPr>
                <w:rFonts w:ascii="Times New Roman" w:hAnsi="Times New Roman" w:cs="Times New Roman"/>
                <w:color w:val="000000"/>
              </w:rPr>
              <w:t>для отказа во внесении исправлений в решение в с</w:t>
            </w:r>
            <w:r w:rsidRPr="0065697E">
              <w:rPr>
                <w:rFonts w:ascii="Times New Roman" w:hAnsi="Times New Roman" w:cs="Times New Roman"/>
                <w:color w:val="000000"/>
              </w:rPr>
              <w:t>о</w:t>
            </w:r>
            <w:r w:rsidRPr="0065697E">
              <w:rPr>
                <w:rFonts w:ascii="Times New Roman" w:hAnsi="Times New Roman" w:cs="Times New Roman"/>
                <w:color w:val="000000"/>
              </w:rPr>
              <w:t>ответствии с Административным регл</w:t>
            </w:r>
            <w:r w:rsidRPr="0065697E">
              <w:rPr>
                <w:rFonts w:ascii="Times New Roman" w:hAnsi="Times New Roman" w:cs="Times New Roman"/>
                <w:color w:val="000000"/>
              </w:rPr>
              <w:t>а</w:t>
            </w:r>
            <w:r w:rsidRPr="0065697E">
              <w:rPr>
                <w:rFonts w:ascii="Times New Roman" w:hAnsi="Times New Roman" w:cs="Times New Roman"/>
                <w:color w:val="000000"/>
              </w:rPr>
              <w:t>ментом</w:t>
            </w:r>
            <w:proofErr w:type="gramEnd"/>
          </w:p>
        </w:tc>
        <w:tc>
          <w:tcPr>
            <w:tcW w:w="3244"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Разъяснение причин отказа во внесении исправлений в решение</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 xml:space="preserve">подпункт "а" </w:t>
            </w:r>
            <w:hyperlink w:anchor="sub_43" w:history="1">
              <w:r w:rsidRPr="0065697E">
                <w:rPr>
                  <w:rStyle w:val="afc"/>
                  <w:rFonts w:ascii="Times New Roman" w:hAnsi="Times New Roman" w:cs="Times New Roman"/>
                  <w:color w:val="000000"/>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 xml:space="preserve">несоответствие заявителя кругу лиц, указанных в </w:t>
            </w:r>
            <w:hyperlink w:anchor="sub_31" w:history="1">
              <w:r w:rsidRPr="0065697E">
                <w:rPr>
                  <w:rStyle w:val="afc"/>
                  <w:rFonts w:ascii="Times New Roman" w:hAnsi="Times New Roman" w:cs="Times New Roman"/>
                  <w:color w:val="000000"/>
                </w:rPr>
                <w:t>пункте 2.2</w:t>
              </w:r>
            </w:hyperlink>
            <w:r w:rsidRPr="0065697E">
              <w:rPr>
                <w:rFonts w:ascii="Times New Roman" w:hAnsi="Times New Roman" w:cs="Times New Roman"/>
                <w:color w:val="000000"/>
              </w:rPr>
              <w:t xml:space="preserve"> Администрати</w:t>
            </w:r>
            <w:r w:rsidRPr="0065697E">
              <w:rPr>
                <w:rFonts w:ascii="Times New Roman" w:hAnsi="Times New Roman" w:cs="Times New Roman"/>
                <w:color w:val="000000"/>
              </w:rPr>
              <w:t>в</w:t>
            </w:r>
            <w:r w:rsidRPr="0065697E">
              <w:rPr>
                <w:rFonts w:ascii="Times New Roman" w:hAnsi="Times New Roman" w:cs="Times New Roman"/>
                <w:color w:val="000000"/>
              </w:rPr>
              <w:t>ного регламента</w:t>
            </w:r>
          </w:p>
        </w:tc>
        <w:tc>
          <w:tcPr>
            <w:tcW w:w="3244"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w:t>
            </w:r>
            <w:r w:rsidRPr="0065697E">
              <w:rPr>
                <w:rFonts w:ascii="Times New Roman" w:hAnsi="Times New Roman" w:cs="Times New Roman"/>
                <w:color w:val="000000"/>
              </w:rPr>
              <w:t>а</w:t>
            </w:r>
            <w:r w:rsidRPr="0065697E">
              <w:rPr>
                <w:rFonts w:ascii="Times New Roman" w:hAnsi="Times New Roman" w:cs="Times New Roman"/>
                <w:color w:val="000000"/>
              </w:rPr>
              <w:t>кого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 xml:space="preserve">подпункт "б" </w:t>
            </w:r>
            <w:hyperlink w:anchor="sub_43" w:history="1">
              <w:r w:rsidRPr="0065697E">
                <w:rPr>
                  <w:rStyle w:val="afc"/>
                  <w:rFonts w:ascii="Times New Roman" w:hAnsi="Times New Roman" w:cs="Times New Roman"/>
                  <w:color w:val="000000"/>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w:t>
            </w:r>
            <w:r w:rsidRPr="0065697E">
              <w:rPr>
                <w:rFonts w:ascii="Times New Roman" w:hAnsi="Times New Roman" w:cs="Times New Roman"/>
                <w:color w:val="000000"/>
              </w:rPr>
              <w:t>а</w:t>
            </w:r>
            <w:r w:rsidRPr="0065697E">
              <w:rPr>
                <w:rFonts w:ascii="Times New Roman" w:hAnsi="Times New Roman" w:cs="Times New Roman"/>
                <w:color w:val="000000"/>
              </w:rPr>
              <w:t>кого вывода</w:t>
            </w:r>
          </w:p>
        </w:tc>
      </w:tr>
    </w:tbl>
    <w:p w:rsidR="00062C97" w:rsidRPr="0065697E" w:rsidRDefault="00062C97" w:rsidP="00062C97">
      <w:pPr>
        <w:pStyle w:val="affc"/>
        <w:ind w:firstLine="708"/>
        <w:jc w:val="both"/>
        <w:rPr>
          <w:rFonts w:ascii="Times New Roman" w:hAnsi="Times New Roman" w:cs="Times New Roman"/>
          <w:color w:val="000000"/>
        </w:rPr>
      </w:pPr>
      <w:r w:rsidRPr="0065697E">
        <w:rPr>
          <w:rFonts w:ascii="Times New Roman" w:hAnsi="Times New Roman" w:cs="Times New Roman"/>
          <w:color w:val="000000"/>
        </w:rPr>
        <w:t>Вы вправе повторно обратиться с заявлением об исправлении допущенных опечаток и ошибок в решении после устранения указанных нарушений.</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Данный отказ может быть обжалован в досудебном порядке путем направления жалобы </w:t>
      </w:r>
      <w:proofErr w:type="gramStart"/>
      <w:r w:rsidRPr="0065697E">
        <w:rPr>
          <w:rFonts w:ascii="Times New Roman" w:hAnsi="Times New Roman" w:cs="Times New Roman"/>
          <w:color w:val="000000"/>
        </w:rPr>
        <w:t>в</w:t>
      </w:r>
      <w:proofErr w:type="gramEnd"/>
      <w:r w:rsidRPr="0065697E">
        <w:rPr>
          <w:rFonts w:ascii="Times New Roman" w:hAnsi="Times New Roman" w:cs="Times New Roman"/>
          <w:color w:val="000000"/>
        </w:rPr>
        <w:t xml:space="preserve"> _____________________________________________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 а также в судебном порядке.</w:t>
      </w:r>
    </w:p>
    <w:p w:rsidR="00062C97" w:rsidRPr="0065697E" w:rsidRDefault="00062C97" w:rsidP="00062C97">
      <w:pPr>
        <w:pStyle w:val="affc"/>
        <w:rPr>
          <w:rFonts w:ascii="Times New Roman" w:hAnsi="Times New Roman" w:cs="Times New Roman"/>
          <w:color w:val="000000"/>
        </w:rPr>
      </w:pPr>
    </w:p>
    <w:p w:rsidR="00062C97" w:rsidRPr="0065697E" w:rsidRDefault="00062C97" w:rsidP="00062C97">
      <w:pPr>
        <w:pStyle w:val="affc"/>
        <w:ind w:firstLine="709"/>
        <w:rPr>
          <w:rFonts w:ascii="Times New Roman" w:hAnsi="Times New Roman" w:cs="Times New Roman"/>
          <w:color w:val="000000"/>
        </w:rPr>
      </w:pPr>
      <w:r w:rsidRPr="0065697E">
        <w:rPr>
          <w:rFonts w:ascii="Times New Roman" w:hAnsi="Times New Roman" w:cs="Times New Roman"/>
          <w:color w:val="000000"/>
        </w:rPr>
        <w:t>Дополнительно информируем: __________________________________________________________________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(указывается информация, необходимая для устранения причин отказа во</w:t>
      </w:r>
      <w:proofErr w:type="gramEnd"/>
    </w:p>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внесении</w:t>
      </w:r>
      <w:proofErr w:type="gramEnd"/>
      <w:r w:rsidRPr="0065697E">
        <w:rPr>
          <w:rFonts w:ascii="Times New Roman" w:hAnsi="Times New Roman" w:cs="Times New Roman"/>
          <w:color w:val="000000"/>
        </w:rPr>
        <w:t xml:space="preserve"> исправлений в решение, а также иная дополнительная информация</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при наличии)</w:t>
      </w:r>
    </w:p>
    <w:p w:rsidR="00062C97" w:rsidRPr="0065697E" w:rsidRDefault="00062C97" w:rsidP="00062C97">
      <w:pPr>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5"/>
        <w:gridCol w:w="570"/>
        <w:gridCol w:w="1634"/>
        <w:gridCol w:w="680"/>
        <w:gridCol w:w="3619"/>
      </w:tblGrid>
      <w:tr w:rsidR="00062C97" w:rsidRPr="0065697E" w:rsidTr="00062C97">
        <w:tc>
          <w:tcPr>
            <w:tcW w:w="2995" w:type="dxa"/>
            <w:tcBorders>
              <w:top w:val="single" w:sz="4" w:space="0" w:color="auto"/>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 xml:space="preserve">    (должность)</w:t>
            </w:r>
          </w:p>
        </w:tc>
        <w:tc>
          <w:tcPr>
            <w:tcW w:w="570"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1634" w:type="dxa"/>
            <w:tcBorders>
              <w:top w:val="single" w:sz="4" w:space="0" w:color="auto"/>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(подпись)</w:t>
            </w:r>
          </w:p>
        </w:tc>
        <w:tc>
          <w:tcPr>
            <w:tcW w:w="680"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3619" w:type="dxa"/>
            <w:tcBorders>
              <w:top w:val="single" w:sz="4" w:space="0" w:color="auto"/>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 xml:space="preserve">  </w:t>
            </w:r>
            <w:proofErr w:type="gramStart"/>
            <w:r w:rsidRPr="0065697E">
              <w:rPr>
                <w:rFonts w:ascii="Times New Roman" w:hAnsi="Times New Roman" w:cs="Times New Roman"/>
                <w:color w:val="000000"/>
              </w:rPr>
              <w:t>(фамилия, имя, отчество</w:t>
            </w:r>
            <w:proofErr w:type="gramEnd"/>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 xml:space="preserve">       (при наличии)</w:t>
            </w:r>
          </w:p>
        </w:tc>
      </w:tr>
    </w:tbl>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Дата</w:t>
      </w:r>
    </w:p>
    <w:p w:rsidR="00062C97" w:rsidRPr="0065697E" w:rsidRDefault="00062C97" w:rsidP="00062C97">
      <w:pPr>
        <w:pStyle w:val="affc"/>
        <w:jc w:val="both"/>
        <w:rPr>
          <w:rFonts w:ascii="Times New Roman" w:hAnsi="Times New Roman" w:cs="Times New Roman"/>
          <w:color w:val="000000"/>
        </w:rPr>
      </w:pPr>
      <w:bookmarkStart w:id="6" w:name="sub_1906"/>
      <w:r w:rsidRPr="0065697E">
        <w:rPr>
          <w:rFonts w:ascii="Times New Roman" w:hAnsi="Times New Roman" w:cs="Times New Roman"/>
          <w:color w:val="000000"/>
        </w:rPr>
        <w:t>*Сведения об ИНН в отношении иностранного юридического лица не</w:t>
      </w:r>
      <w:bookmarkEnd w:id="6"/>
      <w:r w:rsidRPr="0065697E">
        <w:rPr>
          <w:rFonts w:ascii="Times New Roman" w:hAnsi="Times New Roman" w:cs="Times New Roman"/>
          <w:color w:val="000000"/>
        </w:rPr>
        <w:t xml:space="preserve"> указываются.</w:t>
      </w:r>
    </w:p>
    <w:p w:rsidR="00062C97" w:rsidRPr="0065697E" w:rsidRDefault="00062C97" w:rsidP="00062C97">
      <w:pPr>
        <w:pStyle w:val="affc"/>
        <w:rPr>
          <w:rFonts w:ascii="Times New Roman" w:hAnsi="Times New Roman" w:cs="Times New Roman"/>
          <w:color w:val="000000"/>
        </w:rPr>
      </w:pPr>
      <w:bookmarkStart w:id="7" w:name="sub_1905"/>
      <w:r w:rsidRPr="0065697E">
        <w:rPr>
          <w:rFonts w:ascii="Times New Roman" w:hAnsi="Times New Roman" w:cs="Times New Roman"/>
          <w:color w:val="000000"/>
        </w:rPr>
        <w:t>**Нужное подчеркнуть</w:t>
      </w:r>
    </w:p>
    <w:bookmarkEnd w:id="7"/>
    <w:p w:rsidR="00062C97" w:rsidRPr="0065697E" w:rsidRDefault="00062C97" w:rsidP="00062C97">
      <w:pPr>
        <w:spacing w:line="240" w:lineRule="atLeast"/>
        <w:jc w:val="center"/>
        <w:rPr>
          <w:noProof/>
          <w:color w:val="000000"/>
        </w:rPr>
      </w:pPr>
    </w:p>
    <w:p w:rsidR="00062C97" w:rsidRPr="0065697E" w:rsidRDefault="00062C97" w:rsidP="00007605">
      <w:pPr>
        <w:autoSpaceDE w:val="0"/>
        <w:autoSpaceDN w:val="0"/>
        <w:adjustRightInd w:val="0"/>
        <w:jc w:val="right"/>
        <w:rPr>
          <w:color w:val="000000"/>
        </w:rPr>
      </w:pPr>
      <w:r w:rsidRPr="0065697E">
        <w:rPr>
          <w:color w:val="000000"/>
        </w:rPr>
        <w:t>Приложение № 5</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color w:val="000000"/>
        </w:rPr>
      </w:pPr>
      <w:r w:rsidRPr="0065697E">
        <w:rPr>
          <w:color w:val="000000"/>
        </w:rPr>
        <w:t>жилого дома садовым домом"</w:t>
      </w:r>
    </w:p>
    <w:p w:rsidR="00062C97" w:rsidRPr="0065697E" w:rsidRDefault="00062C97" w:rsidP="00062C97">
      <w:pPr>
        <w:spacing w:line="240" w:lineRule="atLeast"/>
        <w:jc w:val="center"/>
        <w:rPr>
          <w:noProof/>
          <w:color w:val="000000"/>
        </w:rPr>
      </w:pPr>
    </w:p>
    <w:p w:rsidR="00062C97" w:rsidRPr="0065697E" w:rsidRDefault="00062C97" w:rsidP="00062C97">
      <w:pPr>
        <w:pStyle w:val="1"/>
        <w:jc w:val="center"/>
        <w:rPr>
          <w:color w:val="000000"/>
          <w:sz w:val="24"/>
          <w:szCs w:val="24"/>
        </w:rPr>
      </w:pPr>
      <w:r w:rsidRPr="0065697E">
        <w:rPr>
          <w:color w:val="000000"/>
          <w:sz w:val="24"/>
          <w:szCs w:val="24"/>
        </w:rPr>
        <w:t>Заявление</w:t>
      </w:r>
      <w:r w:rsidRPr="0065697E">
        <w:rPr>
          <w:color w:val="000000"/>
          <w:sz w:val="24"/>
          <w:szCs w:val="24"/>
        </w:rPr>
        <w:br/>
        <w:t xml:space="preserve">о выдаче дубликата решения о признании садового дома жилым домом и жилого дома садовым домом </w:t>
      </w:r>
      <w:hyperlink w:anchor="sub_1910" w:history="1">
        <w:r w:rsidRPr="0065697E">
          <w:rPr>
            <w:rStyle w:val="afc"/>
            <w:b/>
            <w:bCs/>
            <w:color w:val="000000"/>
            <w:sz w:val="24"/>
            <w:szCs w:val="24"/>
          </w:rPr>
          <w:t>*</w:t>
        </w:r>
        <w:r w:rsidRPr="0065697E">
          <w:rPr>
            <w:rStyle w:val="afc"/>
            <w:b/>
            <w:bCs/>
            <w:color w:val="000000"/>
            <w:sz w:val="24"/>
            <w:szCs w:val="24"/>
          </w:rPr>
          <w:br/>
        </w:r>
      </w:hyperlink>
      <w:r w:rsidRPr="0065697E">
        <w:rPr>
          <w:color w:val="000000"/>
          <w:sz w:val="24"/>
          <w:szCs w:val="24"/>
        </w:rPr>
        <w:t>(далее - решение)</w:t>
      </w:r>
    </w:p>
    <w:p w:rsidR="00062C97" w:rsidRPr="0065697E" w:rsidRDefault="00062C97" w:rsidP="00062C97">
      <w:pPr>
        <w:jc w:val="both"/>
        <w:rPr>
          <w:color w:val="000000"/>
        </w:rPr>
      </w:pP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xml:space="preserve">                                                                                       "__" ____________ 20__ г.</w:t>
      </w:r>
    </w:p>
    <w:p w:rsidR="00062C97" w:rsidRPr="0065697E" w:rsidRDefault="00062C97" w:rsidP="00062C97">
      <w:pPr>
        <w:rPr>
          <w:color w:val="000000"/>
        </w:rPr>
      </w:pP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(наименование   органа местного самоуправления)</w:t>
      </w:r>
    </w:p>
    <w:p w:rsidR="00062C97" w:rsidRPr="0065697E" w:rsidRDefault="00062C97" w:rsidP="00062C97">
      <w:pPr>
        <w:jc w:val="center"/>
        <w:rPr>
          <w:color w:val="000000"/>
        </w:rPr>
      </w:pPr>
    </w:p>
    <w:p w:rsidR="00062C97" w:rsidRPr="0065697E" w:rsidRDefault="00062C97" w:rsidP="00062C97">
      <w:pPr>
        <w:pStyle w:val="1"/>
        <w:jc w:val="both"/>
        <w:rPr>
          <w:color w:val="000000"/>
          <w:sz w:val="24"/>
          <w:szCs w:val="24"/>
        </w:rPr>
      </w:pPr>
      <w:bookmarkStart w:id="8" w:name="sub_1908"/>
      <w:r w:rsidRPr="0065697E">
        <w:rPr>
          <w:color w:val="000000"/>
          <w:sz w:val="24"/>
          <w:szCs w:val="24"/>
        </w:rPr>
        <w:t>1. Сведения о застройщике</w:t>
      </w:r>
      <w:bookmarkEnd w:id="8"/>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
        <w:gridCol w:w="5372"/>
        <w:gridCol w:w="3090"/>
      </w:tblGrid>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1.1.</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Сведения о физическом лице, в случае если з</w:t>
            </w:r>
            <w:r w:rsidRPr="0065697E">
              <w:rPr>
                <w:rFonts w:ascii="Times New Roman" w:hAnsi="Times New Roman" w:cs="Times New Roman"/>
                <w:color w:val="000000"/>
              </w:rPr>
              <w:t>а</w:t>
            </w:r>
            <w:r w:rsidRPr="0065697E">
              <w:rPr>
                <w:rFonts w:ascii="Times New Roman" w:hAnsi="Times New Roman" w:cs="Times New Roman"/>
                <w:color w:val="000000"/>
              </w:rPr>
              <w:t>явителем является физическое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1.1.1.</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Фамилия, имя, отчество (при наличии)</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1.1.2.</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Реквизиты документа, удостоверяющего ли</w:t>
            </w:r>
            <w:r w:rsidRPr="0065697E">
              <w:rPr>
                <w:rFonts w:ascii="Times New Roman" w:hAnsi="Times New Roman" w:cs="Times New Roman"/>
                <w:color w:val="000000"/>
              </w:rPr>
              <w:t>ч</w:t>
            </w:r>
            <w:r w:rsidRPr="0065697E">
              <w:rPr>
                <w:rFonts w:ascii="Times New Roman" w:hAnsi="Times New Roman" w:cs="Times New Roman"/>
                <w:color w:val="000000"/>
              </w:rPr>
              <w:t>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1.1.3.</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Основной государственный регистрационный номер индивидуального предпринимателя (в сл</w:t>
            </w:r>
            <w:r w:rsidRPr="0065697E">
              <w:rPr>
                <w:rFonts w:ascii="Times New Roman" w:hAnsi="Times New Roman" w:cs="Times New Roman"/>
                <w:color w:val="000000"/>
              </w:rPr>
              <w:t>у</w:t>
            </w:r>
            <w:r w:rsidRPr="0065697E">
              <w:rPr>
                <w:rFonts w:ascii="Times New Roman" w:hAnsi="Times New Roman" w:cs="Times New Roman"/>
                <w:color w:val="000000"/>
              </w:rPr>
              <w:t>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1.2.</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Сведения о юридическом лице (в случае если з</w:t>
            </w:r>
            <w:r w:rsidRPr="0065697E">
              <w:rPr>
                <w:rFonts w:ascii="Times New Roman" w:hAnsi="Times New Roman" w:cs="Times New Roman"/>
                <w:color w:val="000000"/>
              </w:rPr>
              <w:t>а</w:t>
            </w:r>
            <w:r w:rsidRPr="0065697E">
              <w:rPr>
                <w:rFonts w:ascii="Times New Roman" w:hAnsi="Times New Roman" w:cs="Times New Roman"/>
                <w:color w:val="000000"/>
              </w:rPr>
              <w:t>явителем является юридическое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1.2.1.</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Полное наименование</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1.2.2.</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03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1.2.3.</w:t>
            </w:r>
          </w:p>
        </w:tc>
        <w:tc>
          <w:tcPr>
            <w:tcW w:w="537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Идентификационный номер налогоплательщика - юридического лица (не указывается в случае, е</w:t>
            </w:r>
            <w:r w:rsidRPr="0065697E">
              <w:rPr>
                <w:rFonts w:ascii="Times New Roman" w:hAnsi="Times New Roman" w:cs="Times New Roman"/>
                <w:color w:val="000000"/>
              </w:rPr>
              <w:t>с</w:t>
            </w:r>
            <w:r w:rsidRPr="0065697E">
              <w:rPr>
                <w:rFonts w:ascii="Times New Roman" w:hAnsi="Times New Roman" w:cs="Times New Roman"/>
                <w:color w:val="000000"/>
              </w:rPr>
              <w:t>ли заявителем является иностранное юридич</w:t>
            </w:r>
            <w:r w:rsidRPr="0065697E">
              <w:rPr>
                <w:rFonts w:ascii="Times New Roman" w:hAnsi="Times New Roman" w:cs="Times New Roman"/>
                <w:color w:val="000000"/>
              </w:rPr>
              <w:t>е</w:t>
            </w:r>
            <w:r w:rsidRPr="0065697E">
              <w:rPr>
                <w:rFonts w:ascii="Times New Roman" w:hAnsi="Times New Roman" w:cs="Times New Roman"/>
                <w:color w:val="000000"/>
              </w:rPr>
              <w:t>ское лицо)</w:t>
            </w:r>
          </w:p>
        </w:tc>
        <w:tc>
          <w:tcPr>
            <w:tcW w:w="30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pStyle w:val="1"/>
        <w:jc w:val="both"/>
        <w:rPr>
          <w:color w:val="000000"/>
          <w:sz w:val="24"/>
          <w:szCs w:val="24"/>
        </w:rPr>
      </w:pPr>
      <w:bookmarkStart w:id="9" w:name="sub_1909"/>
      <w:r w:rsidRPr="0065697E">
        <w:rPr>
          <w:color w:val="000000"/>
          <w:sz w:val="24"/>
          <w:szCs w:val="24"/>
        </w:rPr>
        <w:t>2. Сведения о выданном решении</w:t>
      </w:r>
      <w:bookmarkEnd w:id="9"/>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
        <w:gridCol w:w="4870"/>
        <w:gridCol w:w="2042"/>
        <w:gridCol w:w="1490"/>
      </w:tblGrid>
      <w:tr w:rsidR="00062C97" w:rsidRPr="0065697E" w:rsidTr="00062C97">
        <w:tc>
          <w:tcPr>
            <w:tcW w:w="109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N</w:t>
            </w:r>
          </w:p>
        </w:tc>
        <w:tc>
          <w:tcPr>
            <w:tcW w:w="487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Номер документа</w:t>
            </w:r>
          </w:p>
        </w:tc>
        <w:tc>
          <w:tcPr>
            <w:tcW w:w="14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Дата док</w:t>
            </w:r>
            <w:r w:rsidRPr="0065697E">
              <w:rPr>
                <w:rFonts w:ascii="Times New Roman" w:hAnsi="Times New Roman" w:cs="Times New Roman"/>
                <w:color w:val="000000"/>
              </w:rPr>
              <w:t>у</w:t>
            </w:r>
            <w:r w:rsidRPr="0065697E">
              <w:rPr>
                <w:rFonts w:ascii="Times New Roman" w:hAnsi="Times New Roman" w:cs="Times New Roman"/>
                <w:color w:val="000000"/>
              </w:rPr>
              <w:t>мента</w:t>
            </w:r>
          </w:p>
        </w:tc>
      </w:tr>
      <w:tr w:rsidR="00062C97" w:rsidRPr="0065697E" w:rsidTr="00062C97">
        <w:tc>
          <w:tcPr>
            <w:tcW w:w="1096"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487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042"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490"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bl>
    <w:p w:rsidR="00062C97" w:rsidRPr="0065697E" w:rsidRDefault="00062C97" w:rsidP="00062C97">
      <w:pPr>
        <w:jc w:val="both"/>
        <w:rPr>
          <w:color w:val="000000"/>
        </w:rPr>
      </w:pPr>
    </w:p>
    <w:p w:rsidR="00062C97" w:rsidRPr="0065697E" w:rsidRDefault="00062C97" w:rsidP="00062C97">
      <w:pPr>
        <w:jc w:val="both"/>
        <w:rPr>
          <w:color w:val="000000"/>
        </w:rPr>
      </w:pPr>
      <w:r w:rsidRPr="0065697E">
        <w:rPr>
          <w:color w:val="000000"/>
        </w:rPr>
        <w:t>Прошу выдать дубликат решения.</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Приложение: ________________________________________________________________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Номер телефона и адрес электронной почты для связи:</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Исправленное уведомление о соответствии/</w:t>
      </w:r>
      <w:proofErr w:type="gramStart"/>
      <w:r w:rsidRPr="0065697E">
        <w:rPr>
          <w:rFonts w:ascii="Times New Roman" w:hAnsi="Times New Roman" w:cs="Times New Roman"/>
          <w:color w:val="000000"/>
        </w:rPr>
        <w:t>уведомление</w:t>
      </w:r>
      <w:proofErr w:type="gramEnd"/>
      <w:r w:rsidRPr="0065697E">
        <w:rPr>
          <w:rFonts w:ascii="Times New Roman" w:hAnsi="Times New Roman" w:cs="Times New Roman"/>
          <w:color w:val="000000"/>
        </w:rPr>
        <w:t xml:space="preserve"> о несоответствии</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Результат рассмотрения настоящего заявления прошу:</w:t>
      </w:r>
    </w:p>
    <w:p w:rsidR="00062C97" w:rsidRPr="0065697E" w:rsidRDefault="00062C97" w:rsidP="00062C97">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701"/>
      </w:tblGrid>
      <w:tr w:rsidR="00062C97" w:rsidRPr="0065697E" w:rsidTr="00062C97">
        <w:tc>
          <w:tcPr>
            <w:tcW w:w="7655"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направить в форме электронного документа в Личный кабинет в фед</w:t>
            </w:r>
            <w:r w:rsidRPr="0065697E">
              <w:rPr>
                <w:rFonts w:ascii="Times New Roman" w:hAnsi="Times New Roman" w:cs="Times New Roman"/>
                <w:color w:val="000000"/>
              </w:rPr>
              <w:t>е</w:t>
            </w:r>
            <w:r w:rsidRPr="0065697E">
              <w:rPr>
                <w:rFonts w:ascii="Times New Roman" w:hAnsi="Times New Roman" w:cs="Times New Roman"/>
                <w:color w:val="000000"/>
              </w:rPr>
              <w:t xml:space="preserve">ральной государственной информационной </w:t>
            </w:r>
            <w:hyperlink r:id="rId79" w:history="1">
              <w:r w:rsidRPr="0065697E">
                <w:rPr>
                  <w:rStyle w:val="afc"/>
                  <w:rFonts w:ascii="Times New Roman" w:hAnsi="Times New Roman" w:cs="Times New Roman"/>
                  <w:color w:val="000000"/>
                </w:rPr>
                <w:t>системе</w:t>
              </w:r>
            </w:hyperlink>
            <w:r w:rsidRPr="0065697E">
              <w:rPr>
                <w:rFonts w:ascii="Times New Roman" w:hAnsi="Times New Roman" w:cs="Times New Roman"/>
                <w:color w:val="000000"/>
              </w:rPr>
              <w:t xml:space="preserve"> "Единый портал государственных и муниципальных услуг (функций)"/в </w:t>
            </w:r>
            <w:hyperlink r:id="rId80" w:history="1">
              <w:r w:rsidRPr="0065697E">
                <w:rPr>
                  <w:rStyle w:val="afc"/>
                  <w:rFonts w:ascii="Times New Roman" w:hAnsi="Times New Roman" w:cs="Times New Roman"/>
                  <w:color w:val="000000"/>
                </w:rPr>
                <w:t xml:space="preserve">региональном </w:t>
              </w:r>
              <w:r w:rsidRPr="0065697E">
                <w:rPr>
                  <w:rStyle w:val="afc"/>
                  <w:rFonts w:ascii="Times New Roman" w:hAnsi="Times New Roman" w:cs="Times New Roman"/>
                  <w:color w:val="000000"/>
                </w:rPr>
                <w:lastRenderedPageBreak/>
                <w:t>портале</w:t>
              </w:r>
            </w:hyperlink>
            <w:r w:rsidRPr="0065697E">
              <w:rPr>
                <w:rFonts w:ascii="Times New Roman" w:hAnsi="Times New Roman" w:cs="Times New Roman"/>
                <w:color w:val="000000"/>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7655"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lastRenderedPageBreak/>
              <w:t>выдать на бумажном носителе при личном обращении в уполномоче</w:t>
            </w:r>
            <w:r w:rsidRPr="0065697E">
              <w:rPr>
                <w:rFonts w:ascii="Times New Roman" w:hAnsi="Times New Roman" w:cs="Times New Roman"/>
                <w:color w:val="000000"/>
              </w:rPr>
              <w:t>н</w:t>
            </w:r>
            <w:r w:rsidRPr="0065697E">
              <w:rPr>
                <w:rFonts w:ascii="Times New Roman" w:hAnsi="Times New Roman" w:cs="Times New Roman"/>
                <w:color w:val="000000"/>
              </w:rPr>
              <w:t>ный орган государственной власти, орган местного самоуправления л</w:t>
            </w:r>
            <w:r w:rsidRPr="0065697E">
              <w:rPr>
                <w:rFonts w:ascii="Times New Roman" w:hAnsi="Times New Roman" w:cs="Times New Roman"/>
                <w:color w:val="000000"/>
              </w:rPr>
              <w:t>и</w:t>
            </w:r>
            <w:r w:rsidRPr="0065697E">
              <w:rPr>
                <w:rFonts w:ascii="Times New Roman" w:hAnsi="Times New Roman" w:cs="Times New Roman"/>
                <w:color w:val="000000"/>
              </w:rPr>
              <w:t xml:space="preserve">бо в многофункциональный центр предоставления государственных и муниципальных услуг, расположенном </w:t>
            </w:r>
            <w:proofErr w:type="gramStart"/>
            <w:r w:rsidRPr="0065697E">
              <w:rPr>
                <w:rFonts w:ascii="Times New Roman" w:hAnsi="Times New Roman" w:cs="Times New Roman"/>
                <w:color w:val="000000"/>
              </w:rPr>
              <w:t>по</w:t>
            </w:r>
            <w:proofErr w:type="gramEnd"/>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адресу:</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w:t>
            </w:r>
          </w:p>
        </w:tc>
        <w:tc>
          <w:tcPr>
            <w:tcW w:w="1701"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7655"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направить на бумажном носителе на почтовый адрес:</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_______________________________________________</w:t>
            </w:r>
          </w:p>
        </w:tc>
        <w:tc>
          <w:tcPr>
            <w:tcW w:w="1701"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9356" w:type="dxa"/>
            <w:gridSpan w:val="2"/>
            <w:tcBorders>
              <w:top w:val="single" w:sz="4" w:space="0" w:color="auto"/>
              <w:bottom w:val="single" w:sz="4" w:space="0" w:color="auto"/>
            </w:tcBorders>
          </w:tcPr>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Указывается один из перечисленных способов</w:t>
            </w:r>
          </w:p>
        </w:tc>
      </w:tr>
    </w:tbl>
    <w:p w:rsidR="00062C97" w:rsidRPr="0065697E" w:rsidRDefault="00062C97" w:rsidP="00062C97">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526"/>
        <w:gridCol w:w="5666"/>
      </w:tblGrid>
      <w:tr w:rsidR="00062C97" w:rsidRPr="0065697E" w:rsidTr="00062C97">
        <w:tc>
          <w:tcPr>
            <w:tcW w:w="2084"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(подпись)</w:t>
            </w:r>
          </w:p>
        </w:tc>
        <w:tc>
          <w:tcPr>
            <w:tcW w:w="526"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5666"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 (при наличии)</w:t>
            </w:r>
            <w:proofErr w:type="gramEnd"/>
          </w:p>
        </w:tc>
      </w:tr>
    </w:tbl>
    <w:p w:rsidR="00062C97" w:rsidRPr="0065697E" w:rsidRDefault="00062C97" w:rsidP="00062C97">
      <w:pPr>
        <w:jc w:val="both"/>
        <w:rPr>
          <w:color w:val="000000"/>
        </w:rPr>
      </w:pPr>
    </w:p>
    <w:p w:rsidR="00062C97" w:rsidRPr="0065697E" w:rsidRDefault="00062C97" w:rsidP="00062C97">
      <w:pPr>
        <w:jc w:val="both"/>
        <w:rPr>
          <w:color w:val="000000"/>
        </w:rPr>
      </w:pPr>
      <w:bookmarkStart w:id="10" w:name="sub_1910"/>
      <w:r w:rsidRPr="0065697E">
        <w:rPr>
          <w:color w:val="000000"/>
        </w:rPr>
        <w:t>*Нужное подчеркнуть.</w:t>
      </w:r>
    </w:p>
    <w:bookmarkEnd w:id="10"/>
    <w:p w:rsidR="00062C97" w:rsidRPr="0065697E" w:rsidRDefault="00062C97" w:rsidP="00007605">
      <w:pPr>
        <w:autoSpaceDE w:val="0"/>
        <w:autoSpaceDN w:val="0"/>
        <w:adjustRightInd w:val="0"/>
        <w:jc w:val="right"/>
        <w:rPr>
          <w:color w:val="000000"/>
        </w:rPr>
      </w:pPr>
      <w:r w:rsidRPr="0065697E">
        <w:rPr>
          <w:color w:val="000000"/>
        </w:rPr>
        <w:t>Приложение № 6</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color w:val="000000"/>
        </w:rPr>
      </w:pPr>
      <w:r w:rsidRPr="0065697E">
        <w:rPr>
          <w:color w:val="000000"/>
        </w:rPr>
        <w:t>жилого дома садовым домом"</w:t>
      </w: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noProof/>
          <w:color w:val="000000"/>
        </w:rPr>
      </w:pPr>
    </w:p>
    <w:p w:rsidR="00062C97" w:rsidRPr="0065697E" w:rsidRDefault="00062C97" w:rsidP="00062C97">
      <w:pPr>
        <w:pStyle w:val="1"/>
        <w:jc w:val="center"/>
        <w:rPr>
          <w:color w:val="000000"/>
          <w:sz w:val="24"/>
          <w:szCs w:val="24"/>
        </w:rPr>
      </w:pPr>
      <w:r w:rsidRPr="0065697E">
        <w:rPr>
          <w:color w:val="000000"/>
          <w:sz w:val="24"/>
          <w:szCs w:val="24"/>
        </w:rPr>
        <w:t>Форма решения об отказе в выдаче дубликата решения о признании садового дома жилым д</w:t>
      </w:r>
      <w:r w:rsidRPr="0065697E">
        <w:rPr>
          <w:color w:val="000000"/>
          <w:sz w:val="24"/>
          <w:szCs w:val="24"/>
        </w:rPr>
        <w:t>о</w:t>
      </w:r>
      <w:r w:rsidRPr="0065697E">
        <w:rPr>
          <w:color w:val="000000"/>
          <w:sz w:val="24"/>
          <w:szCs w:val="24"/>
        </w:rPr>
        <w:t>мом и жилого дома садовым домом</w:t>
      </w:r>
    </w:p>
    <w:p w:rsidR="00062C97" w:rsidRPr="0065697E" w:rsidRDefault="00062C97" w:rsidP="00062C97">
      <w:pPr>
        <w:spacing w:line="240" w:lineRule="atLeast"/>
        <w:jc w:val="center"/>
        <w:rPr>
          <w:noProof/>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18"/>
      </w:tblGrid>
      <w:tr w:rsidR="00062C97" w:rsidRPr="0065697E" w:rsidTr="00062C97">
        <w:tc>
          <w:tcPr>
            <w:tcW w:w="4480"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5018" w:type="dxa"/>
            <w:tcBorders>
              <w:top w:val="nil"/>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Кому _________________________________</w:t>
            </w:r>
          </w:p>
          <w:p w:rsidR="00062C97" w:rsidRPr="0065697E" w:rsidRDefault="00062C97" w:rsidP="00062C97">
            <w:pPr>
              <w:pStyle w:val="affc"/>
              <w:jc w:val="both"/>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 (при наличии) заяв</w:t>
            </w:r>
            <w:r w:rsidRPr="0065697E">
              <w:rPr>
                <w:rFonts w:ascii="Times New Roman" w:hAnsi="Times New Roman" w:cs="Times New Roman"/>
                <w:color w:val="000000"/>
              </w:rPr>
              <w:t>и</w:t>
            </w:r>
            <w:r w:rsidRPr="0065697E">
              <w:rPr>
                <w:rFonts w:ascii="Times New Roman" w:hAnsi="Times New Roman" w:cs="Times New Roman"/>
                <w:color w:val="000000"/>
              </w:rPr>
              <w:t>теля, ОГРНИП (для физического лица, зарег</w:t>
            </w:r>
            <w:r w:rsidRPr="0065697E">
              <w:rPr>
                <w:rFonts w:ascii="Times New Roman" w:hAnsi="Times New Roman" w:cs="Times New Roman"/>
                <w:color w:val="000000"/>
              </w:rPr>
              <w:t>и</w:t>
            </w:r>
            <w:r w:rsidRPr="0065697E">
              <w:rPr>
                <w:rFonts w:ascii="Times New Roman" w:hAnsi="Times New Roman" w:cs="Times New Roman"/>
                <w:color w:val="000000"/>
              </w:rPr>
              <w:t xml:space="preserve">стрированного в качестве индивидуального предпринимателя) </w:t>
            </w:r>
            <w:proofErr w:type="gramEnd"/>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физического лица, полное наименование заявителя, ИНН*, ОГРН</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юридического лица</w:t>
            </w:r>
          </w:p>
          <w:p w:rsidR="00062C97" w:rsidRPr="0065697E" w:rsidRDefault="00062C97" w:rsidP="00062C97">
            <w:pPr>
              <w:pStyle w:val="affb"/>
              <w:rPr>
                <w:rFonts w:ascii="Times New Roman" w:hAnsi="Times New Roman" w:cs="Times New Roman"/>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(почтовый индекс и адрес, телефон, адрес электронной почты заявителя)</w:t>
            </w:r>
          </w:p>
        </w:tc>
      </w:tr>
    </w:tbl>
    <w:p w:rsidR="00062C97" w:rsidRPr="0065697E" w:rsidRDefault="00062C97" w:rsidP="00062C97">
      <w:pPr>
        <w:rPr>
          <w:color w:val="000000"/>
        </w:rPr>
      </w:pPr>
    </w:p>
    <w:p w:rsidR="00062C97" w:rsidRPr="0065697E" w:rsidRDefault="00062C97" w:rsidP="00062C97">
      <w:pPr>
        <w:pStyle w:val="1"/>
        <w:jc w:val="center"/>
        <w:rPr>
          <w:color w:val="000000"/>
          <w:sz w:val="24"/>
          <w:szCs w:val="24"/>
        </w:rPr>
      </w:pPr>
    </w:p>
    <w:p w:rsidR="00062C97" w:rsidRPr="0065697E" w:rsidRDefault="00062C97" w:rsidP="00062C97">
      <w:pPr>
        <w:pStyle w:val="1"/>
        <w:jc w:val="center"/>
        <w:rPr>
          <w:color w:val="000000"/>
          <w:sz w:val="24"/>
          <w:szCs w:val="24"/>
        </w:rPr>
      </w:pPr>
      <w:r w:rsidRPr="0065697E">
        <w:rPr>
          <w:color w:val="000000"/>
          <w:sz w:val="24"/>
          <w:szCs w:val="24"/>
        </w:rPr>
        <w:t>Решение</w:t>
      </w:r>
      <w:r w:rsidRPr="0065697E">
        <w:rPr>
          <w:color w:val="000000"/>
          <w:sz w:val="24"/>
          <w:szCs w:val="24"/>
        </w:rPr>
        <w:br/>
        <w:t xml:space="preserve">об отказе в выдаче дубликата решения о признании садового дома жилым домом и жилого дома садовым домом </w:t>
      </w:r>
      <w:hyperlink w:anchor="sub_1907" w:history="1">
        <w:r w:rsidRPr="0065697E">
          <w:rPr>
            <w:rStyle w:val="afc"/>
            <w:b/>
            <w:bCs/>
            <w:color w:val="000000"/>
            <w:sz w:val="24"/>
            <w:szCs w:val="24"/>
          </w:rPr>
          <w:t>**</w:t>
        </w:r>
        <w:r w:rsidRPr="0065697E">
          <w:rPr>
            <w:rStyle w:val="afc"/>
            <w:b/>
            <w:bCs/>
            <w:color w:val="000000"/>
            <w:sz w:val="24"/>
            <w:szCs w:val="24"/>
          </w:rPr>
          <w:br/>
        </w:r>
      </w:hyperlink>
      <w:r w:rsidRPr="0065697E">
        <w:rPr>
          <w:color w:val="000000"/>
          <w:sz w:val="24"/>
          <w:szCs w:val="24"/>
        </w:rPr>
        <w:t>(далее - решение)</w:t>
      </w:r>
    </w:p>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(наименование   органа местного самоуправления)</w:t>
      </w:r>
    </w:p>
    <w:p w:rsidR="00062C97" w:rsidRPr="0065697E" w:rsidRDefault="00062C97" w:rsidP="00062C97">
      <w:pPr>
        <w:rPr>
          <w:color w:val="000000"/>
        </w:rPr>
      </w:pPr>
    </w:p>
    <w:p w:rsidR="00062C97" w:rsidRPr="0065697E" w:rsidRDefault="00062C97" w:rsidP="00062C97">
      <w:pPr>
        <w:pStyle w:val="affc"/>
        <w:ind w:firstLine="709"/>
        <w:jc w:val="both"/>
        <w:rPr>
          <w:rFonts w:ascii="Times New Roman" w:hAnsi="Times New Roman" w:cs="Times New Roman"/>
          <w:color w:val="000000"/>
        </w:rPr>
      </w:pPr>
      <w:proofErr w:type="gramStart"/>
      <w:r w:rsidRPr="0065697E">
        <w:rPr>
          <w:rFonts w:ascii="Times New Roman" w:hAnsi="Times New Roman" w:cs="Times New Roman"/>
          <w:color w:val="000000"/>
        </w:rPr>
        <w:t>по результатам рассмотрения заявления о выдаче дубликата решения от _____________ № ________ принято решение об отказе в выдаче</w:t>
      </w:r>
      <w:proofErr w:type="gramEnd"/>
      <w:r w:rsidRPr="0065697E">
        <w:rPr>
          <w:rFonts w:ascii="Times New Roman" w:hAnsi="Times New Roman" w:cs="Times New Roman"/>
          <w:color w:val="000000"/>
        </w:rPr>
        <w:t xml:space="preserve"> (дата и номер регистрации) дубликата реш</w:t>
      </w:r>
      <w:r w:rsidRPr="0065697E">
        <w:rPr>
          <w:rFonts w:ascii="Times New Roman" w:hAnsi="Times New Roman" w:cs="Times New Roman"/>
          <w:color w:val="000000"/>
        </w:rPr>
        <w:t>е</w:t>
      </w:r>
      <w:r w:rsidRPr="0065697E">
        <w:rPr>
          <w:rFonts w:ascii="Times New Roman" w:hAnsi="Times New Roman" w:cs="Times New Roman"/>
          <w:color w:val="000000"/>
        </w:rPr>
        <w:t>ния.</w:t>
      </w:r>
    </w:p>
    <w:p w:rsidR="00062C97" w:rsidRPr="0065697E" w:rsidRDefault="00062C97" w:rsidP="00062C97">
      <w:pPr>
        <w:rPr>
          <w:color w:val="00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пункта А</w:t>
            </w:r>
            <w:r w:rsidRPr="0065697E">
              <w:rPr>
                <w:rFonts w:ascii="Times New Roman" w:hAnsi="Times New Roman" w:cs="Times New Roman"/>
                <w:color w:val="000000"/>
              </w:rPr>
              <w:t>д</w:t>
            </w:r>
            <w:r w:rsidRPr="0065697E">
              <w:rPr>
                <w:rFonts w:ascii="Times New Roman" w:hAnsi="Times New Roman" w:cs="Times New Roman"/>
                <w:color w:val="000000"/>
              </w:rPr>
              <w:t>министрати</w:t>
            </w:r>
            <w:r w:rsidRPr="0065697E">
              <w:rPr>
                <w:rFonts w:ascii="Times New Roman" w:hAnsi="Times New Roman" w:cs="Times New Roman"/>
                <w:color w:val="000000"/>
              </w:rPr>
              <w:t>в</w:t>
            </w:r>
            <w:r w:rsidRPr="0065697E">
              <w:rPr>
                <w:rFonts w:ascii="Times New Roman" w:hAnsi="Times New Roman" w:cs="Times New Roman"/>
                <w:color w:val="000000"/>
              </w:rPr>
              <w:t>ного регламе</w:t>
            </w:r>
            <w:r w:rsidRPr="0065697E">
              <w:rPr>
                <w:rFonts w:ascii="Times New Roman" w:hAnsi="Times New Roman" w:cs="Times New Roman"/>
                <w:color w:val="000000"/>
              </w:rPr>
              <w:t>н</w:t>
            </w:r>
            <w:r w:rsidRPr="0065697E">
              <w:rPr>
                <w:rFonts w:ascii="Times New Roman" w:hAnsi="Times New Roman" w:cs="Times New Roman"/>
                <w:color w:val="000000"/>
              </w:rPr>
              <w:t>та</w:t>
            </w:r>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Наименование основания для отказа в выдаче дубликата решения в соотве</w:t>
            </w:r>
            <w:r w:rsidRPr="0065697E">
              <w:rPr>
                <w:rFonts w:ascii="Times New Roman" w:hAnsi="Times New Roman" w:cs="Times New Roman"/>
                <w:color w:val="000000"/>
              </w:rPr>
              <w:t>т</w:t>
            </w:r>
            <w:r w:rsidRPr="0065697E">
              <w:rPr>
                <w:rFonts w:ascii="Times New Roman" w:hAnsi="Times New Roman" w:cs="Times New Roman"/>
                <w:color w:val="000000"/>
              </w:rPr>
              <w:t>ствии с Административным регл</w:t>
            </w:r>
            <w:r w:rsidRPr="0065697E">
              <w:rPr>
                <w:rFonts w:ascii="Times New Roman" w:hAnsi="Times New Roman" w:cs="Times New Roman"/>
                <w:color w:val="000000"/>
              </w:rPr>
              <w:t>а</w:t>
            </w:r>
            <w:r w:rsidRPr="0065697E">
              <w:rPr>
                <w:rFonts w:ascii="Times New Roman" w:hAnsi="Times New Roman" w:cs="Times New Roman"/>
                <w:color w:val="000000"/>
              </w:rPr>
              <w:t>ментом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Разъяснение причин отказа в выдаче дубликата решения</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45" w:history="1">
              <w:r w:rsidR="00062C97" w:rsidRPr="0065697E">
                <w:rPr>
                  <w:rStyle w:val="afc"/>
                  <w:rFonts w:ascii="Times New Roman" w:hAnsi="Times New Roman" w:cs="Times New Roman"/>
                  <w:color w:val="000000"/>
                </w:rPr>
                <w:t>пункт 2.28</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 xml:space="preserve">несоответствие заявителя кругу лиц, указанных в </w:t>
            </w:r>
            <w:hyperlink w:anchor="sub_31" w:history="1">
              <w:r w:rsidRPr="0065697E">
                <w:rPr>
                  <w:rStyle w:val="afc"/>
                  <w:rFonts w:ascii="Times New Roman" w:hAnsi="Times New Roman" w:cs="Times New Roman"/>
                  <w:color w:val="000000"/>
                </w:rPr>
                <w:t>пункте 2.2</w:t>
              </w:r>
            </w:hyperlink>
            <w:r w:rsidRPr="0065697E">
              <w:rPr>
                <w:rFonts w:ascii="Times New Roman" w:hAnsi="Times New Roman" w:cs="Times New Roman"/>
                <w:color w:val="000000"/>
              </w:rPr>
              <w:t xml:space="preserve"> Администр</w:t>
            </w:r>
            <w:r w:rsidRPr="0065697E">
              <w:rPr>
                <w:rFonts w:ascii="Times New Roman" w:hAnsi="Times New Roman" w:cs="Times New Roman"/>
                <w:color w:val="000000"/>
              </w:rPr>
              <w:t>а</w:t>
            </w:r>
            <w:r w:rsidRPr="0065697E">
              <w:rPr>
                <w:rFonts w:ascii="Times New Roman" w:hAnsi="Times New Roman" w:cs="Times New Roman"/>
                <w:color w:val="000000"/>
              </w:rPr>
              <w:t>тивного регламента</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bl>
    <w:p w:rsidR="00062C97" w:rsidRPr="0065697E" w:rsidRDefault="00062C97" w:rsidP="00062C97">
      <w:pPr>
        <w:rPr>
          <w:color w:val="000000"/>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Вы вправе повторно обратиться с заявлением о выдаче дубликата решения</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после устранения указанных нарушений.</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Данный отказ может быть обжалован в досудебном порядке путем направления жалобы </w:t>
      </w:r>
      <w:proofErr w:type="gramStart"/>
      <w:r w:rsidRPr="0065697E">
        <w:rPr>
          <w:rFonts w:ascii="Times New Roman" w:hAnsi="Times New Roman" w:cs="Times New Roman"/>
          <w:color w:val="000000"/>
        </w:rPr>
        <w:t>в</w:t>
      </w:r>
      <w:proofErr w:type="gramEnd"/>
      <w:r w:rsidRPr="0065697E">
        <w:rPr>
          <w:rFonts w:ascii="Times New Roman" w:hAnsi="Times New Roman" w:cs="Times New Roman"/>
          <w:color w:val="000000"/>
        </w:rPr>
        <w:t xml:space="preserve"> 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 а также в судебном порядке.</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Дополнительно информируем: 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(указывается информация, необходимая для устранения причин отказа в выдаче дубликата р</w:t>
      </w:r>
      <w:r w:rsidRPr="0065697E">
        <w:rPr>
          <w:rFonts w:ascii="Times New Roman" w:hAnsi="Times New Roman" w:cs="Times New Roman"/>
          <w:color w:val="000000"/>
        </w:rPr>
        <w:t>е</w:t>
      </w:r>
      <w:r w:rsidRPr="0065697E">
        <w:rPr>
          <w:rFonts w:ascii="Times New Roman" w:hAnsi="Times New Roman" w:cs="Times New Roman"/>
          <w:color w:val="000000"/>
        </w:rPr>
        <w:t>шения, а также иная дополнительная информация при наличии)</w:t>
      </w:r>
    </w:p>
    <w:p w:rsidR="00062C97" w:rsidRPr="0065697E" w:rsidRDefault="00062C97" w:rsidP="00062C97">
      <w:pPr>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374"/>
      </w:tblGrid>
      <w:tr w:rsidR="00062C97" w:rsidRPr="0065697E" w:rsidTr="00062C97">
        <w:tc>
          <w:tcPr>
            <w:tcW w:w="3120"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(должность)</w:t>
            </w:r>
          </w:p>
        </w:tc>
        <w:tc>
          <w:tcPr>
            <w:tcW w:w="594"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1702"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(подпись)</w:t>
            </w:r>
          </w:p>
        </w:tc>
        <w:tc>
          <w:tcPr>
            <w:tcW w:w="708"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3374"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w:t>
            </w:r>
            <w:proofErr w:type="gramEnd"/>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(при наличии)</w:t>
            </w:r>
          </w:p>
        </w:tc>
      </w:tr>
    </w:tbl>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Дата</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*Сведения об ИНН в отношении иностранного юридического лица не указываются.</w:t>
      </w:r>
    </w:p>
    <w:p w:rsidR="00062C97" w:rsidRPr="0065697E" w:rsidRDefault="00062C97" w:rsidP="00062C97">
      <w:pPr>
        <w:pStyle w:val="affc"/>
        <w:rPr>
          <w:rFonts w:ascii="Times New Roman" w:hAnsi="Times New Roman" w:cs="Times New Roman"/>
          <w:color w:val="000000"/>
        </w:rPr>
      </w:pPr>
      <w:bookmarkStart w:id="11" w:name="sub_1907"/>
      <w:r w:rsidRPr="0065697E">
        <w:rPr>
          <w:rFonts w:ascii="Times New Roman" w:hAnsi="Times New Roman" w:cs="Times New Roman"/>
          <w:color w:val="000000"/>
        </w:rPr>
        <w:t>**Нужное подчеркнуть</w:t>
      </w:r>
      <w:bookmarkEnd w:id="11"/>
    </w:p>
    <w:p w:rsidR="00062C97" w:rsidRPr="0065697E" w:rsidRDefault="00062C97" w:rsidP="00062C97">
      <w:pPr>
        <w:autoSpaceDE w:val="0"/>
        <w:autoSpaceDN w:val="0"/>
        <w:adjustRightInd w:val="0"/>
        <w:ind w:firstLine="709"/>
        <w:jc w:val="right"/>
        <w:rPr>
          <w:color w:val="000000"/>
        </w:rPr>
      </w:pPr>
    </w:p>
    <w:p w:rsidR="00062C97" w:rsidRPr="0065697E" w:rsidRDefault="00062C97" w:rsidP="00007605">
      <w:pPr>
        <w:autoSpaceDE w:val="0"/>
        <w:autoSpaceDN w:val="0"/>
        <w:adjustRightInd w:val="0"/>
        <w:rPr>
          <w:color w:val="000000"/>
        </w:rPr>
      </w:pPr>
    </w:p>
    <w:p w:rsidR="00062C97" w:rsidRPr="0065697E" w:rsidRDefault="00062C97" w:rsidP="00062C97">
      <w:pPr>
        <w:autoSpaceDE w:val="0"/>
        <w:autoSpaceDN w:val="0"/>
        <w:adjustRightInd w:val="0"/>
        <w:ind w:firstLine="709"/>
        <w:jc w:val="right"/>
        <w:rPr>
          <w:color w:val="000000"/>
        </w:rPr>
      </w:pPr>
      <w:r w:rsidRPr="0065697E">
        <w:rPr>
          <w:color w:val="000000"/>
        </w:rPr>
        <w:t>Приложение № 7</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color w:val="000000"/>
        </w:rPr>
      </w:pPr>
      <w:r w:rsidRPr="0065697E">
        <w:rPr>
          <w:color w:val="000000"/>
        </w:rPr>
        <w:t>жилого дома садовым домом"</w:t>
      </w: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center"/>
        <w:rPr>
          <w:b/>
          <w:noProof/>
          <w:color w:val="000000"/>
        </w:rPr>
      </w:pPr>
      <w:r w:rsidRPr="0065697E">
        <w:rPr>
          <w:b/>
          <w:color w:val="000000"/>
        </w:rPr>
        <w:t>Форма решения об отказе в предоставлении муниципальной услуги</w:t>
      </w:r>
    </w:p>
    <w:p w:rsidR="00062C97" w:rsidRPr="0065697E" w:rsidRDefault="00062C97" w:rsidP="00062C97">
      <w:pPr>
        <w:spacing w:line="240" w:lineRule="atLeast"/>
        <w:jc w:val="center"/>
        <w:rPr>
          <w:noProof/>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740"/>
      </w:tblGrid>
      <w:tr w:rsidR="00062C97" w:rsidRPr="0065697E" w:rsidTr="00062C97">
        <w:tc>
          <w:tcPr>
            <w:tcW w:w="4480" w:type="dxa"/>
            <w:tcBorders>
              <w:top w:val="nil"/>
              <w:left w:val="nil"/>
              <w:bottom w:val="nil"/>
              <w:right w:val="nil"/>
            </w:tcBorders>
          </w:tcPr>
          <w:p w:rsidR="00062C97" w:rsidRPr="0065697E" w:rsidRDefault="00062C97" w:rsidP="00062C97">
            <w:pPr>
              <w:pStyle w:val="affb"/>
              <w:rPr>
                <w:rFonts w:ascii="Times New Roman" w:hAnsi="Times New Roman" w:cs="Times New Roman"/>
                <w:color w:val="000000"/>
              </w:rPr>
            </w:pPr>
          </w:p>
        </w:tc>
        <w:tc>
          <w:tcPr>
            <w:tcW w:w="5740" w:type="dxa"/>
            <w:tcBorders>
              <w:top w:val="nil"/>
              <w:left w:val="nil"/>
              <w:bottom w:val="nil"/>
              <w:right w:val="nil"/>
            </w:tcBorders>
          </w:tcPr>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Кому _________________________________</w:t>
            </w:r>
          </w:p>
          <w:p w:rsidR="00062C97" w:rsidRPr="0065697E" w:rsidRDefault="00062C97" w:rsidP="00062C97">
            <w:pPr>
              <w:pStyle w:val="affc"/>
              <w:jc w:val="both"/>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 (при наличии) заявителя, ОГРНИП (для физического лица, зарегистрирова</w:t>
            </w:r>
            <w:r w:rsidRPr="0065697E">
              <w:rPr>
                <w:rFonts w:ascii="Times New Roman" w:hAnsi="Times New Roman" w:cs="Times New Roman"/>
                <w:color w:val="000000"/>
              </w:rPr>
              <w:t>н</w:t>
            </w:r>
            <w:r w:rsidRPr="0065697E">
              <w:rPr>
                <w:rFonts w:ascii="Times New Roman" w:hAnsi="Times New Roman" w:cs="Times New Roman"/>
                <w:color w:val="000000"/>
              </w:rPr>
              <w:t xml:space="preserve">ного в качестве индивидуального предпринимателя) </w:t>
            </w:r>
            <w:proofErr w:type="gramEnd"/>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физического лица, полное наименование заяв</w:t>
            </w:r>
            <w:r w:rsidRPr="0065697E">
              <w:rPr>
                <w:rFonts w:ascii="Times New Roman" w:hAnsi="Times New Roman" w:cs="Times New Roman"/>
                <w:color w:val="000000"/>
              </w:rPr>
              <w:t>и</w:t>
            </w:r>
            <w:r w:rsidRPr="0065697E">
              <w:rPr>
                <w:rFonts w:ascii="Times New Roman" w:hAnsi="Times New Roman" w:cs="Times New Roman"/>
                <w:color w:val="000000"/>
              </w:rPr>
              <w:t>теля, ИНН*, ОГРН</w:t>
            </w:r>
          </w:p>
          <w:p w:rsidR="00062C97" w:rsidRPr="0065697E" w:rsidRDefault="00062C97" w:rsidP="00062C97">
            <w:pPr>
              <w:pStyle w:val="affc"/>
              <w:jc w:val="both"/>
              <w:rPr>
                <w:rFonts w:ascii="Times New Roman" w:hAnsi="Times New Roman" w:cs="Times New Roman"/>
                <w:color w:val="000000"/>
              </w:rPr>
            </w:pPr>
            <w:r w:rsidRPr="0065697E">
              <w:rPr>
                <w:rFonts w:ascii="Times New Roman" w:hAnsi="Times New Roman" w:cs="Times New Roman"/>
                <w:color w:val="000000"/>
              </w:rPr>
              <w:t>- для юридического лица</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(почтовый индекс и адрес, телефон, адрес электро</w:t>
            </w:r>
            <w:r w:rsidRPr="0065697E">
              <w:rPr>
                <w:rFonts w:ascii="Times New Roman" w:hAnsi="Times New Roman" w:cs="Times New Roman"/>
                <w:color w:val="000000"/>
              </w:rPr>
              <w:t>н</w:t>
            </w:r>
            <w:r w:rsidRPr="0065697E">
              <w:rPr>
                <w:rFonts w:ascii="Times New Roman" w:hAnsi="Times New Roman" w:cs="Times New Roman"/>
                <w:color w:val="000000"/>
              </w:rPr>
              <w:t>ной почты заявителя)</w:t>
            </w:r>
          </w:p>
        </w:tc>
      </w:tr>
    </w:tbl>
    <w:p w:rsidR="00062C97" w:rsidRPr="0065697E" w:rsidRDefault="00062C97" w:rsidP="00062C97">
      <w:pPr>
        <w:rPr>
          <w:color w:val="000000"/>
        </w:rPr>
      </w:pPr>
    </w:p>
    <w:p w:rsidR="00062C97" w:rsidRPr="0065697E" w:rsidRDefault="00062C97" w:rsidP="00062C97">
      <w:pPr>
        <w:pStyle w:val="1"/>
        <w:jc w:val="center"/>
        <w:rPr>
          <w:color w:val="000000"/>
          <w:sz w:val="24"/>
          <w:szCs w:val="24"/>
        </w:rPr>
      </w:pPr>
      <w:r w:rsidRPr="0065697E">
        <w:rPr>
          <w:color w:val="000000"/>
          <w:sz w:val="24"/>
          <w:szCs w:val="24"/>
        </w:rPr>
        <w:t>Решение</w:t>
      </w:r>
      <w:r w:rsidRPr="0065697E">
        <w:rPr>
          <w:color w:val="000000"/>
          <w:sz w:val="24"/>
          <w:szCs w:val="24"/>
        </w:rPr>
        <w:br/>
        <w:t>об отказе в предоставлении муниципальной услуги</w:t>
      </w:r>
    </w:p>
    <w:p w:rsidR="00062C97" w:rsidRPr="0065697E" w:rsidRDefault="00062C97" w:rsidP="00062C97">
      <w:pPr>
        <w:rPr>
          <w:color w:val="000000"/>
        </w:rPr>
      </w:pP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(наименование   органа местного самоуправления)</w:t>
      </w:r>
    </w:p>
    <w:p w:rsidR="00062C97" w:rsidRPr="0065697E" w:rsidRDefault="00062C97" w:rsidP="00062C97">
      <w:pPr>
        <w:pStyle w:val="affc"/>
        <w:rPr>
          <w:rFonts w:ascii="Times New Roman" w:hAnsi="Times New Roman" w:cs="Times New Roman"/>
          <w:color w:val="000000"/>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по результатам рассмотрения заявления по услуге "Признание садового дома жилым д</w:t>
      </w:r>
      <w:r w:rsidRPr="0065697E">
        <w:rPr>
          <w:rFonts w:ascii="Times New Roman" w:hAnsi="Times New Roman" w:cs="Times New Roman"/>
          <w:color w:val="000000"/>
        </w:rPr>
        <w:t>о</w:t>
      </w:r>
      <w:r w:rsidRPr="0065697E">
        <w:rPr>
          <w:rFonts w:ascii="Times New Roman" w:hAnsi="Times New Roman" w:cs="Times New Roman"/>
          <w:color w:val="000000"/>
        </w:rPr>
        <w:t>мом" от _________ N ___________ и приложенных к нему документов принято решение об о</w:t>
      </w:r>
      <w:r w:rsidRPr="0065697E">
        <w:rPr>
          <w:rFonts w:ascii="Times New Roman" w:hAnsi="Times New Roman" w:cs="Times New Roman"/>
          <w:color w:val="000000"/>
        </w:rPr>
        <w:t>т</w:t>
      </w:r>
      <w:r w:rsidRPr="0065697E">
        <w:rPr>
          <w:rFonts w:ascii="Times New Roman" w:hAnsi="Times New Roman" w:cs="Times New Roman"/>
          <w:color w:val="000000"/>
        </w:rPr>
        <w:t>казе в предоставлении услуги по следующим основаниям.</w:t>
      </w:r>
    </w:p>
    <w:p w:rsidR="00062C97" w:rsidRPr="0065697E" w:rsidRDefault="00062C97" w:rsidP="00062C97">
      <w:pPr>
        <w:rPr>
          <w:color w:val="00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N пункта А</w:t>
            </w:r>
            <w:r w:rsidRPr="0065697E">
              <w:rPr>
                <w:rFonts w:ascii="Times New Roman" w:hAnsi="Times New Roman" w:cs="Times New Roman"/>
                <w:color w:val="000000"/>
              </w:rPr>
              <w:t>д</w:t>
            </w:r>
            <w:r w:rsidRPr="0065697E">
              <w:rPr>
                <w:rFonts w:ascii="Times New Roman" w:hAnsi="Times New Roman" w:cs="Times New Roman"/>
                <w:color w:val="000000"/>
              </w:rPr>
              <w:t>министрати</w:t>
            </w:r>
            <w:r w:rsidRPr="0065697E">
              <w:rPr>
                <w:rFonts w:ascii="Times New Roman" w:hAnsi="Times New Roman" w:cs="Times New Roman"/>
                <w:color w:val="000000"/>
              </w:rPr>
              <w:t>в</w:t>
            </w:r>
            <w:r w:rsidRPr="0065697E">
              <w:rPr>
                <w:rFonts w:ascii="Times New Roman" w:hAnsi="Times New Roman" w:cs="Times New Roman"/>
                <w:color w:val="000000"/>
              </w:rPr>
              <w:t>ного регламе</w:t>
            </w:r>
            <w:r w:rsidRPr="0065697E">
              <w:rPr>
                <w:rFonts w:ascii="Times New Roman" w:hAnsi="Times New Roman" w:cs="Times New Roman"/>
                <w:color w:val="000000"/>
              </w:rPr>
              <w:t>н</w:t>
            </w:r>
            <w:r w:rsidRPr="0065697E">
              <w:rPr>
                <w:rFonts w:ascii="Times New Roman" w:hAnsi="Times New Roman" w:cs="Times New Roman"/>
                <w:color w:val="000000"/>
              </w:rPr>
              <w:t>та</w:t>
            </w:r>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Разъяснение причин отказа в выдаче дубликата решения</w:t>
            </w:r>
          </w:p>
        </w:tc>
      </w:tr>
      <w:tr w:rsidR="00062C97" w:rsidRPr="0065697E" w:rsidTr="00062C97">
        <w:tc>
          <w:tcPr>
            <w:tcW w:w="9356" w:type="dxa"/>
            <w:gridSpan w:val="3"/>
            <w:tcBorders>
              <w:top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Для </w:t>
            </w:r>
            <w:proofErr w:type="spellStart"/>
            <w:r w:rsidRPr="0065697E">
              <w:rPr>
                <w:rFonts w:ascii="Times New Roman" w:hAnsi="Times New Roman" w:cs="Times New Roman"/>
                <w:color w:val="000000"/>
              </w:rPr>
              <w:t>подуслуги</w:t>
            </w:r>
            <w:proofErr w:type="spellEnd"/>
            <w:r w:rsidRPr="0065697E">
              <w:rPr>
                <w:rFonts w:ascii="Times New Roman" w:hAnsi="Times New Roman" w:cs="Times New Roman"/>
                <w:color w:val="000000"/>
              </w:rPr>
              <w:t xml:space="preserve"> "Признание садового дома жилым домом"</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2" w:history="1">
              <w:r w:rsidR="00062C97" w:rsidRPr="0065697E">
                <w:rPr>
                  <w:rStyle w:val="afc"/>
                  <w:rFonts w:ascii="Times New Roman" w:hAnsi="Times New Roman" w:cs="Times New Roman"/>
                  <w:color w:val="000000"/>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roofErr w:type="gramStart"/>
            <w:r w:rsidRPr="0065697E">
              <w:rPr>
                <w:rFonts w:ascii="Times New Roman" w:hAnsi="Times New Roman" w:cs="Times New Roman"/>
                <w:color w:val="000000"/>
              </w:rPr>
              <w:t>непредставление заявителем закл</w:t>
            </w:r>
            <w:r w:rsidRPr="0065697E">
              <w:rPr>
                <w:rFonts w:ascii="Times New Roman" w:hAnsi="Times New Roman" w:cs="Times New Roman"/>
                <w:color w:val="000000"/>
              </w:rPr>
              <w:t>ю</w:t>
            </w:r>
            <w:r w:rsidRPr="0065697E">
              <w:rPr>
                <w:rFonts w:ascii="Times New Roman" w:hAnsi="Times New Roman" w:cs="Times New Roman"/>
                <w:color w:val="000000"/>
              </w:rPr>
              <w:t>чения по обследованию технического состояния объекта, подтверждающее соответствие садового дома требов</w:t>
            </w:r>
            <w:r w:rsidRPr="0065697E">
              <w:rPr>
                <w:rFonts w:ascii="Times New Roman" w:hAnsi="Times New Roman" w:cs="Times New Roman"/>
                <w:color w:val="000000"/>
              </w:rPr>
              <w:t>а</w:t>
            </w:r>
            <w:r w:rsidRPr="0065697E">
              <w:rPr>
                <w:rFonts w:ascii="Times New Roman" w:hAnsi="Times New Roman" w:cs="Times New Roman"/>
                <w:color w:val="000000"/>
              </w:rPr>
              <w:t xml:space="preserve">ниям к надежности и безопасности, установленным </w:t>
            </w:r>
            <w:hyperlink r:id="rId81" w:history="1">
              <w:r w:rsidRPr="0065697E">
                <w:rPr>
                  <w:rStyle w:val="afc"/>
                  <w:rFonts w:ascii="Times New Roman" w:hAnsi="Times New Roman" w:cs="Times New Roman"/>
                  <w:color w:val="000000"/>
                </w:rPr>
                <w:t>частью 2 статьи 5</w:t>
              </w:r>
            </w:hyperlink>
            <w:r w:rsidRPr="0065697E">
              <w:rPr>
                <w:rFonts w:ascii="Times New Roman" w:hAnsi="Times New Roman" w:cs="Times New Roman"/>
                <w:color w:val="000000"/>
              </w:rPr>
              <w:t xml:space="preserve">, </w:t>
            </w:r>
            <w:hyperlink r:id="rId82" w:history="1">
              <w:r w:rsidRPr="0065697E">
                <w:rPr>
                  <w:rStyle w:val="afc"/>
                  <w:rFonts w:ascii="Times New Roman" w:hAnsi="Times New Roman" w:cs="Times New Roman"/>
                  <w:color w:val="000000"/>
                </w:rPr>
                <w:t>статьями 7</w:t>
              </w:r>
            </w:hyperlink>
            <w:r w:rsidRPr="0065697E">
              <w:rPr>
                <w:rFonts w:ascii="Times New Roman" w:hAnsi="Times New Roman" w:cs="Times New Roman"/>
                <w:color w:val="000000"/>
              </w:rPr>
              <w:t xml:space="preserve">, </w:t>
            </w:r>
            <w:hyperlink r:id="rId83" w:history="1">
              <w:r w:rsidRPr="0065697E">
                <w:rPr>
                  <w:rStyle w:val="afc"/>
                  <w:rFonts w:ascii="Times New Roman" w:hAnsi="Times New Roman" w:cs="Times New Roman"/>
                  <w:color w:val="000000"/>
                </w:rPr>
                <w:t>8</w:t>
              </w:r>
            </w:hyperlink>
            <w:r w:rsidRPr="0065697E">
              <w:rPr>
                <w:rFonts w:ascii="Times New Roman" w:hAnsi="Times New Roman" w:cs="Times New Roman"/>
                <w:color w:val="000000"/>
              </w:rPr>
              <w:t xml:space="preserve"> и </w:t>
            </w:r>
            <w:hyperlink r:id="rId84" w:history="1">
              <w:r w:rsidRPr="0065697E">
                <w:rPr>
                  <w:rStyle w:val="afc"/>
                  <w:rFonts w:ascii="Times New Roman" w:hAnsi="Times New Roman" w:cs="Times New Roman"/>
                  <w:color w:val="000000"/>
                </w:rPr>
                <w:t>10</w:t>
              </w:r>
            </w:hyperlink>
            <w:r w:rsidRPr="0065697E">
              <w:rPr>
                <w:rFonts w:ascii="Times New Roman" w:hAnsi="Times New Roman" w:cs="Times New Roman"/>
                <w:color w:val="000000"/>
              </w:rPr>
              <w:t xml:space="preserve"> Федерального з</w:t>
            </w:r>
            <w:r w:rsidRPr="0065697E">
              <w:rPr>
                <w:rFonts w:ascii="Times New Roman" w:hAnsi="Times New Roman" w:cs="Times New Roman"/>
                <w:color w:val="000000"/>
              </w:rPr>
              <w:t>а</w:t>
            </w:r>
            <w:r w:rsidRPr="0065697E">
              <w:rPr>
                <w:rFonts w:ascii="Times New Roman" w:hAnsi="Times New Roman" w:cs="Times New Roman"/>
                <w:color w:val="000000"/>
              </w:rPr>
              <w:t>кона от 30 декабря 2009 года N 384-ФЗ "Технический регламент о бе</w:t>
            </w:r>
            <w:r w:rsidRPr="0065697E">
              <w:rPr>
                <w:rFonts w:ascii="Times New Roman" w:hAnsi="Times New Roman" w:cs="Times New Roman"/>
                <w:color w:val="000000"/>
              </w:rPr>
              <w:t>з</w:t>
            </w:r>
            <w:r w:rsidRPr="0065697E">
              <w:rPr>
                <w:rFonts w:ascii="Times New Roman" w:hAnsi="Times New Roman" w:cs="Times New Roman"/>
                <w:color w:val="000000"/>
              </w:rPr>
              <w:t>опасности зданий и сооружений", в</w:t>
            </w:r>
            <w:r w:rsidRPr="0065697E">
              <w:rPr>
                <w:rFonts w:ascii="Times New Roman" w:hAnsi="Times New Roman" w:cs="Times New Roman"/>
                <w:color w:val="000000"/>
              </w:rPr>
              <w:t>ы</w:t>
            </w:r>
            <w:r w:rsidRPr="0065697E">
              <w:rPr>
                <w:rFonts w:ascii="Times New Roman" w:hAnsi="Times New Roman" w:cs="Times New Roman"/>
                <w:color w:val="000000"/>
              </w:rPr>
              <w:t>данное индивидуальным предприн</w:t>
            </w:r>
            <w:r w:rsidRPr="0065697E">
              <w:rPr>
                <w:rFonts w:ascii="Times New Roman" w:hAnsi="Times New Roman" w:cs="Times New Roman"/>
                <w:color w:val="000000"/>
              </w:rPr>
              <w:t>и</w:t>
            </w:r>
            <w:r w:rsidRPr="0065697E">
              <w:rPr>
                <w:rFonts w:ascii="Times New Roman" w:hAnsi="Times New Roman" w:cs="Times New Roman"/>
                <w:color w:val="000000"/>
              </w:rPr>
              <w:t>мателем или юридическим лицом, которые являются членами саморег</w:t>
            </w:r>
            <w:r w:rsidRPr="0065697E">
              <w:rPr>
                <w:rFonts w:ascii="Times New Roman" w:hAnsi="Times New Roman" w:cs="Times New Roman"/>
                <w:color w:val="000000"/>
              </w:rPr>
              <w:t>у</w:t>
            </w:r>
            <w:r w:rsidRPr="0065697E">
              <w:rPr>
                <w:rFonts w:ascii="Times New Roman" w:hAnsi="Times New Roman" w:cs="Times New Roman"/>
                <w:color w:val="000000"/>
              </w:rPr>
              <w:t>лируемой организации в области и</w:t>
            </w:r>
            <w:r w:rsidRPr="0065697E">
              <w:rPr>
                <w:rFonts w:ascii="Times New Roman" w:hAnsi="Times New Roman" w:cs="Times New Roman"/>
                <w:color w:val="000000"/>
              </w:rPr>
              <w:t>н</w:t>
            </w:r>
            <w:r w:rsidRPr="0065697E">
              <w:rPr>
                <w:rFonts w:ascii="Times New Roman" w:hAnsi="Times New Roman" w:cs="Times New Roman"/>
                <w:color w:val="000000"/>
              </w:rPr>
              <w:t>женерных изысканий</w:t>
            </w:r>
            <w:proofErr w:type="gramEnd"/>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3" w:history="1">
              <w:r w:rsidR="00062C97" w:rsidRPr="0065697E">
                <w:rPr>
                  <w:rStyle w:val="afc"/>
                  <w:rFonts w:ascii="Times New Roman" w:hAnsi="Times New Roman" w:cs="Times New Roman"/>
                  <w:color w:val="000000"/>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поступления в уполномоченный о</w:t>
            </w:r>
            <w:r w:rsidRPr="0065697E">
              <w:rPr>
                <w:rFonts w:ascii="Times New Roman" w:hAnsi="Times New Roman" w:cs="Times New Roman"/>
                <w:color w:val="000000"/>
              </w:rPr>
              <w:t>р</w:t>
            </w:r>
            <w:r w:rsidRPr="0065697E">
              <w:rPr>
                <w:rFonts w:ascii="Times New Roman" w:hAnsi="Times New Roman" w:cs="Times New Roman"/>
                <w:color w:val="000000"/>
              </w:rPr>
              <w:t>ган местного самоуправления свед</w:t>
            </w:r>
            <w:r w:rsidRPr="0065697E">
              <w:rPr>
                <w:rFonts w:ascii="Times New Roman" w:hAnsi="Times New Roman" w:cs="Times New Roman"/>
                <w:color w:val="000000"/>
              </w:rPr>
              <w:t>е</w:t>
            </w:r>
            <w:r w:rsidRPr="0065697E">
              <w:rPr>
                <w:rFonts w:ascii="Times New Roman" w:hAnsi="Times New Roman" w:cs="Times New Roman"/>
                <w:color w:val="000000"/>
              </w:rPr>
              <w:t>ний, содержащихся в ЕГРН, о зарег</w:t>
            </w:r>
            <w:r w:rsidRPr="0065697E">
              <w:rPr>
                <w:rFonts w:ascii="Times New Roman" w:hAnsi="Times New Roman" w:cs="Times New Roman"/>
                <w:color w:val="000000"/>
              </w:rPr>
              <w:t>и</w:t>
            </w:r>
            <w:r w:rsidRPr="0065697E">
              <w:rPr>
                <w:rFonts w:ascii="Times New Roman" w:hAnsi="Times New Roman" w:cs="Times New Roman"/>
                <w:color w:val="000000"/>
              </w:rPr>
              <w:t>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4" w:history="1">
              <w:r w:rsidR="00062C97" w:rsidRPr="0065697E">
                <w:rPr>
                  <w:rStyle w:val="afc"/>
                  <w:rFonts w:ascii="Times New Roman" w:hAnsi="Times New Roman" w:cs="Times New Roman"/>
                  <w:color w:val="000000"/>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непредставление заявителем прав</w:t>
            </w:r>
            <w:r w:rsidRPr="0065697E">
              <w:rPr>
                <w:rFonts w:ascii="Times New Roman" w:hAnsi="Times New Roman" w:cs="Times New Roman"/>
                <w:color w:val="000000"/>
              </w:rPr>
              <w:t>о</w:t>
            </w:r>
            <w:r w:rsidRPr="0065697E">
              <w:rPr>
                <w:rFonts w:ascii="Times New Roman" w:hAnsi="Times New Roman" w:cs="Times New Roman"/>
                <w:color w:val="000000"/>
              </w:rPr>
              <w:t>устанавливающего документа на об</w:t>
            </w:r>
            <w:r w:rsidRPr="0065697E">
              <w:rPr>
                <w:rFonts w:ascii="Times New Roman" w:hAnsi="Times New Roman" w:cs="Times New Roman"/>
                <w:color w:val="000000"/>
              </w:rPr>
              <w:t>ъ</w:t>
            </w:r>
            <w:r w:rsidRPr="0065697E">
              <w:rPr>
                <w:rFonts w:ascii="Times New Roman" w:hAnsi="Times New Roman" w:cs="Times New Roman"/>
                <w:color w:val="000000"/>
              </w:rPr>
              <w:t>ект недвижимости или копии такого документа в течени</w:t>
            </w:r>
            <w:proofErr w:type="gramStart"/>
            <w:r w:rsidRPr="0065697E">
              <w:rPr>
                <w:rFonts w:ascii="Times New Roman" w:hAnsi="Times New Roman" w:cs="Times New Roman"/>
                <w:color w:val="000000"/>
              </w:rPr>
              <w:t>и</w:t>
            </w:r>
            <w:proofErr w:type="gramEnd"/>
            <w:r w:rsidRPr="0065697E">
              <w:rPr>
                <w:rFonts w:ascii="Times New Roman" w:hAnsi="Times New Roman" w:cs="Times New Roman"/>
                <w:color w:val="000000"/>
              </w:rPr>
              <w:t xml:space="preserve"> 2 календарных дней после поступления в уполном</w:t>
            </w:r>
            <w:r w:rsidRPr="0065697E">
              <w:rPr>
                <w:rFonts w:ascii="Times New Roman" w:hAnsi="Times New Roman" w:cs="Times New Roman"/>
                <w:color w:val="000000"/>
              </w:rPr>
              <w:t>о</w:t>
            </w:r>
            <w:r w:rsidRPr="0065697E">
              <w:rPr>
                <w:rFonts w:ascii="Times New Roman" w:hAnsi="Times New Roman" w:cs="Times New Roman"/>
                <w:color w:val="000000"/>
              </w:rPr>
              <w:t>ченный орган местного самоуправл</w:t>
            </w:r>
            <w:r w:rsidRPr="0065697E">
              <w:rPr>
                <w:rFonts w:ascii="Times New Roman" w:hAnsi="Times New Roman" w:cs="Times New Roman"/>
                <w:color w:val="000000"/>
              </w:rPr>
              <w:t>е</w:t>
            </w:r>
            <w:r w:rsidRPr="0065697E">
              <w:rPr>
                <w:rFonts w:ascii="Times New Roman" w:hAnsi="Times New Roman" w:cs="Times New Roman"/>
                <w:color w:val="000000"/>
              </w:rPr>
              <w:t>ния уведомления об отсутствии в ЕГРН сведений о зарегистрирова</w:t>
            </w:r>
            <w:r w:rsidRPr="0065697E">
              <w:rPr>
                <w:rFonts w:ascii="Times New Roman" w:hAnsi="Times New Roman" w:cs="Times New Roman"/>
                <w:color w:val="000000"/>
              </w:rPr>
              <w:t>н</w:t>
            </w:r>
            <w:r w:rsidRPr="0065697E">
              <w:rPr>
                <w:rFonts w:ascii="Times New Roman" w:hAnsi="Times New Roman" w:cs="Times New Roman"/>
                <w:color w:val="000000"/>
              </w:rPr>
              <w:t>ных правах на садовый дом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5" w:history="1">
              <w:r w:rsidR="00062C97" w:rsidRPr="0065697E">
                <w:rPr>
                  <w:rStyle w:val="afc"/>
                  <w:rFonts w:ascii="Times New Roman" w:hAnsi="Times New Roman" w:cs="Times New Roman"/>
                  <w:color w:val="000000"/>
                </w:rPr>
                <w:t>подпункт 4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непредставление заявителем согласия 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6" w:history="1">
              <w:r w:rsidR="00062C97" w:rsidRPr="0065697E">
                <w:rPr>
                  <w:rStyle w:val="afc"/>
                  <w:rFonts w:ascii="Times New Roman" w:hAnsi="Times New Roman" w:cs="Times New Roman"/>
                  <w:color w:val="000000"/>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размещение садового дома на з</w:t>
            </w:r>
            <w:r w:rsidRPr="0065697E">
              <w:rPr>
                <w:rFonts w:ascii="Times New Roman" w:hAnsi="Times New Roman" w:cs="Times New Roman"/>
                <w:color w:val="000000"/>
              </w:rPr>
              <w:t>е</w:t>
            </w:r>
            <w:r w:rsidRPr="0065697E">
              <w:rPr>
                <w:rFonts w:ascii="Times New Roman" w:hAnsi="Times New Roman" w:cs="Times New Roman"/>
                <w:color w:val="000000"/>
              </w:rPr>
              <w:t>мельном участке, виды разрешенного использования которого, установле</w:t>
            </w:r>
            <w:r w:rsidRPr="0065697E">
              <w:rPr>
                <w:rFonts w:ascii="Times New Roman" w:hAnsi="Times New Roman" w:cs="Times New Roman"/>
                <w:color w:val="000000"/>
              </w:rPr>
              <w:t>н</w:t>
            </w:r>
            <w:r w:rsidRPr="0065697E">
              <w:rPr>
                <w:rFonts w:ascii="Times New Roman" w:hAnsi="Times New Roman" w:cs="Times New Roman"/>
                <w:color w:val="000000"/>
              </w:rPr>
              <w:t>ные в соответствии с законодател</w:t>
            </w:r>
            <w:r w:rsidRPr="0065697E">
              <w:rPr>
                <w:rFonts w:ascii="Times New Roman" w:hAnsi="Times New Roman" w:cs="Times New Roman"/>
                <w:color w:val="000000"/>
              </w:rPr>
              <w:t>ь</w:t>
            </w:r>
            <w:r w:rsidRPr="0065697E">
              <w:rPr>
                <w:rFonts w:ascii="Times New Roman" w:hAnsi="Times New Roman" w:cs="Times New Roman"/>
                <w:color w:val="000000"/>
              </w:rPr>
              <w:t>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7" w:history="1">
              <w:r w:rsidR="00062C97" w:rsidRPr="0065697E">
                <w:rPr>
                  <w:rStyle w:val="afc"/>
                  <w:rFonts w:ascii="Times New Roman" w:hAnsi="Times New Roman" w:cs="Times New Roman"/>
                  <w:color w:val="000000"/>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отсутствие документов (сведений), предусмотренных нормативными правовыми актами Российской Фед</w:t>
            </w:r>
            <w:r w:rsidRPr="0065697E">
              <w:rPr>
                <w:rFonts w:ascii="Times New Roman" w:hAnsi="Times New Roman" w:cs="Times New Roman"/>
                <w:color w:val="000000"/>
              </w:rPr>
              <w:t>е</w:t>
            </w:r>
            <w:r w:rsidRPr="0065697E">
              <w:rPr>
                <w:rFonts w:ascii="Times New Roman" w:hAnsi="Times New Roman" w:cs="Times New Roman"/>
                <w:color w:val="000000"/>
              </w:rPr>
              <w:t>рации</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8" w:history="1">
              <w:r w:rsidR="00062C97" w:rsidRPr="0065697E">
                <w:rPr>
                  <w:rStyle w:val="afc"/>
                  <w:rFonts w:ascii="Times New Roman" w:hAnsi="Times New Roman" w:cs="Times New Roman"/>
                  <w:color w:val="000000"/>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документы (сведения), представле</w:t>
            </w:r>
            <w:r w:rsidRPr="0065697E">
              <w:rPr>
                <w:rFonts w:ascii="Times New Roman" w:hAnsi="Times New Roman" w:cs="Times New Roman"/>
                <w:color w:val="000000"/>
              </w:rPr>
              <w:t>н</w:t>
            </w:r>
            <w:r w:rsidRPr="0065697E">
              <w:rPr>
                <w:rFonts w:ascii="Times New Roman" w:hAnsi="Times New Roman" w:cs="Times New Roman"/>
                <w:color w:val="000000"/>
              </w:rPr>
              <w:t>ные заявителем, противоречат док</w:t>
            </w:r>
            <w:r w:rsidRPr="0065697E">
              <w:rPr>
                <w:rFonts w:ascii="Times New Roman" w:hAnsi="Times New Roman" w:cs="Times New Roman"/>
                <w:color w:val="000000"/>
              </w:rPr>
              <w:t>у</w:t>
            </w:r>
            <w:r w:rsidRPr="0065697E">
              <w:rPr>
                <w:rFonts w:ascii="Times New Roman" w:hAnsi="Times New Roman" w:cs="Times New Roman"/>
                <w:color w:val="000000"/>
              </w:rPr>
              <w:t>ментам (сведениям), полученным в рамках межведомственного взаим</w:t>
            </w:r>
            <w:r w:rsidRPr="0065697E">
              <w:rPr>
                <w:rFonts w:ascii="Times New Roman" w:hAnsi="Times New Roman" w:cs="Times New Roman"/>
                <w:color w:val="000000"/>
              </w:rPr>
              <w:t>о</w:t>
            </w:r>
            <w:r w:rsidRPr="0065697E">
              <w:rPr>
                <w:rFonts w:ascii="Times New Roman" w:hAnsi="Times New Roman" w:cs="Times New Roman"/>
                <w:color w:val="000000"/>
              </w:rPr>
              <w:t>действия</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9356" w:type="dxa"/>
            <w:gridSpan w:val="3"/>
            <w:tcBorders>
              <w:top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Для </w:t>
            </w:r>
            <w:proofErr w:type="spellStart"/>
            <w:r w:rsidRPr="0065697E">
              <w:rPr>
                <w:rFonts w:ascii="Times New Roman" w:hAnsi="Times New Roman" w:cs="Times New Roman"/>
                <w:color w:val="000000"/>
              </w:rPr>
              <w:t>подуслуги</w:t>
            </w:r>
            <w:proofErr w:type="spellEnd"/>
            <w:r w:rsidRPr="0065697E">
              <w:rPr>
                <w:rFonts w:ascii="Times New Roman" w:hAnsi="Times New Roman" w:cs="Times New Roman"/>
                <w:color w:val="000000"/>
              </w:rPr>
              <w:t xml:space="preserve"> "Признание жилого дома садовым домом"</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69" w:history="1">
              <w:r w:rsidR="00062C97" w:rsidRPr="0065697E">
                <w:rPr>
                  <w:rStyle w:val="afc"/>
                  <w:rFonts w:ascii="Times New Roman" w:hAnsi="Times New Roman" w:cs="Times New Roman"/>
                  <w:color w:val="000000"/>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поступления в уполномоченный о</w:t>
            </w:r>
            <w:r w:rsidRPr="0065697E">
              <w:rPr>
                <w:rFonts w:ascii="Times New Roman" w:hAnsi="Times New Roman" w:cs="Times New Roman"/>
                <w:color w:val="000000"/>
              </w:rPr>
              <w:t>р</w:t>
            </w:r>
            <w:r w:rsidRPr="0065697E">
              <w:rPr>
                <w:rFonts w:ascii="Times New Roman" w:hAnsi="Times New Roman" w:cs="Times New Roman"/>
                <w:color w:val="000000"/>
              </w:rPr>
              <w:t>ган местного самоуправления свед</w:t>
            </w:r>
            <w:r w:rsidRPr="0065697E">
              <w:rPr>
                <w:rFonts w:ascii="Times New Roman" w:hAnsi="Times New Roman" w:cs="Times New Roman"/>
                <w:color w:val="000000"/>
              </w:rPr>
              <w:t>е</w:t>
            </w:r>
            <w:r w:rsidRPr="0065697E">
              <w:rPr>
                <w:rFonts w:ascii="Times New Roman" w:hAnsi="Times New Roman" w:cs="Times New Roman"/>
                <w:color w:val="000000"/>
              </w:rPr>
              <w:t>ний, содержащихся в ЕГРН, о зарег</w:t>
            </w:r>
            <w:r w:rsidRPr="0065697E">
              <w:rPr>
                <w:rFonts w:ascii="Times New Roman" w:hAnsi="Times New Roman" w:cs="Times New Roman"/>
                <w:color w:val="000000"/>
              </w:rPr>
              <w:t>и</w:t>
            </w:r>
            <w:r w:rsidRPr="0065697E">
              <w:rPr>
                <w:rFonts w:ascii="Times New Roman" w:hAnsi="Times New Roman" w:cs="Times New Roman"/>
                <w:color w:val="000000"/>
              </w:rPr>
              <w:t>стрированном праве 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0" w:history="1">
              <w:r w:rsidR="00062C97" w:rsidRPr="0065697E">
                <w:rPr>
                  <w:rStyle w:val="afc"/>
                  <w:rFonts w:ascii="Times New Roman" w:hAnsi="Times New Roman" w:cs="Times New Roman"/>
                  <w:color w:val="000000"/>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непредставление заявителем прав</w:t>
            </w:r>
            <w:r w:rsidRPr="0065697E">
              <w:rPr>
                <w:rFonts w:ascii="Times New Roman" w:hAnsi="Times New Roman" w:cs="Times New Roman"/>
                <w:color w:val="000000"/>
              </w:rPr>
              <w:t>о</w:t>
            </w:r>
            <w:r w:rsidRPr="0065697E">
              <w:rPr>
                <w:rFonts w:ascii="Times New Roman" w:hAnsi="Times New Roman" w:cs="Times New Roman"/>
                <w:color w:val="000000"/>
              </w:rPr>
              <w:t>устанавливающего документа на об</w:t>
            </w:r>
            <w:r w:rsidRPr="0065697E">
              <w:rPr>
                <w:rFonts w:ascii="Times New Roman" w:hAnsi="Times New Roman" w:cs="Times New Roman"/>
                <w:color w:val="000000"/>
              </w:rPr>
              <w:t>ъ</w:t>
            </w:r>
            <w:r w:rsidRPr="0065697E">
              <w:rPr>
                <w:rFonts w:ascii="Times New Roman" w:hAnsi="Times New Roman" w:cs="Times New Roman"/>
                <w:color w:val="000000"/>
              </w:rPr>
              <w:t>ект недвижимости копии такого д</w:t>
            </w:r>
            <w:r w:rsidRPr="0065697E">
              <w:rPr>
                <w:rFonts w:ascii="Times New Roman" w:hAnsi="Times New Roman" w:cs="Times New Roman"/>
                <w:color w:val="000000"/>
              </w:rPr>
              <w:t>о</w:t>
            </w:r>
            <w:r w:rsidRPr="0065697E">
              <w:rPr>
                <w:rFonts w:ascii="Times New Roman" w:hAnsi="Times New Roman" w:cs="Times New Roman"/>
                <w:color w:val="000000"/>
              </w:rPr>
              <w:t>кумента в течени</w:t>
            </w:r>
            <w:proofErr w:type="gramStart"/>
            <w:r w:rsidRPr="0065697E">
              <w:rPr>
                <w:rFonts w:ascii="Times New Roman" w:hAnsi="Times New Roman" w:cs="Times New Roman"/>
                <w:color w:val="000000"/>
              </w:rPr>
              <w:t>и</w:t>
            </w:r>
            <w:proofErr w:type="gramEnd"/>
            <w:r w:rsidRPr="0065697E">
              <w:rPr>
                <w:rFonts w:ascii="Times New Roman" w:hAnsi="Times New Roman" w:cs="Times New Roman"/>
                <w:color w:val="000000"/>
              </w:rPr>
              <w:t xml:space="preserve"> 2 календарных дней после поступления в уполном</w:t>
            </w:r>
            <w:r w:rsidRPr="0065697E">
              <w:rPr>
                <w:rFonts w:ascii="Times New Roman" w:hAnsi="Times New Roman" w:cs="Times New Roman"/>
                <w:color w:val="000000"/>
              </w:rPr>
              <w:t>о</w:t>
            </w:r>
            <w:r w:rsidRPr="0065697E">
              <w:rPr>
                <w:rFonts w:ascii="Times New Roman" w:hAnsi="Times New Roman" w:cs="Times New Roman"/>
                <w:color w:val="000000"/>
              </w:rPr>
              <w:t>ченный орган местного самоуправл</w:t>
            </w:r>
            <w:r w:rsidRPr="0065697E">
              <w:rPr>
                <w:rFonts w:ascii="Times New Roman" w:hAnsi="Times New Roman" w:cs="Times New Roman"/>
                <w:color w:val="000000"/>
              </w:rPr>
              <w:t>е</w:t>
            </w:r>
            <w:r w:rsidRPr="0065697E">
              <w:rPr>
                <w:rFonts w:ascii="Times New Roman" w:hAnsi="Times New Roman" w:cs="Times New Roman"/>
                <w:color w:val="000000"/>
              </w:rPr>
              <w:t>ния уведомления</w:t>
            </w:r>
          </w:p>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об отсутствии в ЕГРН сведений о з</w:t>
            </w:r>
            <w:r w:rsidRPr="0065697E">
              <w:rPr>
                <w:rFonts w:ascii="Times New Roman" w:hAnsi="Times New Roman" w:cs="Times New Roman"/>
                <w:color w:val="000000"/>
              </w:rPr>
              <w:t>а</w:t>
            </w:r>
            <w:r w:rsidRPr="0065697E">
              <w:rPr>
                <w:rFonts w:ascii="Times New Roman" w:hAnsi="Times New Roman" w:cs="Times New Roman"/>
                <w:color w:val="000000"/>
              </w:rPr>
              <w:t>регистрированных правах на жилой дом</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1" w:history="1">
              <w:r w:rsidR="00062C97" w:rsidRPr="0065697E">
                <w:rPr>
                  <w:rStyle w:val="afc"/>
                  <w:rFonts w:ascii="Times New Roman" w:hAnsi="Times New Roman" w:cs="Times New Roman"/>
                  <w:color w:val="000000"/>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2" w:history="1">
              <w:r w:rsidR="00062C97" w:rsidRPr="0065697E">
                <w:rPr>
                  <w:rStyle w:val="afc"/>
                  <w:rFonts w:ascii="Times New Roman" w:hAnsi="Times New Roman" w:cs="Times New Roman"/>
                  <w:color w:val="000000"/>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размещение жилого дома на земел</w:t>
            </w:r>
            <w:r w:rsidRPr="0065697E">
              <w:rPr>
                <w:rFonts w:ascii="Times New Roman" w:hAnsi="Times New Roman" w:cs="Times New Roman"/>
                <w:color w:val="000000"/>
              </w:rPr>
              <w:t>ь</w:t>
            </w:r>
            <w:r w:rsidRPr="0065697E">
              <w:rPr>
                <w:rFonts w:ascii="Times New Roman" w:hAnsi="Times New Roman" w:cs="Times New Roman"/>
                <w:color w:val="000000"/>
              </w:rPr>
              <w:t>ном участке, виды разрешенного и</w:t>
            </w:r>
            <w:r w:rsidRPr="0065697E">
              <w:rPr>
                <w:rFonts w:ascii="Times New Roman" w:hAnsi="Times New Roman" w:cs="Times New Roman"/>
                <w:color w:val="000000"/>
              </w:rPr>
              <w:t>с</w:t>
            </w:r>
            <w:r w:rsidRPr="0065697E">
              <w:rPr>
                <w:rFonts w:ascii="Times New Roman" w:hAnsi="Times New Roman" w:cs="Times New Roman"/>
                <w:color w:val="000000"/>
              </w:rPr>
              <w:t>пользования, установленные в соо</w:t>
            </w:r>
            <w:r w:rsidRPr="0065697E">
              <w:rPr>
                <w:rFonts w:ascii="Times New Roman" w:hAnsi="Times New Roman" w:cs="Times New Roman"/>
                <w:color w:val="000000"/>
              </w:rPr>
              <w:t>т</w:t>
            </w:r>
            <w:r w:rsidRPr="0065697E">
              <w:rPr>
                <w:rFonts w:ascii="Times New Roman" w:hAnsi="Times New Roman" w:cs="Times New Roman"/>
                <w:color w:val="000000"/>
              </w:rPr>
              <w:t>ветствии с законодательством Ро</w:t>
            </w:r>
            <w:r w:rsidRPr="0065697E">
              <w:rPr>
                <w:rFonts w:ascii="Times New Roman" w:hAnsi="Times New Roman" w:cs="Times New Roman"/>
                <w:color w:val="000000"/>
              </w:rPr>
              <w:t>с</w:t>
            </w:r>
            <w:r w:rsidRPr="0065697E">
              <w:rPr>
                <w:rFonts w:ascii="Times New Roman" w:hAnsi="Times New Roman" w:cs="Times New Roman"/>
                <w:color w:val="000000"/>
              </w:rPr>
              <w:t>сийской Федерации, не предусматр</w:t>
            </w:r>
            <w:r w:rsidRPr="0065697E">
              <w:rPr>
                <w:rFonts w:ascii="Times New Roman" w:hAnsi="Times New Roman" w:cs="Times New Roman"/>
                <w:color w:val="000000"/>
              </w:rPr>
              <w:t>и</w:t>
            </w:r>
            <w:r w:rsidRPr="0065697E">
              <w:rPr>
                <w:rFonts w:ascii="Times New Roman" w:hAnsi="Times New Roman" w:cs="Times New Roman"/>
                <w:color w:val="000000"/>
              </w:rPr>
              <w:t>вают такого размещения</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3" w:history="1">
              <w:r w:rsidR="00062C97" w:rsidRPr="0065697E">
                <w:rPr>
                  <w:rStyle w:val="afc"/>
                  <w:rFonts w:ascii="Times New Roman" w:hAnsi="Times New Roman" w:cs="Times New Roman"/>
                  <w:color w:val="000000"/>
                </w:rPr>
                <w:t>подпункт 12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использования жилого дома заявит</w:t>
            </w:r>
            <w:r w:rsidRPr="0065697E">
              <w:rPr>
                <w:rFonts w:ascii="Times New Roman" w:hAnsi="Times New Roman" w:cs="Times New Roman"/>
                <w:color w:val="000000"/>
              </w:rPr>
              <w:t>е</w:t>
            </w:r>
            <w:r w:rsidRPr="0065697E">
              <w:rPr>
                <w:rFonts w:ascii="Times New Roman" w:hAnsi="Times New Roman" w:cs="Times New Roman"/>
                <w:color w:val="000000"/>
              </w:rPr>
              <w:t>лем или 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4" w:history="1">
              <w:r w:rsidR="00062C97" w:rsidRPr="0065697E">
                <w:rPr>
                  <w:rStyle w:val="afc"/>
                  <w:rFonts w:ascii="Times New Roman" w:hAnsi="Times New Roman" w:cs="Times New Roman"/>
                  <w:color w:val="000000"/>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отсутствие документов (сведений), предусмотренных нормативными правовыми актами Российской Фед</w:t>
            </w:r>
            <w:r w:rsidRPr="0065697E">
              <w:rPr>
                <w:rFonts w:ascii="Times New Roman" w:hAnsi="Times New Roman" w:cs="Times New Roman"/>
                <w:color w:val="000000"/>
              </w:rPr>
              <w:t>е</w:t>
            </w:r>
            <w:r w:rsidRPr="0065697E">
              <w:rPr>
                <w:rFonts w:ascii="Times New Roman" w:hAnsi="Times New Roman" w:cs="Times New Roman"/>
                <w:color w:val="000000"/>
              </w:rPr>
              <w:t>рации</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r w:rsidR="00062C97" w:rsidRPr="0065697E" w:rsidTr="00062C97">
        <w:tc>
          <w:tcPr>
            <w:tcW w:w="1804" w:type="dxa"/>
            <w:tcBorders>
              <w:top w:val="single" w:sz="4" w:space="0" w:color="auto"/>
              <w:bottom w:val="single" w:sz="4" w:space="0" w:color="auto"/>
              <w:right w:val="single" w:sz="4" w:space="0" w:color="auto"/>
            </w:tcBorders>
          </w:tcPr>
          <w:p w:rsidR="00062C97" w:rsidRPr="0065697E" w:rsidRDefault="00241564" w:rsidP="00062C97">
            <w:pPr>
              <w:pStyle w:val="affb"/>
              <w:rPr>
                <w:rFonts w:ascii="Times New Roman" w:hAnsi="Times New Roman" w:cs="Times New Roman"/>
                <w:color w:val="000000"/>
              </w:rPr>
            </w:pPr>
            <w:hyperlink w:anchor="sub_75" w:history="1">
              <w:r w:rsidR="00062C97" w:rsidRPr="0065697E">
                <w:rPr>
                  <w:rStyle w:val="afc"/>
                  <w:rFonts w:ascii="Times New Roman" w:hAnsi="Times New Roman" w:cs="Times New Roman"/>
                  <w:color w:val="000000"/>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документы (сведения), представле</w:t>
            </w:r>
            <w:r w:rsidRPr="0065697E">
              <w:rPr>
                <w:rFonts w:ascii="Times New Roman" w:hAnsi="Times New Roman" w:cs="Times New Roman"/>
                <w:color w:val="000000"/>
              </w:rPr>
              <w:t>н</w:t>
            </w:r>
            <w:r w:rsidRPr="0065697E">
              <w:rPr>
                <w:rFonts w:ascii="Times New Roman" w:hAnsi="Times New Roman" w:cs="Times New Roman"/>
                <w:color w:val="000000"/>
              </w:rPr>
              <w:t>ные заявителем, противоречат док</w:t>
            </w:r>
            <w:r w:rsidRPr="0065697E">
              <w:rPr>
                <w:rFonts w:ascii="Times New Roman" w:hAnsi="Times New Roman" w:cs="Times New Roman"/>
                <w:color w:val="000000"/>
              </w:rPr>
              <w:t>у</w:t>
            </w:r>
            <w:r w:rsidRPr="0065697E">
              <w:rPr>
                <w:rFonts w:ascii="Times New Roman" w:hAnsi="Times New Roman" w:cs="Times New Roman"/>
                <w:color w:val="000000"/>
              </w:rPr>
              <w:t>ментам (сведениям), полученным в рамках межведомственного взаим</w:t>
            </w:r>
            <w:r w:rsidRPr="0065697E">
              <w:rPr>
                <w:rFonts w:ascii="Times New Roman" w:hAnsi="Times New Roman" w:cs="Times New Roman"/>
                <w:color w:val="000000"/>
              </w:rPr>
              <w:t>о</w:t>
            </w:r>
            <w:r w:rsidRPr="0065697E">
              <w:rPr>
                <w:rFonts w:ascii="Times New Roman" w:hAnsi="Times New Roman" w:cs="Times New Roman"/>
                <w:color w:val="000000"/>
              </w:rPr>
              <w:t>действия</w:t>
            </w:r>
          </w:p>
        </w:tc>
        <w:tc>
          <w:tcPr>
            <w:tcW w:w="3402"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Указываются основания так</w:t>
            </w:r>
            <w:r w:rsidRPr="0065697E">
              <w:rPr>
                <w:rFonts w:ascii="Times New Roman" w:hAnsi="Times New Roman" w:cs="Times New Roman"/>
                <w:color w:val="000000"/>
              </w:rPr>
              <w:t>о</w:t>
            </w:r>
            <w:r w:rsidRPr="0065697E">
              <w:rPr>
                <w:rFonts w:ascii="Times New Roman" w:hAnsi="Times New Roman" w:cs="Times New Roman"/>
                <w:color w:val="000000"/>
              </w:rPr>
              <w:t>го вывода</w:t>
            </w:r>
          </w:p>
        </w:tc>
      </w:tr>
    </w:tbl>
    <w:p w:rsidR="00062C97" w:rsidRPr="0065697E" w:rsidRDefault="00062C97" w:rsidP="00062C97">
      <w:pPr>
        <w:rPr>
          <w:color w:val="000000"/>
        </w:rPr>
      </w:pP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062C97" w:rsidRPr="0065697E" w:rsidRDefault="00062C97" w:rsidP="00062C97">
      <w:pPr>
        <w:pStyle w:val="affc"/>
        <w:ind w:firstLine="709"/>
        <w:jc w:val="both"/>
        <w:rPr>
          <w:rFonts w:ascii="Times New Roman" w:hAnsi="Times New Roman" w:cs="Times New Roman"/>
          <w:color w:val="000000"/>
        </w:rPr>
      </w:pPr>
      <w:r w:rsidRPr="0065697E">
        <w:rPr>
          <w:rFonts w:ascii="Times New Roman" w:hAnsi="Times New Roman" w:cs="Times New Roman"/>
          <w:color w:val="000000"/>
        </w:rPr>
        <w:t xml:space="preserve">Данный отказ может быть обжалован в досудебном порядке путем направления жалобы </w:t>
      </w:r>
      <w:proofErr w:type="gramStart"/>
      <w:r w:rsidRPr="0065697E">
        <w:rPr>
          <w:rFonts w:ascii="Times New Roman" w:hAnsi="Times New Roman" w:cs="Times New Roman"/>
          <w:color w:val="000000"/>
        </w:rPr>
        <w:t>в</w:t>
      </w:r>
      <w:proofErr w:type="gramEnd"/>
      <w:r w:rsidRPr="0065697E">
        <w:rPr>
          <w:rFonts w:ascii="Times New Roman" w:hAnsi="Times New Roman" w:cs="Times New Roman"/>
          <w:color w:val="000000"/>
        </w:rPr>
        <w:t xml:space="preserve"> 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 а также в судебном порядке.</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Дополнительно информируем: __________________________________________________________________</w:t>
      </w:r>
    </w:p>
    <w:p w:rsidR="00062C97" w:rsidRPr="0065697E" w:rsidRDefault="00062C97" w:rsidP="00062C97">
      <w:pPr>
        <w:pStyle w:val="affc"/>
        <w:rPr>
          <w:rFonts w:ascii="Times New Roman" w:hAnsi="Times New Roman" w:cs="Times New Roman"/>
          <w:color w:val="000000"/>
        </w:rPr>
      </w:pPr>
      <w:r w:rsidRPr="0065697E">
        <w:rPr>
          <w:rFonts w:ascii="Times New Roman" w:hAnsi="Times New Roman" w:cs="Times New Roman"/>
          <w:color w:val="000000"/>
        </w:rPr>
        <w:t>__________________________________________________________________.</w:t>
      </w:r>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(указывается информация, необходимая для устранения причин отказа в отказе предоставлен</w:t>
      </w:r>
      <w:r w:rsidRPr="0065697E">
        <w:rPr>
          <w:rFonts w:ascii="Times New Roman" w:hAnsi="Times New Roman" w:cs="Times New Roman"/>
          <w:color w:val="000000"/>
        </w:rPr>
        <w:t>и</w:t>
      </w:r>
      <w:r w:rsidRPr="0065697E">
        <w:rPr>
          <w:rFonts w:ascii="Times New Roman" w:hAnsi="Times New Roman" w:cs="Times New Roman"/>
          <w:color w:val="000000"/>
        </w:rPr>
        <w:t xml:space="preserve">я </w:t>
      </w:r>
      <w:r w:rsidRPr="0065697E">
        <w:rPr>
          <w:rFonts w:ascii="Times New Roman" w:hAnsi="Times New Roman" w:cs="Times New Roman"/>
          <w:color w:val="000000"/>
        </w:rPr>
        <w:lastRenderedPageBreak/>
        <w:t>мун</w:t>
      </w:r>
      <w:r w:rsidRPr="0065697E">
        <w:rPr>
          <w:rFonts w:ascii="Times New Roman" w:hAnsi="Times New Roman" w:cs="Times New Roman"/>
          <w:color w:val="000000"/>
        </w:rPr>
        <w:t>и</w:t>
      </w:r>
      <w:r w:rsidRPr="0065697E">
        <w:rPr>
          <w:rFonts w:ascii="Times New Roman" w:hAnsi="Times New Roman" w:cs="Times New Roman"/>
          <w:color w:val="000000"/>
        </w:rPr>
        <w:t>ципальной услуги, а также иная дополнительная информация при наличии)</w:t>
      </w:r>
    </w:p>
    <w:p w:rsidR="00062C97" w:rsidRPr="0065697E" w:rsidRDefault="00062C97" w:rsidP="00062C97">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232"/>
      </w:tblGrid>
      <w:tr w:rsidR="00062C97" w:rsidRPr="0065697E" w:rsidTr="00062C97">
        <w:tc>
          <w:tcPr>
            <w:tcW w:w="3120"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(должность)</w:t>
            </w:r>
          </w:p>
        </w:tc>
        <w:tc>
          <w:tcPr>
            <w:tcW w:w="594"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1702"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(подпись)</w:t>
            </w:r>
          </w:p>
        </w:tc>
        <w:tc>
          <w:tcPr>
            <w:tcW w:w="708" w:type="dxa"/>
            <w:tcBorders>
              <w:top w:val="nil"/>
              <w:left w:val="nil"/>
              <w:bottom w:val="nil"/>
              <w:right w:val="nil"/>
            </w:tcBorders>
          </w:tcPr>
          <w:p w:rsidR="00062C97" w:rsidRPr="0065697E" w:rsidRDefault="00062C97" w:rsidP="00062C97">
            <w:pPr>
              <w:pStyle w:val="affb"/>
              <w:jc w:val="center"/>
              <w:rPr>
                <w:rFonts w:ascii="Times New Roman" w:hAnsi="Times New Roman" w:cs="Times New Roman"/>
                <w:color w:val="000000"/>
              </w:rPr>
            </w:pPr>
          </w:p>
        </w:tc>
        <w:tc>
          <w:tcPr>
            <w:tcW w:w="3232" w:type="dxa"/>
            <w:tcBorders>
              <w:top w:val="single" w:sz="4" w:space="0" w:color="auto"/>
              <w:left w:val="nil"/>
              <w:bottom w:val="nil"/>
              <w:right w:val="nil"/>
            </w:tcBorders>
          </w:tcPr>
          <w:p w:rsidR="00062C97" w:rsidRPr="0065697E" w:rsidRDefault="00062C97" w:rsidP="00062C97">
            <w:pPr>
              <w:pStyle w:val="affc"/>
              <w:jc w:val="center"/>
              <w:rPr>
                <w:rFonts w:ascii="Times New Roman" w:hAnsi="Times New Roman" w:cs="Times New Roman"/>
                <w:color w:val="000000"/>
              </w:rPr>
            </w:pPr>
            <w:proofErr w:type="gramStart"/>
            <w:r w:rsidRPr="0065697E">
              <w:rPr>
                <w:rFonts w:ascii="Times New Roman" w:hAnsi="Times New Roman" w:cs="Times New Roman"/>
                <w:color w:val="000000"/>
              </w:rPr>
              <w:t>(фамилия, имя, отчество</w:t>
            </w:r>
            <w:proofErr w:type="gramEnd"/>
          </w:p>
          <w:p w:rsidR="00062C97" w:rsidRPr="0065697E" w:rsidRDefault="00062C97" w:rsidP="00062C97">
            <w:pPr>
              <w:pStyle w:val="affc"/>
              <w:jc w:val="center"/>
              <w:rPr>
                <w:rFonts w:ascii="Times New Roman" w:hAnsi="Times New Roman" w:cs="Times New Roman"/>
                <w:color w:val="000000"/>
              </w:rPr>
            </w:pPr>
            <w:r w:rsidRPr="0065697E">
              <w:rPr>
                <w:rFonts w:ascii="Times New Roman" w:hAnsi="Times New Roman" w:cs="Times New Roman"/>
                <w:color w:val="000000"/>
              </w:rPr>
              <w:t>(при наличии)</w:t>
            </w:r>
          </w:p>
        </w:tc>
      </w:tr>
    </w:tbl>
    <w:p w:rsidR="00062C97" w:rsidRPr="0065697E" w:rsidRDefault="00062C97" w:rsidP="00062C97">
      <w:pPr>
        <w:spacing w:line="240" w:lineRule="atLeast"/>
        <w:jc w:val="center"/>
        <w:rPr>
          <w:noProof/>
          <w:color w:val="000000"/>
        </w:rPr>
      </w:pPr>
    </w:p>
    <w:p w:rsidR="00062C97" w:rsidRPr="0065697E" w:rsidRDefault="00062C97" w:rsidP="00062C97">
      <w:pPr>
        <w:spacing w:line="240" w:lineRule="atLeast"/>
        <w:jc w:val="right"/>
        <w:rPr>
          <w:noProof/>
          <w:color w:val="000000"/>
        </w:rPr>
      </w:pPr>
    </w:p>
    <w:p w:rsidR="00062C97" w:rsidRPr="0065697E" w:rsidRDefault="00062C97" w:rsidP="00062C97">
      <w:pPr>
        <w:spacing w:line="240" w:lineRule="atLeast"/>
        <w:rPr>
          <w:noProof/>
          <w:color w:val="000000"/>
        </w:rPr>
      </w:pPr>
    </w:p>
    <w:p w:rsidR="00062C97" w:rsidRPr="0065697E" w:rsidRDefault="00062C97" w:rsidP="00062C97">
      <w:pPr>
        <w:spacing w:line="240" w:lineRule="atLeast"/>
        <w:rPr>
          <w:noProof/>
          <w:color w:val="000000"/>
        </w:rPr>
      </w:pPr>
    </w:p>
    <w:p w:rsidR="00062C97" w:rsidRPr="0065697E" w:rsidRDefault="00241564" w:rsidP="00062C97">
      <w:pPr>
        <w:spacing w:line="240" w:lineRule="atLeast"/>
        <w:jc w:val="right"/>
        <w:rPr>
          <w:noProof/>
          <w:color w:val="000000"/>
        </w:rPr>
      </w:pPr>
      <w:r>
        <w:rPr>
          <w:noProof/>
          <w:color w:val="000000"/>
        </w:rPr>
        <w:pict>
          <v:rect id="_x0000_s1027" style="position:absolute;left:0;text-align:left;margin-left:362.2pt;margin-top:-7.8pt;width:138.15pt;height:28.5pt;z-index:251661312" stroked="f">
            <v:textbox style="mso-next-textbox:#_x0000_s1027">
              <w:txbxContent>
                <w:p w:rsidR="00241564" w:rsidRPr="002318C7" w:rsidRDefault="00241564" w:rsidP="00062C97">
                  <w:pPr>
                    <w:jc w:val="right"/>
                    <w:rPr>
                      <w:sz w:val="28"/>
                      <w:szCs w:val="28"/>
                    </w:rPr>
                  </w:pPr>
                </w:p>
              </w:txbxContent>
            </v:textbox>
          </v:rect>
        </w:pict>
      </w:r>
    </w:p>
    <w:p w:rsidR="00062C97" w:rsidRPr="0065697E" w:rsidRDefault="00062C97" w:rsidP="00062C97">
      <w:pPr>
        <w:spacing w:line="240" w:lineRule="atLeast"/>
        <w:jc w:val="right"/>
        <w:rPr>
          <w:noProof/>
          <w:color w:val="000000"/>
        </w:rPr>
        <w:sectPr w:rsidR="00062C97" w:rsidRPr="0065697E" w:rsidSect="00062C97">
          <w:pgSz w:w="11906" w:h="16838"/>
          <w:pgMar w:top="1134" w:right="567" w:bottom="709" w:left="1418" w:header="709" w:footer="709" w:gutter="0"/>
          <w:cols w:space="708"/>
          <w:docGrid w:linePitch="360"/>
        </w:sectPr>
      </w:pPr>
    </w:p>
    <w:p w:rsidR="00062C97" w:rsidRPr="0065697E" w:rsidRDefault="00062C97" w:rsidP="00062C97">
      <w:pPr>
        <w:autoSpaceDE w:val="0"/>
        <w:autoSpaceDN w:val="0"/>
        <w:adjustRightInd w:val="0"/>
        <w:ind w:firstLine="709"/>
        <w:jc w:val="right"/>
        <w:rPr>
          <w:color w:val="000000"/>
        </w:rPr>
      </w:pPr>
      <w:r w:rsidRPr="0065697E">
        <w:rPr>
          <w:color w:val="000000"/>
        </w:rPr>
        <w:lastRenderedPageBreak/>
        <w:t>Приложение № 8</w:t>
      </w:r>
    </w:p>
    <w:p w:rsidR="00062C97" w:rsidRPr="0065697E" w:rsidRDefault="00062C97" w:rsidP="00062C97">
      <w:pPr>
        <w:autoSpaceDE w:val="0"/>
        <w:autoSpaceDN w:val="0"/>
        <w:adjustRightInd w:val="0"/>
        <w:ind w:firstLine="709"/>
        <w:jc w:val="right"/>
        <w:rPr>
          <w:color w:val="000000"/>
        </w:rPr>
      </w:pPr>
      <w:r w:rsidRPr="0065697E">
        <w:rPr>
          <w:color w:val="000000"/>
        </w:rPr>
        <w:t xml:space="preserve">к административному регламенту </w:t>
      </w:r>
    </w:p>
    <w:p w:rsidR="00062C97" w:rsidRPr="0065697E" w:rsidRDefault="00062C97" w:rsidP="00062C97">
      <w:pPr>
        <w:autoSpaceDE w:val="0"/>
        <w:autoSpaceDN w:val="0"/>
        <w:adjustRightInd w:val="0"/>
        <w:ind w:firstLine="709"/>
        <w:jc w:val="right"/>
        <w:rPr>
          <w:color w:val="000000"/>
        </w:rPr>
      </w:pPr>
      <w:r w:rsidRPr="0065697E">
        <w:rPr>
          <w:color w:val="000000"/>
        </w:rPr>
        <w:t>предоставления муниципальной услуги</w:t>
      </w:r>
    </w:p>
    <w:p w:rsidR="00062C97" w:rsidRPr="0065697E" w:rsidRDefault="00062C97" w:rsidP="00062C97">
      <w:pPr>
        <w:autoSpaceDE w:val="0"/>
        <w:autoSpaceDN w:val="0"/>
        <w:adjustRightInd w:val="0"/>
        <w:ind w:firstLine="709"/>
        <w:jc w:val="right"/>
        <w:rPr>
          <w:color w:val="000000"/>
        </w:rPr>
      </w:pPr>
      <w:r w:rsidRPr="0065697E">
        <w:rPr>
          <w:color w:val="000000"/>
        </w:rPr>
        <w:t>"Признание садового дома жилым домом</w:t>
      </w:r>
    </w:p>
    <w:p w:rsidR="00062C97" w:rsidRPr="0065697E" w:rsidRDefault="00062C97" w:rsidP="00062C97">
      <w:pPr>
        <w:shd w:val="clear" w:color="auto" w:fill="FFFFFF"/>
        <w:jc w:val="right"/>
        <w:rPr>
          <w:rStyle w:val="affd"/>
          <w:b w:val="0"/>
          <w:bCs w:val="0"/>
          <w:color w:val="000000"/>
        </w:rPr>
      </w:pPr>
      <w:r w:rsidRPr="0065697E">
        <w:rPr>
          <w:color w:val="000000"/>
        </w:rPr>
        <w:t>жилого дома садовым домом"</w:t>
      </w:r>
    </w:p>
    <w:p w:rsidR="0065697E" w:rsidRDefault="00062C97" w:rsidP="0065697E">
      <w:pPr>
        <w:jc w:val="right"/>
        <w:rPr>
          <w:rStyle w:val="affd"/>
          <w:color w:val="000000"/>
        </w:rPr>
      </w:pPr>
      <w:r w:rsidRPr="0065697E">
        <w:rPr>
          <w:rStyle w:val="affd"/>
          <w:color w:val="000000"/>
        </w:rPr>
        <w:t>Форма</w:t>
      </w:r>
    </w:p>
    <w:p w:rsidR="00062C97" w:rsidRPr="0065697E" w:rsidRDefault="00062C97" w:rsidP="0065697E">
      <w:pPr>
        <w:jc w:val="right"/>
        <w:rPr>
          <w:b/>
          <w:bCs/>
          <w:color w:val="000000"/>
        </w:rPr>
      </w:pPr>
      <w:r w:rsidRPr="0065697E">
        <w:rPr>
          <w:color w:val="000000"/>
        </w:rPr>
        <w:t>Состав, последовательность и сроки выполнения административных процедур (действий) при предоставлении муниципальной услуги</w:t>
      </w:r>
      <w:r w:rsidRPr="0065697E">
        <w:rPr>
          <w:color w:val="000000"/>
        </w:rPr>
        <w:br/>
        <w:t>"Признание садового дома жилым домом и жилого дома садовым домом"</w:t>
      </w:r>
    </w:p>
    <w:p w:rsidR="00062C97" w:rsidRPr="0065697E" w:rsidRDefault="00062C97" w:rsidP="00062C97">
      <w:pPr>
        <w:pStyle w:val="1"/>
        <w:jc w:val="center"/>
        <w:rPr>
          <w:color w:val="000000"/>
          <w:sz w:val="24"/>
          <w:szCs w:val="24"/>
        </w:rPr>
      </w:pPr>
      <w:r w:rsidRPr="0065697E">
        <w:rPr>
          <w:color w:val="000000"/>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8"/>
        <w:gridCol w:w="2194"/>
        <w:gridCol w:w="2216"/>
        <w:gridCol w:w="1880"/>
        <w:gridCol w:w="1880"/>
        <w:gridCol w:w="2196"/>
        <w:gridCol w:w="2246"/>
      </w:tblGrid>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Основание для начала админ</w:t>
            </w:r>
            <w:r w:rsidRPr="0065697E">
              <w:rPr>
                <w:rFonts w:ascii="Times New Roman" w:hAnsi="Times New Roman" w:cs="Times New Roman"/>
                <w:color w:val="000000"/>
              </w:rPr>
              <w:t>и</w:t>
            </w:r>
            <w:r w:rsidRPr="0065697E">
              <w:rPr>
                <w:rFonts w:ascii="Times New Roman" w:hAnsi="Times New Roman" w:cs="Times New Roman"/>
                <w:color w:val="000000"/>
              </w:rPr>
              <w:t>стративной пр</w:t>
            </w:r>
            <w:r w:rsidRPr="0065697E">
              <w:rPr>
                <w:rFonts w:ascii="Times New Roman" w:hAnsi="Times New Roman" w:cs="Times New Roman"/>
                <w:color w:val="000000"/>
              </w:rPr>
              <w:t>о</w:t>
            </w:r>
            <w:r w:rsidRPr="0065697E">
              <w:rPr>
                <w:rFonts w:ascii="Times New Roman" w:hAnsi="Times New Roman" w:cs="Times New Roman"/>
                <w:color w:val="000000"/>
              </w:rPr>
              <w:t>цедуры</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Содержание адм</w:t>
            </w:r>
            <w:r w:rsidRPr="0065697E">
              <w:rPr>
                <w:rFonts w:ascii="Times New Roman" w:hAnsi="Times New Roman" w:cs="Times New Roman"/>
                <w:color w:val="000000"/>
              </w:rPr>
              <w:t>и</w:t>
            </w:r>
            <w:r w:rsidRPr="0065697E">
              <w:rPr>
                <w:rFonts w:ascii="Times New Roman" w:hAnsi="Times New Roman" w:cs="Times New Roman"/>
                <w:color w:val="000000"/>
              </w:rPr>
              <w:t>нистративных де</w:t>
            </w:r>
            <w:r w:rsidRPr="0065697E">
              <w:rPr>
                <w:rFonts w:ascii="Times New Roman" w:hAnsi="Times New Roman" w:cs="Times New Roman"/>
                <w:color w:val="000000"/>
              </w:rPr>
              <w:t>й</w:t>
            </w:r>
            <w:r w:rsidRPr="0065697E">
              <w:rPr>
                <w:rFonts w:ascii="Times New Roman" w:hAnsi="Times New Roman" w:cs="Times New Roman"/>
                <w:color w:val="000000"/>
              </w:rPr>
              <w:t>ствий</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Срок выполнения административных действий</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отве</w:t>
            </w:r>
            <w:r w:rsidRPr="0065697E">
              <w:rPr>
                <w:rFonts w:ascii="Times New Roman" w:hAnsi="Times New Roman" w:cs="Times New Roman"/>
                <w:color w:val="000000"/>
              </w:rPr>
              <w:t>т</w:t>
            </w:r>
            <w:r w:rsidRPr="0065697E">
              <w:rPr>
                <w:rFonts w:ascii="Times New Roman" w:hAnsi="Times New Roman" w:cs="Times New Roman"/>
                <w:color w:val="000000"/>
              </w:rPr>
              <w:t>ственное за в</w:t>
            </w:r>
            <w:r w:rsidRPr="0065697E">
              <w:rPr>
                <w:rFonts w:ascii="Times New Roman" w:hAnsi="Times New Roman" w:cs="Times New Roman"/>
                <w:color w:val="000000"/>
              </w:rPr>
              <w:t>ы</w:t>
            </w:r>
            <w:r w:rsidRPr="0065697E">
              <w:rPr>
                <w:rFonts w:ascii="Times New Roman" w:hAnsi="Times New Roman" w:cs="Times New Roman"/>
                <w:color w:val="000000"/>
              </w:rPr>
              <w:t>полнение адм</w:t>
            </w:r>
            <w:r w:rsidRPr="0065697E">
              <w:rPr>
                <w:rFonts w:ascii="Times New Roman" w:hAnsi="Times New Roman" w:cs="Times New Roman"/>
                <w:color w:val="000000"/>
              </w:rPr>
              <w:t>и</w:t>
            </w:r>
            <w:r w:rsidRPr="0065697E">
              <w:rPr>
                <w:rFonts w:ascii="Times New Roman" w:hAnsi="Times New Roman" w:cs="Times New Roman"/>
                <w:color w:val="000000"/>
              </w:rPr>
              <w:t xml:space="preserve">нистративно </w:t>
            </w:r>
            <w:proofErr w:type="spellStart"/>
            <w:r w:rsidRPr="0065697E">
              <w:rPr>
                <w:rFonts w:ascii="Times New Roman" w:hAnsi="Times New Roman" w:cs="Times New Roman"/>
                <w:color w:val="000000"/>
              </w:rPr>
              <w:t>го</w:t>
            </w:r>
            <w:proofErr w:type="spellEnd"/>
            <w:r w:rsidRPr="0065697E">
              <w:rPr>
                <w:rFonts w:ascii="Times New Roman" w:hAnsi="Times New Roman" w:cs="Times New Roman"/>
                <w:color w:val="000000"/>
              </w:rPr>
              <w:t xml:space="preserve"> действия</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Место выпо</w:t>
            </w:r>
            <w:r w:rsidRPr="0065697E">
              <w:rPr>
                <w:rFonts w:ascii="Times New Roman" w:hAnsi="Times New Roman" w:cs="Times New Roman"/>
                <w:color w:val="000000"/>
              </w:rPr>
              <w:t>л</w:t>
            </w:r>
            <w:r w:rsidRPr="0065697E">
              <w:rPr>
                <w:rFonts w:ascii="Times New Roman" w:hAnsi="Times New Roman" w:cs="Times New Roman"/>
                <w:color w:val="000000"/>
              </w:rPr>
              <w:t>нения админ</w:t>
            </w:r>
            <w:r w:rsidRPr="0065697E">
              <w:rPr>
                <w:rFonts w:ascii="Times New Roman" w:hAnsi="Times New Roman" w:cs="Times New Roman"/>
                <w:color w:val="000000"/>
              </w:rPr>
              <w:t>и</w:t>
            </w:r>
            <w:r w:rsidRPr="0065697E">
              <w:rPr>
                <w:rFonts w:ascii="Times New Roman" w:hAnsi="Times New Roman" w:cs="Times New Roman"/>
                <w:color w:val="000000"/>
              </w:rPr>
              <w:t xml:space="preserve">стративно </w:t>
            </w:r>
            <w:proofErr w:type="spellStart"/>
            <w:r w:rsidRPr="0065697E">
              <w:rPr>
                <w:rFonts w:ascii="Times New Roman" w:hAnsi="Times New Roman" w:cs="Times New Roman"/>
                <w:color w:val="000000"/>
              </w:rPr>
              <w:t>го</w:t>
            </w:r>
            <w:proofErr w:type="spellEnd"/>
            <w:r w:rsidRPr="0065697E">
              <w:rPr>
                <w:rFonts w:ascii="Times New Roman" w:hAnsi="Times New Roman" w:cs="Times New Roman"/>
                <w:color w:val="000000"/>
              </w:rPr>
              <w:t xml:space="preserve"> действия/ и</w:t>
            </w:r>
            <w:r w:rsidRPr="0065697E">
              <w:rPr>
                <w:rFonts w:ascii="Times New Roman" w:hAnsi="Times New Roman" w:cs="Times New Roman"/>
                <w:color w:val="000000"/>
              </w:rPr>
              <w:t>с</w:t>
            </w:r>
            <w:r w:rsidRPr="0065697E">
              <w:rPr>
                <w:rFonts w:ascii="Times New Roman" w:hAnsi="Times New Roman" w:cs="Times New Roman"/>
                <w:color w:val="000000"/>
              </w:rPr>
              <w:t>пользуемая и</w:t>
            </w:r>
            <w:r w:rsidRPr="0065697E">
              <w:rPr>
                <w:rFonts w:ascii="Times New Roman" w:hAnsi="Times New Roman" w:cs="Times New Roman"/>
                <w:color w:val="000000"/>
              </w:rPr>
              <w:t>н</w:t>
            </w:r>
            <w:r w:rsidRPr="0065697E">
              <w:rPr>
                <w:rFonts w:ascii="Times New Roman" w:hAnsi="Times New Roman" w:cs="Times New Roman"/>
                <w:color w:val="000000"/>
              </w:rPr>
              <w:t>формационная система</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Критерии прин</w:t>
            </w:r>
            <w:r w:rsidRPr="0065697E">
              <w:rPr>
                <w:rFonts w:ascii="Times New Roman" w:hAnsi="Times New Roman" w:cs="Times New Roman"/>
                <w:color w:val="000000"/>
              </w:rPr>
              <w:t>я</w:t>
            </w:r>
            <w:r w:rsidRPr="0065697E">
              <w:rPr>
                <w:rFonts w:ascii="Times New Roman" w:hAnsi="Times New Roman" w:cs="Times New Roman"/>
                <w:color w:val="000000"/>
              </w:rPr>
              <w:t>тия решения</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Результат админ</w:t>
            </w:r>
            <w:r w:rsidRPr="0065697E">
              <w:rPr>
                <w:rFonts w:ascii="Times New Roman" w:hAnsi="Times New Roman" w:cs="Times New Roman"/>
                <w:color w:val="000000"/>
              </w:rPr>
              <w:t>и</w:t>
            </w:r>
            <w:r w:rsidRPr="0065697E">
              <w:rPr>
                <w:rFonts w:ascii="Times New Roman" w:hAnsi="Times New Roman" w:cs="Times New Roman"/>
                <w:color w:val="000000"/>
              </w:rPr>
              <w:t>стративного де</w:t>
            </w:r>
            <w:r w:rsidRPr="0065697E">
              <w:rPr>
                <w:rFonts w:ascii="Times New Roman" w:hAnsi="Times New Roman" w:cs="Times New Roman"/>
                <w:color w:val="000000"/>
              </w:rPr>
              <w:t>й</w:t>
            </w:r>
            <w:r w:rsidRPr="0065697E">
              <w:rPr>
                <w:rFonts w:ascii="Times New Roman" w:hAnsi="Times New Roman" w:cs="Times New Roman"/>
                <w:color w:val="000000"/>
              </w:rPr>
              <w:t>ствия, способ фи</w:t>
            </w:r>
            <w:r w:rsidRPr="0065697E">
              <w:rPr>
                <w:rFonts w:ascii="Times New Roman" w:hAnsi="Times New Roman" w:cs="Times New Roman"/>
                <w:color w:val="000000"/>
              </w:rPr>
              <w:t>к</w:t>
            </w:r>
            <w:r w:rsidRPr="0065697E">
              <w:rPr>
                <w:rFonts w:ascii="Times New Roman" w:hAnsi="Times New Roman" w:cs="Times New Roman"/>
                <w:color w:val="000000"/>
              </w:rPr>
              <w:t>сации</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2</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3</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4</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5</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6</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7</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Поступление заявления и д</w:t>
            </w:r>
            <w:r w:rsidRPr="0065697E">
              <w:rPr>
                <w:rFonts w:ascii="Times New Roman" w:hAnsi="Times New Roman" w:cs="Times New Roman"/>
                <w:color w:val="000000"/>
              </w:rPr>
              <w:t>о</w:t>
            </w:r>
            <w:r w:rsidRPr="0065697E">
              <w:rPr>
                <w:rFonts w:ascii="Times New Roman" w:hAnsi="Times New Roman" w:cs="Times New Roman"/>
                <w:color w:val="000000"/>
              </w:rPr>
              <w:t>кументов для предоставления муниципальной услуги в адм</w:t>
            </w:r>
            <w:r w:rsidRPr="0065697E">
              <w:rPr>
                <w:rFonts w:ascii="Times New Roman" w:hAnsi="Times New Roman" w:cs="Times New Roman"/>
                <w:color w:val="000000"/>
              </w:rPr>
              <w:t>и</w:t>
            </w:r>
            <w:r w:rsidRPr="0065697E">
              <w:rPr>
                <w:rFonts w:ascii="Times New Roman" w:hAnsi="Times New Roman" w:cs="Times New Roman"/>
                <w:color w:val="000000"/>
              </w:rPr>
              <w:t>нистрацию</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Прием и проверка комплектности д</w:t>
            </w:r>
            <w:r w:rsidRPr="0065697E">
              <w:rPr>
                <w:rFonts w:ascii="Times New Roman" w:hAnsi="Times New Roman" w:cs="Times New Roman"/>
                <w:color w:val="000000"/>
              </w:rPr>
              <w:t>о</w:t>
            </w:r>
            <w:r w:rsidRPr="0065697E">
              <w:rPr>
                <w:rFonts w:ascii="Times New Roman" w:hAnsi="Times New Roman" w:cs="Times New Roman"/>
                <w:color w:val="000000"/>
              </w:rPr>
              <w:t>кументов на нал</w:t>
            </w:r>
            <w:r w:rsidRPr="0065697E">
              <w:rPr>
                <w:rFonts w:ascii="Times New Roman" w:hAnsi="Times New Roman" w:cs="Times New Roman"/>
                <w:color w:val="000000"/>
              </w:rPr>
              <w:t>и</w:t>
            </w:r>
            <w:r w:rsidRPr="0065697E">
              <w:rPr>
                <w:rFonts w:ascii="Times New Roman" w:hAnsi="Times New Roman" w:cs="Times New Roman"/>
                <w:color w:val="000000"/>
              </w:rPr>
              <w:t>чие/ отсутствие оснований для о</w:t>
            </w:r>
            <w:r w:rsidRPr="0065697E">
              <w:rPr>
                <w:rFonts w:ascii="Times New Roman" w:hAnsi="Times New Roman" w:cs="Times New Roman"/>
                <w:color w:val="000000"/>
              </w:rPr>
              <w:t>т</w:t>
            </w:r>
            <w:r w:rsidRPr="0065697E">
              <w:rPr>
                <w:rFonts w:ascii="Times New Roman" w:hAnsi="Times New Roman" w:cs="Times New Roman"/>
                <w:color w:val="000000"/>
              </w:rPr>
              <w:t>каза в приеме д</w:t>
            </w:r>
            <w:r w:rsidRPr="0065697E">
              <w:rPr>
                <w:rFonts w:ascii="Times New Roman" w:hAnsi="Times New Roman" w:cs="Times New Roman"/>
                <w:color w:val="000000"/>
              </w:rPr>
              <w:t>о</w:t>
            </w:r>
            <w:r w:rsidRPr="0065697E">
              <w:rPr>
                <w:rFonts w:ascii="Times New Roman" w:hAnsi="Times New Roman" w:cs="Times New Roman"/>
                <w:color w:val="000000"/>
              </w:rPr>
              <w:t>кументов, пред</w:t>
            </w:r>
            <w:r w:rsidRPr="0065697E">
              <w:rPr>
                <w:rFonts w:ascii="Times New Roman" w:hAnsi="Times New Roman" w:cs="Times New Roman"/>
                <w:color w:val="000000"/>
              </w:rPr>
              <w:t>у</w:t>
            </w:r>
            <w:r w:rsidRPr="0065697E">
              <w:rPr>
                <w:rFonts w:ascii="Times New Roman" w:hAnsi="Times New Roman" w:cs="Times New Roman"/>
                <w:color w:val="000000"/>
              </w:rPr>
              <w:t xml:space="preserve">смотренных </w:t>
            </w:r>
            <w:hyperlink w:anchor="sub_78" w:history="1">
              <w:r w:rsidRPr="0065697E">
                <w:rPr>
                  <w:rStyle w:val="afc"/>
                  <w:rFonts w:ascii="Times New Roman" w:hAnsi="Times New Roman" w:cs="Times New Roman"/>
                  <w:color w:val="000000"/>
                </w:rPr>
                <w:t>пун</w:t>
              </w:r>
              <w:r w:rsidRPr="0065697E">
                <w:rPr>
                  <w:rStyle w:val="afc"/>
                  <w:rFonts w:ascii="Times New Roman" w:hAnsi="Times New Roman" w:cs="Times New Roman"/>
                  <w:color w:val="000000"/>
                </w:rPr>
                <w:t>к</w:t>
              </w:r>
              <w:r w:rsidRPr="0065697E">
                <w:rPr>
                  <w:rStyle w:val="afc"/>
                  <w:rFonts w:ascii="Times New Roman" w:hAnsi="Times New Roman" w:cs="Times New Roman"/>
                  <w:color w:val="000000"/>
                </w:rPr>
                <w:t>том 2.13</w:t>
              </w:r>
            </w:hyperlink>
            <w:r w:rsidRPr="0065697E">
              <w:rPr>
                <w:rFonts w:ascii="Times New Roman" w:hAnsi="Times New Roman" w:cs="Times New Roman"/>
                <w:color w:val="000000"/>
              </w:rPr>
              <w:t xml:space="preserve"> Админ</w:t>
            </w:r>
            <w:r w:rsidRPr="0065697E">
              <w:rPr>
                <w:rFonts w:ascii="Times New Roman" w:hAnsi="Times New Roman" w:cs="Times New Roman"/>
                <w:color w:val="000000"/>
              </w:rPr>
              <w:t>и</w:t>
            </w:r>
            <w:r w:rsidRPr="0065697E">
              <w:rPr>
                <w:rFonts w:ascii="Times New Roman" w:hAnsi="Times New Roman" w:cs="Times New Roman"/>
                <w:color w:val="000000"/>
              </w:rPr>
              <w:t>стративного р</w:t>
            </w:r>
            <w:r w:rsidRPr="0065697E">
              <w:rPr>
                <w:rFonts w:ascii="Times New Roman" w:hAnsi="Times New Roman" w:cs="Times New Roman"/>
                <w:color w:val="000000"/>
              </w:rPr>
              <w:t>е</w:t>
            </w:r>
            <w:r w:rsidRPr="0065697E">
              <w:rPr>
                <w:rFonts w:ascii="Times New Roman" w:hAnsi="Times New Roman" w:cs="Times New Roman"/>
                <w:color w:val="000000"/>
              </w:rPr>
              <w:t>гламента</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регистрация зая</w:t>
            </w:r>
            <w:r w:rsidRPr="0065697E">
              <w:rPr>
                <w:rFonts w:ascii="Times New Roman" w:hAnsi="Times New Roman" w:cs="Times New Roman"/>
                <w:color w:val="000000"/>
              </w:rPr>
              <w:t>в</w:t>
            </w:r>
            <w:r w:rsidRPr="0065697E">
              <w:rPr>
                <w:rFonts w:ascii="Times New Roman" w:hAnsi="Times New Roman" w:cs="Times New Roman"/>
                <w:color w:val="000000"/>
              </w:rPr>
              <w:t>ления и докуме</w:t>
            </w:r>
            <w:r w:rsidRPr="0065697E">
              <w:rPr>
                <w:rFonts w:ascii="Times New Roman" w:hAnsi="Times New Roman" w:cs="Times New Roman"/>
                <w:color w:val="000000"/>
              </w:rPr>
              <w:t>н</w:t>
            </w:r>
            <w:r w:rsidRPr="0065697E">
              <w:rPr>
                <w:rFonts w:ascii="Times New Roman" w:hAnsi="Times New Roman" w:cs="Times New Roman"/>
                <w:color w:val="000000"/>
              </w:rPr>
              <w:t>тов в ГИС (присв</w:t>
            </w:r>
            <w:r w:rsidRPr="0065697E">
              <w:rPr>
                <w:rFonts w:ascii="Times New Roman" w:hAnsi="Times New Roman" w:cs="Times New Roman"/>
                <w:color w:val="000000"/>
              </w:rPr>
              <w:t>о</w:t>
            </w:r>
            <w:r w:rsidRPr="0065697E">
              <w:rPr>
                <w:rFonts w:ascii="Times New Roman" w:hAnsi="Times New Roman" w:cs="Times New Roman"/>
                <w:color w:val="000000"/>
              </w:rPr>
              <w:t>ение номера и д</w:t>
            </w:r>
            <w:r w:rsidRPr="0065697E">
              <w:rPr>
                <w:rFonts w:ascii="Times New Roman" w:hAnsi="Times New Roman" w:cs="Times New Roman"/>
                <w:color w:val="000000"/>
              </w:rPr>
              <w:t>а</w:t>
            </w:r>
            <w:r w:rsidRPr="0065697E">
              <w:rPr>
                <w:rFonts w:ascii="Times New Roman" w:hAnsi="Times New Roman" w:cs="Times New Roman"/>
                <w:color w:val="000000"/>
              </w:rPr>
              <w:t>тирование); назн</w:t>
            </w:r>
            <w:r w:rsidRPr="0065697E">
              <w:rPr>
                <w:rFonts w:ascii="Times New Roman" w:hAnsi="Times New Roman" w:cs="Times New Roman"/>
                <w:color w:val="000000"/>
              </w:rPr>
              <w:t>а</w:t>
            </w:r>
            <w:r w:rsidRPr="0065697E">
              <w:rPr>
                <w:rFonts w:ascii="Times New Roman" w:hAnsi="Times New Roman" w:cs="Times New Roman"/>
                <w:color w:val="000000"/>
              </w:rPr>
              <w:t>чение должностн</w:t>
            </w:r>
            <w:r w:rsidRPr="0065697E">
              <w:rPr>
                <w:rFonts w:ascii="Times New Roman" w:hAnsi="Times New Roman" w:cs="Times New Roman"/>
                <w:color w:val="000000"/>
              </w:rPr>
              <w:t>о</w:t>
            </w:r>
            <w:r w:rsidRPr="0065697E">
              <w:rPr>
                <w:rFonts w:ascii="Times New Roman" w:hAnsi="Times New Roman" w:cs="Times New Roman"/>
                <w:color w:val="000000"/>
              </w:rPr>
              <w:t>го лица, отве</w:t>
            </w:r>
            <w:r w:rsidRPr="0065697E">
              <w:rPr>
                <w:rFonts w:ascii="Times New Roman" w:hAnsi="Times New Roman" w:cs="Times New Roman"/>
                <w:color w:val="000000"/>
              </w:rPr>
              <w:t>т</w:t>
            </w:r>
            <w:r w:rsidRPr="0065697E">
              <w:rPr>
                <w:rFonts w:ascii="Times New Roman" w:hAnsi="Times New Roman" w:cs="Times New Roman"/>
                <w:color w:val="000000"/>
              </w:rPr>
              <w:t>ственного за предоставление муниципальной услуги, и передача</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ему документов</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случае выявл</w:t>
            </w:r>
            <w:r w:rsidRPr="0065697E">
              <w:rPr>
                <w:rFonts w:ascii="Times New Roman" w:hAnsi="Times New Roman" w:cs="Times New Roman"/>
                <w:color w:val="000000"/>
              </w:rPr>
              <w:t>е</w:t>
            </w:r>
            <w:r w:rsidRPr="0065697E">
              <w:rPr>
                <w:rFonts w:ascii="Times New Roman" w:hAnsi="Times New Roman" w:cs="Times New Roman"/>
                <w:color w:val="000000"/>
              </w:rPr>
              <w:t>ния оснований для отказа в приеме документов, направление з</w:t>
            </w:r>
            <w:r w:rsidRPr="0065697E">
              <w:rPr>
                <w:rFonts w:ascii="Times New Roman" w:hAnsi="Times New Roman" w:cs="Times New Roman"/>
                <w:color w:val="000000"/>
              </w:rPr>
              <w:t>а</w:t>
            </w:r>
            <w:r w:rsidRPr="0065697E">
              <w:rPr>
                <w:rFonts w:ascii="Times New Roman" w:hAnsi="Times New Roman" w:cs="Times New Roman"/>
                <w:color w:val="000000"/>
              </w:rPr>
              <w:lastRenderedPageBreak/>
              <w:t xml:space="preserve">явителю в форме в личный кабинет на </w:t>
            </w:r>
            <w:hyperlink r:id="rId85" w:history="1">
              <w:r w:rsidRPr="0065697E">
                <w:rPr>
                  <w:rStyle w:val="afc"/>
                  <w:rFonts w:ascii="Times New Roman" w:hAnsi="Times New Roman" w:cs="Times New Roman"/>
                  <w:color w:val="000000"/>
                </w:rPr>
                <w:t>ЕПГУ</w:t>
              </w:r>
            </w:hyperlink>
            <w:r w:rsidRPr="0065697E">
              <w:rPr>
                <w:rFonts w:ascii="Times New Roman" w:hAnsi="Times New Roman" w:cs="Times New Roman"/>
                <w:color w:val="000000"/>
              </w:rPr>
              <w:t xml:space="preserve"> уведомл</w:t>
            </w:r>
            <w:r w:rsidRPr="0065697E">
              <w:rPr>
                <w:rFonts w:ascii="Times New Roman" w:hAnsi="Times New Roman" w:cs="Times New Roman"/>
                <w:color w:val="000000"/>
              </w:rPr>
              <w:t>е</w:t>
            </w:r>
            <w:r w:rsidRPr="0065697E">
              <w:rPr>
                <w:rFonts w:ascii="Times New Roman" w:hAnsi="Times New Roman" w:cs="Times New Roman"/>
                <w:color w:val="000000"/>
              </w:rPr>
              <w:t>ния о недостове</w:t>
            </w:r>
            <w:r w:rsidRPr="0065697E">
              <w:rPr>
                <w:rFonts w:ascii="Times New Roman" w:hAnsi="Times New Roman" w:cs="Times New Roman"/>
                <w:color w:val="000000"/>
              </w:rPr>
              <w:t>р</w:t>
            </w:r>
            <w:r w:rsidRPr="0065697E">
              <w:rPr>
                <w:rFonts w:ascii="Times New Roman" w:hAnsi="Times New Roman" w:cs="Times New Roman"/>
                <w:color w:val="000000"/>
              </w:rPr>
              <w:t>ности предоста</w:t>
            </w:r>
            <w:r w:rsidRPr="0065697E">
              <w:rPr>
                <w:rFonts w:ascii="Times New Roman" w:hAnsi="Times New Roman" w:cs="Times New Roman"/>
                <w:color w:val="000000"/>
              </w:rPr>
              <w:t>в</w:t>
            </w:r>
            <w:r w:rsidRPr="0065697E">
              <w:rPr>
                <w:rFonts w:ascii="Times New Roman" w:hAnsi="Times New Roman" w:cs="Times New Roman"/>
                <w:color w:val="000000"/>
              </w:rPr>
              <w:t>ленных докуме</w:t>
            </w:r>
            <w:r w:rsidRPr="0065697E">
              <w:rPr>
                <w:rFonts w:ascii="Times New Roman" w:hAnsi="Times New Roman" w:cs="Times New Roman"/>
                <w:color w:val="000000"/>
              </w:rPr>
              <w:t>н</w:t>
            </w:r>
            <w:r w:rsidRPr="0065697E">
              <w:rPr>
                <w:rFonts w:ascii="Times New Roman" w:hAnsi="Times New Roman" w:cs="Times New Roman"/>
                <w:color w:val="000000"/>
              </w:rPr>
              <w:t>тов, с указанием на соответству</w:t>
            </w:r>
            <w:r w:rsidRPr="0065697E">
              <w:rPr>
                <w:rFonts w:ascii="Times New Roman" w:hAnsi="Times New Roman" w:cs="Times New Roman"/>
                <w:color w:val="000000"/>
              </w:rPr>
              <w:t>ю</w:t>
            </w:r>
            <w:r w:rsidRPr="0065697E">
              <w:rPr>
                <w:rFonts w:ascii="Times New Roman" w:hAnsi="Times New Roman" w:cs="Times New Roman"/>
                <w:color w:val="000000"/>
              </w:rPr>
              <w:t>щий документ, предусмотренный пунктом Админ</w:t>
            </w:r>
            <w:r w:rsidRPr="0065697E">
              <w:rPr>
                <w:rFonts w:ascii="Times New Roman" w:hAnsi="Times New Roman" w:cs="Times New Roman"/>
                <w:color w:val="000000"/>
              </w:rPr>
              <w:t>и</w:t>
            </w:r>
            <w:r w:rsidRPr="0065697E">
              <w:rPr>
                <w:rFonts w:ascii="Times New Roman" w:hAnsi="Times New Roman" w:cs="Times New Roman"/>
                <w:color w:val="000000"/>
              </w:rPr>
              <w:t>стративного р</w:t>
            </w:r>
            <w:r w:rsidRPr="0065697E">
              <w:rPr>
                <w:rFonts w:ascii="Times New Roman" w:hAnsi="Times New Roman" w:cs="Times New Roman"/>
                <w:color w:val="000000"/>
              </w:rPr>
              <w:t>е</w:t>
            </w:r>
            <w:r w:rsidRPr="0065697E">
              <w:rPr>
                <w:rFonts w:ascii="Times New Roman" w:hAnsi="Times New Roman" w:cs="Times New Roman"/>
                <w:color w:val="000000"/>
              </w:rPr>
              <w:t>гламента либо о</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выявленных </w:t>
            </w:r>
            <w:proofErr w:type="gramStart"/>
            <w:r w:rsidRPr="0065697E">
              <w:rPr>
                <w:rFonts w:ascii="Times New Roman" w:hAnsi="Times New Roman" w:cs="Times New Roman"/>
                <w:color w:val="000000"/>
              </w:rPr>
              <w:t>нарушениях</w:t>
            </w:r>
            <w:proofErr w:type="gramEnd"/>
            <w:r w:rsidRPr="0065697E">
              <w:rPr>
                <w:rFonts w:ascii="Times New Roman" w:hAnsi="Times New Roman" w:cs="Times New Roman"/>
                <w:color w:val="000000"/>
              </w:rPr>
              <w:t>.</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lastRenderedPageBreak/>
              <w:t>1 рабочий день</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proofErr w:type="gramStart"/>
            <w:r w:rsidRPr="0065697E">
              <w:rPr>
                <w:rFonts w:ascii="Times New Roman" w:hAnsi="Times New Roman" w:cs="Times New Roman"/>
                <w:color w:val="000000"/>
              </w:rPr>
              <w:t>В случае выявл</w:t>
            </w:r>
            <w:r w:rsidRPr="0065697E">
              <w:rPr>
                <w:rFonts w:ascii="Times New Roman" w:hAnsi="Times New Roman" w:cs="Times New Roman"/>
                <w:color w:val="000000"/>
              </w:rPr>
              <w:t>е</w:t>
            </w:r>
            <w:r w:rsidRPr="0065697E">
              <w:rPr>
                <w:rFonts w:ascii="Times New Roman" w:hAnsi="Times New Roman" w:cs="Times New Roman"/>
                <w:color w:val="000000"/>
              </w:rPr>
              <w:t>ния нарушений в предоставленных необходимых д</w:t>
            </w:r>
            <w:r w:rsidRPr="0065697E">
              <w:rPr>
                <w:rFonts w:ascii="Times New Roman" w:hAnsi="Times New Roman" w:cs="Times New Roman"/>
                <w:color w:val="000000"/>
              </w:rPr>
              <w:t>о</w:t>
            </w:r>
            <w:r w:rsidRPr="0065697E">
              <w:rPr>
                <w:rFonts w:ascii="Times New Roman" w:hAnsi="Times New Roman" w:cs="Times New Roman"/>
                <w:color w:val="000000"/>
              </w:rPr>
              <w:t>кументов (свед</w:t>
            </w:r>
            <w:r w:rsidRPr="0065697E">
              <w:rPr>
                <w:rFonts w:ascii="Times New Roman" w:hAnsi="Times New Roman" w:cs="Times New Roman"/>
                <w:color w:val="000000"/>
              </w:rPr>
              <w:t>е</w:t>
            </w:r>
            <w:r w:rsidRPr="0065697E">
              <w:rPr>
                <w:rFonts w:ascii="Times New Roman" w:hAnsi="Times New Roman" w:cs="Times New Roman"/>
                <w:color w:val="000000"/>
              </w:rPr>
              <w:t>ний из докуме</w:t>
            </w:r>
            <w:r w:rsidRPr="0065697E">
              <w:rPr>
                <w:rFonts w:ascii="Times New Roman" w:hAnsi="Times New Roman" w:cs="Times New Roman"/>
                <w:color w:val="000000"/>
              </w:rPr>
              <w:t>н</w:t>
            </w:r>
            <w:r w:rsidRPr="0065697E">
              <w:rPr>
                <w:rFonts w:ascii="Times New Roman" w:hAnsi="Times New Roman" w:cs="Times New Roman"/>
                <w:color w:val="000000"/>
              </w:rPr>
              <w:t>тов), не исправл</w:t>
            </w:r>
            <w:r w:rsidRPr="0065697E">
              <w:rPr>
                <w:rFonts w:ascii="Times New Roman" w:hAnsi="Times New Roman" w:cs="Times New Roman"/>
                <w:color w:val="000000"/>
              </w:rPr>
              <w:t>е</w:t>
            </w:r>
            <w:r w:rsidRPr="0065697E">
              <w:rPr>
                <w:rFonts w:ascii="Times New Roman" w:hAnsi="Times New Roman" w:cs="Times New Roman"/>
                <w:color w:val="000000"/>
              </w:rPr>
              <w:t>ния выявленных нарушений, фо</w:t>
            </w:r>
            <w:r w:rsidRPr="0065697E">
              <w:rPr>
                <w:rFonts w:ascii="Times New Roman" w:hAnsi="Times New Roman" w:cs="Times New Roman"/>
                <w:color w:val="000000"/>
              </w:rPr>
              <w:t>р</w:t>
            </w:r>
            <w:r w:rsidRPr="0065697E">
              <w:rPr>
                <w:rFonts w:ascii="Times New Roman" w:hAnsi="Times New Roman" w:cs="Times New Roman"/>
                <w:color w:val="000000"/>
              </w:rPr>
              <w:t>мирование и направление з</w:t>
            </w:r>
            <w:r w:rsidRPr="0065697E">
              <w:rPr>
                <w:rFonts w:ascii="Times New Roman" w:hAnsi="Times New Roman" w:cs="Times New Roman"/>
                <w:color w:val="000000"/>
              </w:rPr>
              <w:t>а</w:t>
            </w:r>
            <w:r w:rsidRPr="0065697E">
              <w:rPr>
                <w:rFonts w:ascii="Times New Roman" w:hAnsi="Times New Roman" w:cs="Times New Roman"/>
                <w:color w:val="000000"/>
              </w:rPr>
              <w:t>явителю в эле</w:t>
            </w:r>
            <w:r w:rsidRPr="0065697E">
              <w:rPr>
                <w:rFonts w:ascii="Times New Roman" w:hAnsi="Times New Roman" w:cs="Times New Roman"/>
                <w:color w:val="000000"/>
              </w:rPr>
              <w:t>к</w:t>
            </w:r>
            <w:r w:rsidRPr="0065697E">
              <w:rPr>
                <w:rFonts w:ascii="Times New Roman" w:hAnsi="Times New Roman" w:cs="Times New Roman"/>
                <w:color w:val="000000"/>
              </w:rPr>
              <w:t xml:space="preserve">тронной форме в личный кабинет на </w:t>
            </w:r>
            <w:hyperlink r:id="rId86" w:history="1">
              <w:r w:rsidRPr="0065697E">
                <w:rPr>
                  <w:rStyle w:val="afc"/>
                  <w:rFonts w:ascii="Times New Roman" w:hAnsi="Times New Roman" w:cs="Times New Roman"/>
                  <w:color w:val="000000"/>
                </w:rPr>
                <w:t>ЕПГУ</w:t>
              </w:r>
            </w:hyperlink>
            <w:r w:rsidRPr="0065697E">
              <w:rPr>
                <w:rFonts w:ascii="Times New Roman" w:hAnsi="Times New Roman" w:cs="Times New Roman"/>
                <w:color w:val="000000"/>
              </w:rPr>
              <w:t xml:space="preserve"> уведомл</w:t>
            </w:r>
            <w:r w:rsidRPr="0065697E">
              <w:rPr>
                <w:rFonts w:ascii="Times New Roman" w:hAnsi="Times New Roman" w:cs="Times New Roman"/>
                <w:color w:val="000000"/>
              </w:rPr>
              <w:t>е</w:t>
            </w:r>
            <w:r w:rsidRPr="0065697E">
              <w:rPr>
                <w:rFonts w:ascii="Times New Roman" w:hAnsi="Times New Roman" w:cs="Times New Roman"/>
                <w:color w:val="000000"/>
              </w:rPr>
              <w:t>ния об отказе в приеме докуме</w:t>
            </w:r>
            <w:r w:rsidRPr="0065697E">
              <w:rPr>
                <w:rFonts w:ascii="Times New Roman" w:hAnsi="Times New Roman" w:cs="Times New Roman"/>
                <w:color w:val="000000"/>
              </w:rPr>
              <w:t>н</w:t>
            </w:r>
            <w:r w:rsidRPr="0065697E">
              <w:rPr>
                <w:rFonts w:ascii="Times New Roman" w:hAnsi="Times New Roman" w:cs="Times New Roman"/>
                <w:color w:val="000000"/>
              </w:rPr>
              <w:t>тов, необходимых для предоставл</w:t>
            </w:r>
            <w:r w:rsidRPr="0065697E">
              <w:rPr>
                <w:rFonts w:ascii="Times New Roman" w:hAnsi="Times New Roman" w:cs="Times New Roman"/>
                <w:color w:val="000000"/>
              </w:rPr>
              <w:t>е</w:t>
            </w:r>
            <w:r w:rsidRPr="0065697E">
              <w:rPr>
                <w:rFonts w:ascii="Times New Roman" w:hAnsi="Times New Roman" w:cs="Times New Roman"/>
                <w:color w:val="000000"/>
              </w:rPr>
              <w:t>ния муниципал</w:t>
            </w:r>
            <w:r w:rsidRPr="0065697E">
              <w:rPr>
                <w:rFonts w:ascii="Times New Roman" w:hAnsi="Times New Roman" w:cs="Times New Roman"/>
                <w:color w:val="000000"/>
              </w:rPr>
              <w:t>ь</w:t>
            </w:r>
            <w:r w:rsidRPr="0065697E">
              <w:rPr>
                <w:rFonts w:ascii="Times New Roman" w:hAnsi="Times New Roman" w:cs="Times New Roman"/>
                <w:color w:val="000000"/>
              </w:rPr>
              <w:t>ной услуги, с ук</w:t>
            </w:r>
            <w:r w:rsidRPr="0065697E">
              <w:rPr>
                <w:rFonts w:ascii="Times New Roman" w:hAnsi="Times New Roman" w:cs="Times New Roman"/>
                <w:color w:val="000000"/>
              </w:rPr>
              <w:t>а</w:t>
            </w:r>
            <w:r w:rsidRPr="0065697E">
              <w:rPr>
                <w:rFonts w:ascii="Times New Roman" w:hAnsi="Times New Roman" w:cs="Times New Roman"/>
                <w:color w:val="000000"/>
              </w:rPr>
              <w:lastRenderedPageBreak/>
              <w:t>занием причин о</w:t>
            </w:r>
            <w:r w:rsidRPr="0065697E">
              <w:rPr>
                <w:rFonts w:ascii="Times New Roman" w:hAnsi="Times New Roman" w:cs="Times New Roman"/>
                <w:color w:val="000000"/>
              </w:rPr>
              <w:t>т</w:t>
            </w:r>
            <w:r w:rsidRPr="0065697E">
              <w:rPr>
                <w:rFonts w:ascii="Times New Roman" w:hAnsi="Times New Roman" w:cs="Times New Roman"/>
                <w:color w:val="000000"/>
              </w:rPr>
              <w:t>каза</w:t>
            </w:r>
            <w:proofErr w:type="gramEnd"/>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случае отсу</w:t>
            </w:r>
            <w:r w:rsidRPr="0065697E">
              <w:rPr>
                <w:rFonts w:ascii="Times New Roman" w:hAnsi="Times New Roman" w:cs="Times New Roman"/>
                <w:color w:val="000000"/>
              </w:rPr>
              <w:t>т</w:t>
            </w:r>
            <w:r w:rsidRPr="0065697E">
              <w:rPr>
                <w:rFonts w:ascii="Times New Roman" w:hAnsi="Times New Roman" w:cs="Times New Roman"/>
                <w:color w:val="000000"/>
              </w:rPr>
              <w:t>ствия оснований для отказа в при</w:t>
            </w:r>
            <w:r w:rsidRPr="0065697E">
              <w:rPr>
                <w:rFonts w:ascii="Times New Roman" w:hAnsi="Times New Roman" w:cs="Times New Roman"/>
                <w:color w:val="000000"/>
              </w:rPr>
              <w:t>е</w:t>
            </w:r>
            <w:r w:rsidRPr="0065697E">
              <w:rPr>
                <w:rFonts w:ascii="Times New Roman" w:hAnsi="Times New Roman" w:cs="Times New Roman"/>
                <w:color w:val="000000"/>
              </w:rPr>
              <w:t xml:space="preserve">ме документов, предусмотренных </w:t>
            </w:r>
            <w:hyperlink w:anchor="sub_78" w:history="1">
              <w:r w:rsidRPr="0065697E">
                <w:rPr>
                  <w:rStyle w:val="afc"/>
                  <w:rFonts w:ascii="Times New Roman" w:hAnsi="Times New Roman" w:cs="Times New Roman"/>
                  <w:color w:val="000000"/>
                </w:rPr>
                <w:t>пунктом 2.13</w:t>
              </w:r>
            </w:hyperlink>
            <w:r w:rsidRPr="0065697E">
              <w:rPr>
                <w:rFonts w:ascii="Times New Roman" w:hAnsi="Times New Roman" w:cs="Times New Roman"/>
                <w:color w:val="000000"/>
              </w:rPr>
              <w:t xml:space="preserve"> А</w:t>
            </w:r>
            <w:r w:rsidRPr="0065697E">
              <w:rPr>
                <w:rFonts w:ascii="Times New Roman" w:hAnsi="Times New Roman" w:cs="Times New Roman"/>
                <w:color w:val="000000"/>
              </w:rPr>
              <w:t>д</w:t>
            </w:r>
            <w:r w:rsidRPr="0065697E">
              <w:rPr>
                <w:rFonts w:ascii="Times New Roman" w:hAnsi="Times New Roman" w:cs="Times New Roman"/>
                <w:color w:val="000000"/>
              </w:rPr>
              <w:t>министративного регламента, рег</w:t>
            </w:r>
            <w:r w:rsidRPr="0065697E">
              <w:rPr>
                <w:rFonts w:ascii="Times New Roman" w:hAnsi="Times New Roman" w:cs="Times New Roman"/>
                <w:color w:val="000000"/>
              </w:rPr>
              <w:t>и</w:t>
            </w:r>
            <w:r w:rsidRPr="0065697E">
              <w:rPr>
                <w:rFonts w:ascii="Times New Roman" w:hAnsi="Times New Roman" w:cs="Times New Roman"/>
                <w:color w:val="000000"/>
              </w:rPr>
              <w:t>страция заявления в электронной базе данных по учету документов</w:t>
            </w:r>
          </w:p>
        </w:tc>
        <w:tc>
          <w:tcPr>
            <w:tcW w:w="2216" w:type="dxa"/>
            <w:vMerge w:val="restart"/>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Проверка заявл</w:t>
            </w:r>
            <w:r w:rsidRPr="0065697E">
              <w:rPr>
                <w:rFonts w:ascii="Times New Roman" w:hAnsi="Times New Roman" w:cs="Times New Roman"/>
                <w:color w:val="000000"/>
              </w:rPr>
              <w:t>е</w:t>
            </w:r>
            <w:r w:rsidRPr="0065697E">
              <w:rPr>
                <w:rFonts w:ascii="Times New Roman" w:hAnsi="Times New Roman" w:cs="Times New Roman"/>
                <w:color w:val="000000"/>
              </w:rPr>
              <w:t>ния и документов, представленных для получения м</w:t>
            </w:r>
            <w:r w:rsidRPr="0065697E">
              <w:rPr>
                <w:rFonts w:ascii="Times New Roman" w:hAnsi="Times New Roman" w:cs="Times New Roman"/>
                <w:color w:val="000000"/>
              </w:rPr>
              <w:t>у</w:t>
            </w:r>
            <w:r w:rsidRPr="0065697E">
              <w:rPr>
                <w:rFonts w:ascii="Times New Roman" w:hAnsi="Times New Roman" w:cs="Times New Roman"/>
                <w:color w:val="000000"/>
              </w:rPr>
              <w:t>ниципальной услуги</w:t>
            </w:r>
          </w:p>
        </w:tc>
        <w:tc>
          <w:tcPr>
            <w:tcW w:w="2216" w:type="dxa"/>
            <w:vMerge/>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vAlign w:val="center"/>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Направленное з</w:t>
            </w:r>
            <w:r w:rsidRPr="0065697E">
              <w:rPr>
                <w:rFonts w:ascii="Times New Roman" w:hAnsi="Times New Roman" w:cs="Times New Roman"/>
                <w:color w:val="000000"/>
              </w:rPr>
              <w:t>а</w:t>
            </w:r>
            <w:r w:rsidRPr="0065697E">
              <w:rPr>
                <w:rFonts w:ascii="Times New Roman" w:hAnsi="Times New Roman" w:cs="Times New Roman"/>
                <w:color w:val="000000"/>
              </w:rPr>
              <w:t>явителю электро</w:t>
            </w:r>
            <w:r w:rsidRPr="0065697E">
              <w:rPr>
                <w:rFonts w:ascii="Times New Roman" w:hAnsi="Times New Roman" w:cs="Times New Roman"/>
                <w:color w:val="000000"/>
              </w:rPr>
              <w:t>н</w:t>
            </w:r>
            <w:r w:rsidRPr="0065697E">
              <w:rPr>
                <w:rFonts w:ascii="Times New Roman" w:hAnsi="Times New Roman" w:cs="Times New Roman"/>
                <w:color w:val="000000"/>
              </w:rPr>
              <w:t>ное сообщение о приеме заявления к рассмотрению</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з</w:t>
            </w:r>
            <w:r w:rsidRPr="0065697E">
              <w:rPr>
                <w:rFonts w:ascii="Times New Roman" w:hAnsi="Times New Roman" w:cs="Times New Roman"/>
                <w:color w:val="000000"/>
              </w:rPr>
              <w:t>а</w:t>
            </w:r>
            <w:r w:rsidRPr="0065697E">
              <w:rPr>
                <w:rFonts w:ascii="Times New Roman" w:hAnsi="Times New Roman" w:cs="Times New Roman"/>
                <w:color w:val="000000"/>
              </w:rPr>
              <w:t>явителю электро</w:t>
            </w:r>
            <w:r w:rsidRPr="0065697E">
              <w:rPr>
                <w:rFonts w:ascii="Times New Roman" w:hAnsi="Times New Roman" w:cs="Times New Roman"/>
                <w:color w:val="000000"/>
              </w:rPr>
              <w:t>н</w:t>
            </w:r>
            <w:r w:rsidRPr="0065697E">
              <w:rPr>
                <w:rFonts w:ascii="Times New Roman" w:hAnsi="Times New Roman" w:cs="Times New Roman"/>
                <w:color w:val="000000"/>
              </w:rPr>
              <w:t>ного сообщения о приеме заявления к рассмотрению с обоснованием</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отказа</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Наличие/ отсу</w:t>
            </w:r>
            <w:r w:rsidRPr="0065697E">
              <w:rPr>
                <w:rFonts w:ascii="Times New Roman" w:hAnsi="Times New Roman" w:cs="Times New Roman"/>
                <w:color w:val="000000"/>
              </w:rPr>
              <w:t>т</w:t>
            </w:r>
            <w:r w:rsidRPr="0065697E">
              <w:rPr>
                <w:rFonts w:ascii="Times New Roman" w:hAnsi="Times New Roman" w:cs="Times New Roman"/>
                <w:color w:val="000000"/>
              </w:rPr>
              <w:t>ствие оснований для отказа в при</w:t>
            </w:r>
            <w:r w:rsidRPr="0065697E">
              <w:rPr>
                <w:rFonts w:ascii="Times New Roman" w:hAnsi="Times New Roman" w:cs="Times New Roman"/>
                <w:color w:val="000000"/>
              </w:rPr>
              <w:t>е</w:t>
            </w:r>
            <w:r w:rsidRPr="0065697E">
              <w:rPr>
                <w:rFonts w:ascii="Times New Roman" w:hAnsi="Times New Roman" w:cs="Times New Roman"/>
                <w:color w:val="000000"/>
              </w:rPr>
              <w:t xml:space="preserve">ме документов, предусмотренных </w:t>
            </w:r>
            <w:hyperlink w:anchor="sub_78" w:history="1">
              <w:r w:rsidRPr="0065697E">
                <w:rPr>
                  <w:rStyle w:val="afc"/>
                  <w:rFonts w:ascii="Times New Roman" w:hAnsi="Times New Roman" w:cs="Times New Roman"/>
                  <w:color w:val="000000"/>
                </w:rPr>
                <w:t>пунктом 2.13</w:t>
              </w:r>
            </w:hyperlink>
            <w:r w:rsidRPr="0065697E">
              <w:rPr>
                <w:rFonts w:ascii="Times New Roman" w:hAnsi="Times New Roman" w:cs="Times New Roman"/>
                <w:color w:val="000000"/>
              </w:rPr>
              <w:t xml:space="preserve"> А</w:t>
            </w:r>
            <w:r w:rsidRPr="0065697E">
              <w:rPr>
                <w:rFonts w:ascii="Times New Roman" w:hAnsi="Times New Roman" w:cs="Times New Roman"/>
                <w:color w:val="000000"/>
              </w:rPr>
              <w:t>д</w:t>
            </w:r>
            <w:r w:rsidRPr="0065697E">
              <w:rPr>
                <w:rFonts w:ascii="Times New Roman" w:hAnsi="Times New Roman" w:cs="Times New Roman"/>
                <w:color w:val="000000"/>
              </w:rPr>
              <w:t>министративного регламента</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p>
        </w:tc>
      </w:tr>
      <w:tr w:rsidR="00062C97" w:rsidRPr="0065697E" w:rsidTr="00062C97">
        <w:tc>
          <w:tcPr>
            <w:tcW w:w="1958" w:type="dxa"/>
            <w:vMerge w:val="restart"/>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Пакет зарег</w:t>
            </w:r>
            <w:r w:rsidRPr="0065697E">
              <w:rPr>
                <w:rFonts w:ascii="Times New Roman" w:hAnsi="Times New Roman" w:cs="Times New Roman"/>
                <w:color w:val="000000"/>
              </w:rPr>
              <w:t>и</w:t>
            </w:r>
            <w:r w:rsidRPr="0065697E">
              <w:rPr>
                <w:rFonts w:ascii="Times New Roman" w:hAnsi="Times New Roman" w:cs="Times New Roman"/>
                <w:color w:val="000000"/>
              </w:rPr>
              <w:t>стрированных документов, п</w:t>
            </w:r>
            <w:r w:rsidRPr="0065697E">
              <w:rPr>
                <w:rFonts w:ascii="Times New Roman" w:hAnsi="Times New Roman" w:cs="Times New Roman"/>
                <w:color w:val="000000"/>
              </w:rPr>
              <w:t>о</w:t>
            </w:r>
            <w:r w:rsidRPr="0065697E">
              <w:rPr>
                <w:rFonts w:ascii="Times New Roman" w:hAnsi="Times New Roman" w:cs="Times New Roman"/>
                <w:color w:val="000000"/>
              </w:rPr>
              <w:t>ступивших должностному лицу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ме</w:t>
            </w:r>
            <w:r w:rsidRPr="0065697E">
              <w:rPr>
                <w:rFonts w:ascii="Times New Roman" w:hAnsi="Times New Roman" w:cs="Times New Roman"/>
                <w:color w:val="000000"/>
              </w:rPr>
              <w:t>ж</w:t>
            </w:r>
            <w:r w:rsidRPr="0065697E">
              <w:rPr>
                <w:rFonts w:ascii="Times New Roman" w:hAnsi="Times New Roman" w:cs="Times New Roman"/>
                <w:color w:val="000000"/>
              </w:rPr>
              <w:t>ведомственных запросов в уст</w:t>
            </w:r>
            <w:r w:rsidRPr="0065697E">
              <w:rPr>
                <w:rFonts w:ascii="Times New Roman" w:hAnsi="Times New Roman" w:cs="Times New Roman"/>
                <w:color w:val="000000"/>
              </w:rPr>
              <w:t>а</w:t>
            </w:r>
            <w:r w:rsidRPr="0065697E">
              <w:rPr>
                <w:rFonts w:ascii="Times New Roman" w:hAnsi="Times New Roman" w:cs="Times New Roman"/>
                <w:color w:val="000000"/>
              </w:rPr>
              <w:t>новленные органы и организации</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Администрация /ГИС/СМЭ </w:t>
            </w:r>
            <w:proofErr w:type="gramStart"/>
            <w:r w:rsidRPr="0065697E">
              <w:rPr>
                <w:rFonts w:ascii="Times New Roman" w:hAnsi="Times New Roman" w:cs="Times New Roman"/>
                <w:color w:val="000000"/>
              </w:rPr>
              <w:t>В</w:t>
            </w:r>
            <w:proofErr w:type="gramEnd"/>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Наличие докуме</w:t>
            </w:r>
            <w:r w:rsidRPr="0065697E">
              <w:rPr>
                <w:rFonts w:ascii="Times New Roman" w:hAnsi="Times New Roman" w:cs="Times New Roman"/>
                <w:color w:val="000000"/>
              </w:rPr>
              <w:t>н</w:t>
            </w:r>
            <w:r w:rsidRPr="0065697E">
              <w:rPr>
                <w:rFonts w:ascii="Times New Roman" w:hAnsi="Times New Roman" w:cs="Times New Roman"/>
                <w:color w:val="000000"/>
              </w:rPr>
              <w:t>тов, необходимых для предоставл</w:t>
            </w:r>
            <w:r w:rsidRPr="0065697E">
              <w:rPr>
                <w:rFonts w:ascii="Times New Roman" w:hAnsi="Times New Roman" w:cs="Times New Roman"/>
                <w:color w:val="000000"/>
              </w:rPr>
              <w:t>е</w:t>
            </w:r>
            <w:r w:rsidRPr="0065697E">
              <w:rPr>
                <w:rFonts w:ascii="Times New Roman" w:hAnsi="Times New Roman" w:cs="Times New Roman"/>
                <w:color w:val="000000"/>
              </w:rPr>
              <w:t>ния муниципал</w:t>
            </w:r>
            <w:r w:rsidRPr="0065697E">
              <w:rPr>
                <w:rFonts w:ascii="Times New Roman" w:hAnsi="Times New Roman" w:cs="Times New Roman"/>
                <w:color w:val="000000"/>
              </w:rPr>
              <w:t>ь</w:t>
            </w:r>
            <w:r w:rsidRPr="0065697E">
              <w:rPr>
                <w:rFonts w:ascii="Times New Roman" w:hAnsi="Times New Roman" w:cs="Times New Roman"/>
                <w:color w:val="000000"/>
              </w:rPr>
              <w:t>ной услуги, нах</w:t>
            </w:r>
            <w:r w:rsidRPr="0065697E">
              <w:rPr>
                <w:rFonts w:ascii="Times New Roman" w:hAnsi="Times New Roman" w:cs="Times New Roman"/>
                <w:color w:val="000000"/>
              </w:rPr>
              <w:t>о</w:t>
            </w:r>
            <w:r w:rsidRPr="0065697E">
              <w:rPr>
                <w:rFonts w:ascii="Times New Roman" w:hAnsi="Times New Roman" w:cs="Times New Roman"/>
                <w:color w:val="000000"/>
              </w:rPr>
              <w:t>дящихся в расп</w:t>
            </w:r>
            <w:r w:rsidRPr="0065697E">
              <w:rPr>
                <w:rFonts w:ascii="Times New Roman" w:hAnsi="Times New Roman" w:cs="Times New Roman"/>
                <w:color w:val="000000"/>
              </w:rPr>
              <w:t>о</w:t>
            </w:r>
            <w:r w:rsidRPr="0065697E">
              <w:rPr>
                <w:rFonts w:ascii="Times New Roman" w:hAnsi="Times New Roman" w:cs="Times New Roman"/>
                <w:color w:val="000000"/>
              </w:rPr>
              <w:t>ряжении госуда</w:t>
            </w:r>
            <w:r w:rsidRPr="0065697E">
              <w:rPr>
                <w:rFonts w:ascii="Times New Roman" w:hAnsi="Times New Roman" w:cs="Times New Roman"/>
                <w:color w:val="000000"/>
              </w:rPr>
              <w:t>р</w:t>
            </w:r>
            <w:r w:rsidRPr="0065697E">
              <w:rPr>
                <w:rFonts w:ascii="Times New Roman" w:hAnsi="Times New Roman" w:cs="Times New Roman"/>
                <w:color w:val="000000"/>
              </w:rPr>
              <w:t xml:space="preserve">ственных органов </w:t>
            </w:r>
            <w:r w:rsidRPr="0065697E">
              <w:rPr>
                <w:rFonts w:ascii="Times New Roman" w:hAnsi="Times New Roman" w:cs="Times New Roman"/>
                <w:color w:val="000000"/>
              </w:rPr>
              <w:lastRenderedPageBreak/>
              <w:t>(организаций)</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lastRenderedPageBreak/>
              <w:t>Направление ме</w:t>
            </w:r>
            <w:r w:rsidRPr="0065697E">
              <w:rPr>
                <w:rFonts w:ascii="Times New Roman" w:hAnsi="Times New Roman" w:cs="Times New Roman"/>
                <w:color w:val="000000"/>
              </w:rPr>
              <w:t>ж</w:t>
            </w:r>
            <w:r w:rsidRPr="0065697E">
              <w:rPr>
                <w:rFonts w:ascii="Times New Roman" w:hAnsi="Times New Roman" w:cs="Times New Roman"/>
                <w:color w:val="000000"/>
              </w:rPr>
              <w:t>ведомственного запроса в органы (организации), предоставляющие документы (свед</w:t>
            </w:r>
            <w:r w:rsidRPr="0065697E">
              <w:rPr>
                <w:rFonts w:ascii="Times New Roman" w:hAnsi="Times New Roman" w:cs="Times New Roman"/>
                <w:color w:val="000000"/>
              </w:rPr>
              <w:t>е</w:t>
            </w:r>
            <w:r w:rsidRPr="0065697E">
              <w:rPr>
                <w:rFonts w:ascii="Times New Roman" w:hAnsi="Times New Roman" w:cs="Times New Roman"/>
                <w:color w:val="000000"/>
              </w:rPr>
              <w:t>ния), предусмо</w:t>
            </w:r>
            <w:r w:rsidRPr="0065697E">
              <w:rPr>
                <w:rFonts w:ascii="Times New Roman" w:hAnsi="Times New Roman" w:cs="Times New Roman"/>
                <w:color w:val="000000"/>
              </w:rPr>
              <w:t>т</w:t>
            </w:r>
            <w:r w:rsidRPr="0065697E">
              <w:rPr>
                <w:rFonts w:ascii="Times New Roman" w:hAnsi="Times New Roman" w:cs="Times New Roman"/>
                <w:color w:val="000000"/>
              </w:rPr>
              <w:t>ренные Админ</w:t>
            </w:r>
            <w:r w:rsidRPr="0065697E">
              <w:rPr>
                <w:rFonts w:ascii="Times New Roman" w:hAnsi="Times New Roman" w:cs="Times New Roman"/>
                <w:color w:val="000000"/>
              </w:rPr>
              <w:t>и</w:t>
            </w:r>
            <w:r w:rsidRPr="0065697E">
              <w:rPr>
                <w:rFonts w:ascii="Times New Roman" w:hAnsi="Times New Roman" w:cs="Times New Roman"/>
                <w:color w:val="000000"/>
              </w:rPr>
              <w:lastRenderedPageBreak/>
              <w:t>стративным регл</w:t>
            </w:r>
            <w:r w:rsidRPr="0065697E">
              <w:rPr>
                <w:rFonts w:ascii="Times New Roman" w:hAnsi="Times New Roman" w:cs="Times New Roman"/>
                <w:color w:val="000000"/>
              </w:rPr>
              <w:t>а</w:t>
            </w:r>
            <w:r w:rsidRPr="0065697E">
              <w:rPr>
                <w:rFonts w:ascii="Times New Roman" w:hAnsi="Times New Roman" w:cs="Times New Roman"/>
                <w:color w:val="000000"/>
              </w:rPr>
              <w:t xml:space="preserve">ментом, в </w:t>
            </w:r>
            <w:proofErr w:type="spellStart"/>
            <w:r w:rsidRPr="0065697E">
              <w:rPr>
                <w:rFonts w:ascii="Times New Roman" w:hAnsi="Times New Roman" w:cs="Times New Roman"/>
                <w:color w:val="000000"/>
              </w:rPr>
              <w:t>т.ч</w:t>
            </w:r>
            <w:proofErr w:type="spellEnd"/>
            <w:r w:rsidRPr="0065697E">
              <w:rPr>
                <w:rFonts w:ascii="Times New Roman" w:hAnsi="Times New Roman" w:cs="Times New Roman"/>
                <w:color w:val="000000"/>
              </w:rPr>
              <w:t>. с и</w:t>
            </w:r>
            <w:r w:rsidRPr="0065697E">
              <w:rPr>
                <w:rFonts w:ascii="Times New Roman" w:hAnsi="Times New Roman" w:cs="Times New Roman"/>
                <w:color w:val="000000"/>
              </w:rPr>
              <w:t>с</w:t>
            </w:r>
            <w:r w:rsidRPr="0065697E">
              <w:rPr>
                <w:rFonts w:ascii="Times New Roman" w:hAnsi="Times New Roman" w:cs="Times New Roman"/>
                <w:color w:val="000000"/>
              </w:rPr>
              <w:t>пользованием</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СМЭВ</w:t>
            </w:r>
          </w:p>
        </w:tc>
      </w:tr>
      <w:tr w:rsidR="00062C97" w:rsidRPr="0065697E" w:rsidTr="00062C97">
        <w:tc>
          <w:tcPr>
            <w:tcW w:w="1958" w:type="dxa"/>
            <w:vMerge/>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vAlign w:val="center"/>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Получение ответов на межведо</w:t>
            </w:r>
            <w:r w:rsidRPr="0065697E">
              <w:rPr>
                <w:rFonts w:ascii="Times New Roman" w:hAnsi="Times New Roman" w:cs="Times New Roman"/>
                <w:color w:val="000000"/>
              </w:rPr>
              <w:t>м</w:t>
            </w:r>
            <w:r w:rsidRPr="0065697E">
              <w:rPr>
                <w:rFonts w:ascii="Times New Roman" w:hAnsi="Times New Roman" w:cs="Times New Roman"/>
                <w:color w:val="000000"/>
              </w:rPr>
              <w:t>ственные запросы, формирование полного комплекта документов</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5 рабочих дней</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Администрация /ГИС/СМЭ </w:t>
            </w:r>
            <w:proofErr w:type="gramStart"/>
            <w:r w:rsidRPr="0065697E">
              <w:rPr>
                <w:rFonts w:ascii="Times New Roman" w:hAnsi="Times New Roman" w:cs="Times New Roman"/>
                <w:color w:val="000000"/>
              </w:rPr>
              <w:t>В</w:t>
            </w:r>
            <w:proofErr w:type="gramEnd"/>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Получение док</w:t>
            </w:r>
            <w:r w:rsidRPr="0065697E">
              <w:rPr>
                <w:rFonts w:ascii="Times New Roman" w:hAnsi="Times New Roman" w:cs="Times New Roman"/>
                <w:color w:val="000000"/>
              </w:rPr>
              <w:t>у</w:t>
            </w:r>
            <w:r w:rsidRPr="0065697E">
              <w:rPr>
                <w:rFonts w:ascii="Times New Roman" w:hAnsi="Times New Roman" w:cs="Times New Roman"/>
                <w:color w:val="000000"/>
              </w:rPr>
              <w:t>ментов (сведений), необходимых для предоставления муниципальной услуги</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Пакет зарег</w:t>
            </w:r>
            <w:r w:rsidRPr="0065697E">
              <w:rPr>
                <w:rFonts w:ascii="Times New Roman" w:hAnsi="Times New Roman" w:cs="Times New Roman"/>
                <w:color w:val="000000"/>
              </w:rPr>
              <w:t>и</w:t>
            </w:r>
            <w:r w:rsidRPr="0065697E">
              <w:rPr>
                <w:rFonts w:ascii="Times New Roman" w:hAnsi="Times New Roman" w:cs="Times New Roman"/>
                <w:color w:val="000000"/>
              </w:rPr>
              <w:t>стрированных документов, п</w:t>
            </w:r>
            <w:r w:rsidRPr="0065697E">
              <w:rPr>
                <w:rFonts w:ascii="Times New Roman" w:hAnsi="Times New Roman" w:cs="Times New Roman"/>
                <w:color w:val="000000"/>
              </w:rPr>
              <w:t>о</w:t>
            </w:r>
            <w:r w:rsidRPr="0065697E">
              <w:rPr>
                <w:rFonts w:ascii="Times New Roman" w:hAnsi="Times New Roman" w:cs="Times New Roman"/>
                <w:color w:val="000000"/>
              </w:rPr>
              <w:t>ступивших должностному лицу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Проверка соотве</w:t>
            </w:r>
            <w:r w:rsidRPr="0065697E">
              <w:rPr>
                <w:rFonts w:ascii="Times New Roman" w:hAnsi="Times New Roman" w:cs="Times New Roman"/>
                <w:color w:val="000000"/>
              </w:rPr>
              <w:t>т</w:t>
            </w:r>
            <w:r w:rsidRPr="0065697E">
              <w:rPr>
                <w:rFonts w:ascii="Times New Roman" w:hAnsi="Times New Roman" w:cs="Times New Roman"/>
                <w:color w:val="000000"/>
              </w:rPr>
              <w:t>ствия документов и сведений треб</w:t>
            </w:r>
            <w:r w:rsidRPr="0065697E">
              <w:rPr>
                <w:rFonts w:ascii="Times New Roman" w:hAnsi="Times New Roman" w:cs="Times New Roman"/>
                <w:color w:val="000000"/>
              </w:rPr>
              <w:t>о</w:t>
            </w:r>
            <w:r w:rsidRPr="0065697E">
              <w:rPr>
                <w:rFonts w:ascii="Times New Roman" w:hAnsi="Times New Roman" w:cs="Times New Roman"/>
                <w:color w:val="000000"/>
              </w:rPr>
              <w:t>ваниям нормати</w:t>
            </w:r>
            <w:r w:rsidRPr="0065697E">
              <w:rPr>
                <w:rFonts w:ascii="Times New Roman" w:hAnsi="Times New Roman" w:cs="Times New Roman"/>
                <w:color w:val="000000"/>
              </w:rPr>
              <w:t>в</w:t>
            </w:r>
            <w:r w:rsidRPr="0065697E">
              <w:rPr>
                <w:rFonts w:ascii="Times New Roman" w:hAnsi="Times New Roman" w:cs="Times New Roman"/>
                <w:color w:val="000000"/>
              </w:rPr>
              <w:t>ных правовых а</w:t>
            </w:r>
            <w:r w:rsidRPr="0065697E">
              <w:rPr>
                <w:rFonts w:ascii="Times New Roman" w:hAnsi="Times New Roman" w:cs="Times New Roman"/>
                <w:color w:val="000000"/>
              </w:rPr>
              <w:t>к</w:t>
            </w:r>
            <w:r w:rsidRPr="0065697E">
              <w:rPr>
                <w:rFonts w:ascii="Times New Roman" w:hAnsi="Times New Roman" w:cs="Times New Roman"/>
                <w:color w:val="000000"/>
              </w:rPr>
              <w:t>тов предоставл</w:t>
            </w:r>
            <w:r w:rsidRPr="0065697E">
              <w:rPr>
                <w:rFonts w:ascii="Times New Roman" w:hAnsi="Times New Roman" w:cs="Times New Roman"/>
                <w:color w:val="000000"/>
              </w:rPr>
              <w:t>е</w:t>
            </w:r>
            <w:r w:rsidRPr="0065697E">
              <w:rPr>
                <w:rFonts w:ascii="Times New Roman" w:hAnsi="Times New Roman" w:cs="Times New Roman"/>
                <w:color w:val="000000"/>
              </w:rPr>
              <w:t>ния муниципал</w:t>
            </w:r>
            <w:r w:rsidRPr="0065697E">
              <w:rPr>
                <w:rFonts w:ascii="Times New Roman" w:hAnsi="Times New Roman" w:cs="Times New Roman"/>
                <w:color w:val="000000"/>
              </w:rPr>
              <w:t>ь</w:t>
            </w:r>
            <w:r w:rsidRPr="0065697E">
              <w:rPr>
                <w:rFonts w:ascii="Times New Roman" w:hAnsi="Times New Roman" w:cs="Times New Roman"/>
                <w:color w:val="000000"/>
              </w:rPr>
              <w:t>ной услуги</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3 рабочих дня</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Администрация /ГИС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Наличие или о</w:t>
            </w:r>
            <w:r w:rsidRPr="0065697E">
              <w:rPr>
                <w:rFonts w:ascii="Times New Roman" w:hAnsi="Times New Roman" w:cs="Times New Roman"/>
                <w:color w:val="000000"/>
              </w:rPr>
              <w:t>т</w:t>
            </w:r>
            <w:r w:rsidRPr="0065697E">
              <w:rPr>
                <w:rFonts w:ascii="Times New Roman" w:hAnsi="Times New Roman" w:cs="Times New Roman"/>
                <w:color w:val="000000"/>
              </w:rPr>
              <w:t>сутствие основ</w:t>
            </w:r>
            <w:r w:rsidRPr="0065697E">
              <w:rPr>
                <w:rFonts w:ascii="Times New Roman" w:hAnsi="Times New Roman" w:cs="Times New Roman"/>
                <w:color w:val="000000"/>
              </w:rPr>
              <w:t>а</w:t>
            </w:r>
            <w:r w:rsidRPr="0065697E">
              <w:rPr>
                <w:rFonts w:ascii="Times New Roman" w:hAnsi="Times New Roman" w:cs="Times New Roman"/>
                <w:color w:val="000000"/>
              </w:rPr>
              <w:t>ний для пред</w:t>
            </w:r>
            <w:r w:rsidRPr="0065697E">
              <w:rPr>
                <w:rFonts w:ascii="Times New Roman" w:hAnsi="Times New Roman" w:cs="Times New Roman"/>
                <w:color w:val="000000"/>
              </w:rPr>
              <w:t>о</w:t>
            </w:r>
            <w:r w:rsidRPr="0065697E">
              <w:rPr>
                <w:rFonts w:ascii="Times New Roman" w:hAnsi="Times New Roman" w:cs="Times New Roman"/>
                <w:color w:val="000000"/>
              </w:rPr>
              <w:t>ставления мун</w:t>
            </w:r>
            <w:r w:rsidRPr="0065697E">
              <w:rPr>
                <w:rFonts w:ascii="Times New Roman" w:hAnsi="Times New Roman" w:cs="Times New Roman"/>
                <w:color w:val="000000"/>
              </w:rPr>
              <w:t>и</w:t>
            </w:r>
            <w:r w:rsidRPr="0065697E">
              <w:rPr>
                <w:rFonts w:ascii="Times New Roman" w:hAnsi="Times New Roman" w:cs="Times New Roman"/>
                <w:color w:val="000000"/>
              </w:rPr>
              <w:t>ципальной услуги</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Подготовка прое</w:t>
            </w:r>
            <w:r w:rsidRPr="0065697E">
              <w:rPr>
                <w:rFonts w:ascii="Times New Roman" w:hAnsi="Times New Roman" w:cs="Times New Roman"/>
                <w:color w:val="000000"/>
              </w:rPr>
              <w:t>к</w:t>
            </w:r>
            <w:r w:rsidRPr="0065697E">
              <w:rPr>
                <w:rFonts w:ascii="Times New Roman" w:hAnsi="Times New Roman" w:cs="Times New Roman"/>
                <w:color w:val="000000"/>
              </w:rPr>
              <w:t>та результата предоставления муниципальной услуги</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Проект резул</w:t>
            </w:r>
            <w:r w:rsidRPr="0065697E">
              <w:rPr>
                <w:rFonts w:ascii="Times New Roman" w:hAnsi="Times New Roman" w:cs="Times New Roman"/>
                <w:color w:val="000000"/>
              </w:rPr>
              <w:t>ь</w:t>
            </w:r>
            <w:r w:rsidRPr="0065697E">
              <w:rPr>
                <w:rFonts w:ascii="Times New Roman" w:hAnsi="Times New Roman" w:cs="Times New Roman"/>
                <w:color w:val="000000"/>
              </w:rPr>
              <w:t>тата предоста</w:t>
            </w:r>
            <w:r w:rsidRPr="0065697E">
              <w:rPr>
                <w:rFonts w:ascii="Times New Roman" w:hAnsi="Times New Roman" w:cs="Times New Roman"/>
                <w:color w:val="000000"/>
              </w:rPr>
              <w:t>в</w:t>
            </w:r>
            <w:r w:rsidRPr="0065697E">
              <w:rPr>
                <w:rFonts w:ascii="Times New Roman" w:hAnsi="Times New Roman" w:cs="Times New Roman"/>
                <w:color w:val="000000"/>
              </w:rPr>
              <w:t>ления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Принятие решения о предоставлении муниципальной услуги или об о</w:t>
            </w:r>
            <w:r w:rsidRPr="0065697E">
              <w:rPr>
                <w:rFonts w:ascii="Times New Roman" w:hAnsi="Times New Roman" w:cs="Times New Roman"/>
                <w:color w:val="000000"/>
              </w:rPr>
              <w:t>т</w:t>
            </w:r>
            <w:r w:rsidRPr="0065697E">
              <w:rPr>
                <w:rFonts w:ascii="Times New Roman" w:hAnsi="Times New Roman" w:cs="Times New Roman"/>
                <w:color w:val="000000"/>
              </w:rPr>
              <w:t>казе в предоста</w:t>
            </w:r>
            <w:r w:rsidRPr="0065697E">
              <w:rPr>
                <w:rFonts w:ascii="Times New Roman" w:hAnsi="Times New Roman" w:cs="Times New Roman"/>
                <w:color w:val="000000"/>
              </w:rPr>
              <w:t>в</w:t>
            </w:r>
            <w:r w:rsidRPr="0065697E">
              <w:rPr>
                <w:rFonts w:ascii="Times New Roman" w:hAnsi="Times New Roman" w:cs="Times New Roman"/>
                <w:color w:val="000000"/>
              </w:rPr>
              <w:t>лении услуги</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день рассмотр</w:t>
            </w:r>
            <w:r w:rsidRPr="0065697E">
              <w:rPr>
                <w:rFonts w:ascii="Times New Roman" w:hAnsi="Times New Roman" w:cs="Times New Roman"/>
                <w:color w:val="000000"/>
              </w:rPr>
              <w:t>е</w:t>
            </w:r>
            <w:r w:rsidRPr="0065697E">
              <w:rPr>
                <w:rFonts w:ascii="Times New Roman" w:hAnsi="Times New Roman" w:cs="Times New Roman"/>
                <w:color w:val="000000"/>
              </w:rPr>
              <w:t>ния документов и сведений</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Глава посел</w:t>
            </w:r>
            <w:r w:rsidRPr="0065697E">
              <w:rPr>
                <w:rFonts w:ascii="Times New Roman" w:hAnsi="Times New Roman" w:cs="Times New Roman"/>
                <w:color w:val="000000"/>
              </w:rPr>
              <w:t>е</w:t>
            </w:r>
            <w:r w:rsidRPr="0065697E">
              <w:rPr>
                <w:rFonts w:ascii="Times New Roman" w:hAnsi="Times New Roman" w:cs="Times New Roman"/>
                <w:color w:val="000000"/>
              </w:rPr>
              <w:t>ния или иное уполномоче</w:t>
            </w:r>
            <w:r w:rsidRPr="0065697E">
              <w:rPr>
                <w:rFonts w:ascii="Times New Roman" w:hAnsi="Times New Roman" w:cs="Times New Roman"/>
                <w:color w:val="000000"/>
              </w:rPr>
              <w:t>н</w:t>
            </w:r>
            <w:r w:rsidRPr="0065697E">
              <w:rPr>
                <w:rFonts w:ascii="Times New Roman" w:hAnsi="Times New Roman" w:cs="Times New Roman"/>
                <w:color w:val="000000"/>
              </w:rPr>
              <w:t>ное им лицо</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Администр</w:t>
            </w:r>
            <w:r w:rsidRPr="0065697E">
              <w:rPr>
                <w:rFonts w:ascii="Times New Roman" w:hAnsi="Times New Roman" w:cs="Times New Roman"/>
                <w:color w:val="000000"/>
              </w:rPr>
              <w:t>а</w:t>
            </w:r>
            <w:r w:rsidRPr="0065697E">
              <w:rPr>
                <w:rFonts w:ascii="Times New Roman" w:hAnsi="Times New Roman" w:cs="Times New Roman"/>
                <w:color w:val="000000"/>
              </w:rPr>
              <w:t>ция/ГИС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Результат пред</w:t>
            </w:r>
            <w:r w:rsidRPr="0065697E">
              <w:rPr>
                <w:rFonts w:ascii="Times New Roman" w:hAnsi="Times New Roman" w:cs="Times New Roman"/>
                <w:color w:val="000000"/>
              </w:rPr>
              <w:t>о</w:t>
            </w:r>
            <w:r w:rsidRPr="0065697E">
              <w:rPr>
                <w:rFonts w:ascii="Times New Roman" w:hAnsi="Times New Roman" w:cs="Times New Roman"/>
                <w:color w:val="000000"/>
              </w:rPr>
              <w:t>ставления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по форме, приведе</w:t>
            </w:r>
            <w:r w:rsidRPr="0065697E">
              <w:rPr>
                <w:rFonts w:ascii="Times New Roman" w:hAnsi="Times New Roman" w:cs="Times New Roman"/>
                <w:color w:val="000000"/>
              </w:rPr>
              <w:t>н</w:t>
            </w:r>
            <w:r w:rsidRPr="0065697E">
              <w:rPr>
                <w:rFonts w:ascii="Times New Roman" w:hAnsi="Times New Roman" w:cs="Times New Roman"/>
                <w:color w:val="000000"/>
              </w:rPr>
              <w:t>ной в Приложении N к Администр</w:t>
            </w:r>
            <w:r w:rsidRPr="0065697E">
              <w:rPr>
                <w:rFonts w:ascii="Times New Roman" w:hAnsi="Times New Roman" w:cs="Times New Roman"/>
                <w:color w:val="000000"/>
              </w:rPr>
              <w:t>а</w:t>
            </w:r>
            <w:r w:rsidRPr="0065697E">
              <w:rPr>
                <w:rFonts w:ascii="Times New Roman" w:hAnsi="Times New Roman" w:cs="Times New Roman"/>
                <w:color w:val="000000"/>
              </w:rPr>
              <w:t>тивному регламе</w:t>
            </w:r>
            <w:r w:rsidRPr="0065697E">
              <w:rPr>
                <w:rFonts w:ascii="Times New Roman" w:hAnsi="Times New Roman" w:cs="Times New Roman"/>
                <w:color w:val="000000"/>
              </w:rPr>
              <w:t>н</w:t>
            </w:r>
            <w:r w:rsidRPr="0065697E">
              <w:rPr>
                <w:rFonts w:ascii="Times New Roman" w:hAnsi="Times New Roman" w:cs="Times New Roman"/>
                <w:color w:val="000000"/>
              </w:rPr>
              <w:t xml:space="preserve">ту, подписанный усиленной </w:t>
            </w:r>
            <w:hyperlink r:id="rId87" w:history="1">
              <w:r w:rsidRPr="0065697E">
                <w:rPr>
                  <w:rStyle w:val="afc"/>
                  <w:rFonts w:ascii="Times New Roman" w:hAnsi="Times New Roman" w:cs="Times New Roman"/>
                  <w:color w:val="000000"/>
                </w:rPr>
                <w:t>квал</w:t>
              </w:r>
              <w:r w:rsidRPr="0065697E">
                <w:rPr>
                  <w:rStyle w:val="afc"/>
                  <w:rFonts w:ascii="Times New Roman" w:hAnsi="Times New Roman" w:cs="Times New Roman"/>
                  <w:color w:val="000000"/>
                </w:rPr>
                <w:t>и</w:t>
              </w:r>
              <w:r w:rsidRPr="0065697E">
                <w:rPr>
                  <w:rStyle w:val="afc"/>
                  <w:rFonts w:ascii="Times New Roman" w:hAnsi="Times New Roman" w:cs="Times New Roman"/>
                  <w:color w:val="000000"/>
                </w:rPr>
                <w:t>фицированной подписью</w:t>
              </w:r>
            </w:hyperlink>
            <w:r w:rsidRPr="0065697E">
              <w:rPr>
                <w:rFonts w:ascii="Times New Roman" w:hAnsi="Times New Roman" w:cs="Times New Roman"/>
                <w:color w:val="000000"/>
              </w:rPr>
              <w:t xml:space="preserve"> Главы поселения или ин</w:t>
            </w:r>
            <w:r w:rsidRPr="0065697E">
              <w:rPr>
                <w:rFonts w:ascii="Times New Roman" w:hAnsi="Times New Roman" w:cs="Times New Roman"/>
                <w:color w:val="000000"/>
              </w:rPr>
              <w:t>о</w:t>
            </w:r>
            <w:r w:rsidRPr="0065697E">
              <w:rPr>
                <w:rFonts w:ascii="Times New Roman" w:hAnsi="Times New Roman" w:cs="Times New Roman"/>
                <w:color w:val="000000"/>
              </w:rPr>
              <w:t>го уполномоченн</w:t>
            </w:r>
            <w:r w:rsidRPr="0065697E">
              <w:rPr>
                <w:rFonts w:ascii="Times New Roman" w:hAnsi="Times New Roman" w:cs="Times New Roman"/>
                <w:color w:val="000000"/>
              </w:rPr>
              <w:t>о</w:t>
            </w:r>
            <w:r w:rsidRPr="0065697E">
              <w:rPr>
                <w:rFonts w:ascii="Times New Roman" w:hAnsi="Times New Roman" w:cs="Times New Roman"/>
                <w:color w:val="000000"/>
              </w:rPr>
              <w:t>го им лица.</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 xml:space="preserve">Решение об отказе в предоставлении муниципальной услуги по форме, </w:t>
            </w:r>
            <w:r w:rsidRPr="0065697E">
              <w:rPr>
                <w:rFonts w:ascii="Times New Roman" w:hAnsi="Times New Roman" w:cs="Times New Roman"/>
                <w:color w:val="000000"/>
              </w:rPr>
              <w:lastRenderedPageBreak/>
              <w:t>приведенной в Приложении N к Административн</w:t>
            </w:r>
            <w:r w:rsidRPr="0065697E">
              <w:rPr>
                <w:rFonts w:ascii="Times New Roman" w:hAnsi="Times New Roman" w:cs="Times New Roman"/>
                <w:color w:val="000000"/>
              </w:rPr>
              <w:t>о</w:t>
            </w:r>
            <w:r w:rsidRPr="0065697E">
              <w:rPr>
                <w:rFonts w:ascii="Times New Roman" w:hAnsi="Times New Roman" w:cs="Times New Roman"/>
                <w:color w:val="000000"/>
              </w:rPr>
              <w:t xml:space="preserve">му регламенту, </w:t>
            </w:r>
            <w:proofErr w:type="gramStart"/>
            <w:r w:rsidRPr="0065697E">
              <w:rPr>
                <w:rFonts w:ascii="Times New Roman" w:hAnsi="Times New Roman" w:cs="Times New Roman"/>
                <w:color w:val="000000"/>
              </w:rPr>
              <w:t>подписанный</w:t>
            </w:r>
            <w:proofErr w:type="gramEnd"/>
            <w:r w:rsidRPr="0065697E">
              <w:rPr>
                <w:rFonts w:ascii="Times New Roman" w:hAnsi="Times New Roman" w:cs="Times New Roman"/>
                <w:color w:val="000000"/>
              </w:rPr>
              <w:t xml:space="preserve"> ус</w:t>
            </w:r>
            <w:r w:rsidRPr="0065697E">
              <w:rPr>
                <w:rFonts w:ascii="Times New Roman" w:hAnsi="Times New Roman" w:cs="Times New Roman"/>
                <w:color w:val="000000"/>
              </w:rPr>
              <w:t>и</w:t>
            </w:r>
            <w:r w:rsidRPr="0065697E">
              <w:rPr>
                <w:rFonts w:ascii="Times New Roman" w:hAnsi="Times New Roman" w:cs="Times New Roman"/>
                <w:color w:val="000000"/>
              </w:rPr>
              <w:t xml:space="preserve">ленной </w:t>
            </w:r>
            <w:hyperlink r:id="rId88" w:history="1">
              <w:r w:rsidRPr="0065697E">
                <w:rPr>
                  <w:rStyle w:val="afc"/>
                  <w:rFonts w:ascii="Times New Roman" w:hAnsi="Times New Roman" w:cs="Times New Roman"/>
                  <w:color w:val="000000"/>
                </w:rPr>
                <w:t>квалиф</w:t>
              </w:r>
              <w:r w:rsidRPr="0065697E">
                <w:rPr>
                  <w:rStyle w:val="afc"/>
                  <w:rFonts w:ascii="Times New Roman" w:hAnsi="Times New Roman" w:cs="Times New Roman"/>
                  <w:color w:val="000000"/>
                </w:rPr>
                <w:t>и</w:t>
              </w:r>
              <w:r w:rsidRPr="0065697E">
                <w:rPr>
                  <w:rStyle w:val="afc"/>
                  <w:rFonts w:ascii="Times New Roman" w:hAnsi="Times New Roman" w:cs="Times New Roman"/>
                  <w:color w:val="000000"/>
                </w:rPr>
                <w:t>цированной подп</w:t>
              </w:r>
              <w:r w:rsidRPr="0065697E">
                <w:rPr>
                  <w:rStyle w:val="afc"/>
                  <w:rFonts w:ascii="Times New Roman" w:hAnsi="Times New Roman" w:cs="Times New Roman"/>
                  <w:color w:val="000000"/>
                </w:rPr>
                <w:t>и</w:t>
              </w:r>
              <w:r w:rsidRPr="0065697E">
                <w:rPr>
                  <w:rStyle w:val="afc"/>
                  <w:rFonts w:ascii="Times New Roman" w:hAnsi="Times New Roman" w:cs="Times New Roman"/>
                  <w:color w:val="000000"/>
                </w:rPr>
                <w:t>сью</w:t>
              </w:r>
            </w:hyperlink>
            <w:r w:rsidRPr="0065697E">
              <w:rPr>
                <w:rFonts w:ascii="Times New Roman" w:hAnsi="Times New Roman" w:cs="Times New Roman"/>
                <w:color w:val="000000"/>
              </w:rPr>
              <w:t xml:space="preserve"> Главы посел</w:t>
            </w:r>
            <w:r w:rsidRPr="0065697E">
              <w:rPr>
                <w:rFonts w:ascii="Times New Roman" w:hAnsi="Times New Roman" w:cs="Times New Roman"/>
                <w:color w:val="000000"/>
              </w:rPr>
              <w:t>е</w:t>
            </w:r>
            <w:r w:rsidRPr="0065697E">
              <w:rPr>
                <w:rFonts w:ascii="Times New Roman" w:hAnsi="Times New Roman" w:cs="Times New Roman"/>
                <w:color w:val="000000"/>
              </w:rPr>
              <w:t>ния</w:t>
            </w:r>
          </w:p>
        </w:tc>
      </w:tr>
      <w:tr w:rsidR="00062C97" w:rsidRPr="0065697E" w:rsidTr="0065697E">
        <w:trPr>
          <w:trHeight w:val="4436"/>
        </w:trPr>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в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нальный центр р</w:t>
            </w:r>
            <w:r w:rsidRPr="0065697E">
              <w:rPr>
                <w:rFonts w:ascii="Times New Roman" w:hAnsi="Times New Roman" w:cs="Times New Roman"/>
                <w:color w:val="000000"/>
              </w:rPr>
              <w:t>е</w:t>
            </w:r>
            <w:r w:rsidRPr="0065697E">
              <w:rPr>
                <w:rFonts w:ascii="Times New Roman" w:hAnsi="Times New Roman" w:cs="Times New Roman"/>
                <w:color w:val="000000"/>
              </w:rPr>
              <w:t>зультата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в форме электро</w:t>
            </w:r>
            <w:r w:rsidRPr="0065697E">
              <w:rPr>
                <w:rFonts w:ascii="Times New Roman" w:hAnsi="Times New Roman" w:cs="Times New Roman"/>
                <w:color w:val="000000"/>
              </w:rPr>
              <w:t>н</w:t>
            </w:r>
            <w:r w:rsidRPr="0065697E">
              <w:rPr>
                <w:rFonts w:ascii="Times New Roman" w:hAnsi="Times New Roman" w:cs="Times New Roman"/>
                <w:color w:val="000000"/>
              </w:rPr>
              <w:t>ного документа, подписанного ус</w:t>
            </w:r>
            <w:r w:rsidRPr="0065697E">
              <w:rPr>
                <w:rFonts w:ascii="Times New Roman" w:hAnsi="Times New Roman" w:cs="Times New Roman"/>
                <w:color w:val="000000"/>
              </w:rPr>
              <w:t>и</w:t>
            </w:r>
            <w:r w:rsidRPr="0065697E">
              <w:rPr>
                <w:rFonts w:ascii="Times New Roman" w:hAnsi="Times New Roman" w:cs="Times New Roman"/>
                <w:color w:val="000000"/>
              </w:rPr>
              <w:t xml:space="preserve">ленной </w:t>
            </w:r>
            <w:hyperlink r:id="rId89" w:history="1">
              <w:r w:rsidRPr="0065697E">
                <w:rPr>
                  <w:rStyle w:val="afc"/>
                  <w:rFonts w:ascii="Times New Roman" w:hAnsi="Times New Roman" w:cs="Times New Roman"/>
                  <w:color w:val="000000"/>
                </w:rPr>
                <w:t>квалиф</w:t>
              </w:r>
              <w:r w:rsidRPr="0065697E">
                <w:rPr>
                  <w:rStyle w:val="afc"/>
                  <w:rFonts w:ascii="Times New Roman" w:hAnsi="Times New Roman" w:cs="Times New Roman"/>
                  <w:color w:val="000000"/>
                </w:rPr>
                <w:t>и</w:t>
              </w:r>
              <w:r w:rsidRPr="0065697E">
                <w:rPr>
                  <w:rStyle w:val="afc"/>
                  <w:rFonts w:ascii="Times New Roman" w:hAnsi="Times New Roman" w:cs="Times New Roman"/>
                  <w:color w:val="000000"/>
                </w:rPr>
                <w:t>цированной эле</w:t>
              </w:r>
              <w:r w:rsidRPr="0065697E">
                <w:rPr>
                  <w:rStyle w:val="afc"/>
                  <w:rFonts w:ascii="Times New Roman" w:hAnsi="Times New Roman" w:cs="Times New Roman"/>
                  <w:color w:val="000000"/>
                </w:rPr>
                <w:t>к</w:t>
              </w:r>
              <w:r w:rsidRPr="0065697E">
                <w:rPr>
                  <w:rStyle w:val="afc"/>
                  <w:rFonts w:ascii="Times New Roman" w:hAnsi="Times New Roman" w:cs="Times New Roman"/>
                  <w:color w:val="000000"/>
                </w:rPr>
                <w:t>тронной подписью</w:t>
              </w:r>
            </w:hyperlink>
            <w:r w:rsidRPr="0065697E">
              <w:rPr>
                <w:rFonts w:ascii="Times New Roman" w:hAnsi="Times New Roman" w:cs="Times New Roman"/>
                <w:color w:val="000000"/>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сроки, устано</w:t>
            </w:r>
            <w:r w:rsidRPr="0065697E">
              <w:rPr>
                <w:rFonts w:ascii="Times New Roman" w:hAnsi="Times New Roman" w:cs="Times New Roman"/>
                <w:color w:val="000000"/>
              </w:rPr>
              <w:t>в</w:t>
            </w:r>
            <w:r w:rsidRPr="0065697E">
              <w:rPr>
                <w:rFonts w:ascii="Times New Roman" w:hAnsi="Times New Roman" w:cs="Times New Roman"/>
                <w:color w:val="000000"/>
              </w:rPr>
              <w:t>ленные соглаш</w:t>
            </w:r>
            <w:r w:rsidRPr="0065697E">
              <w:rPr>
                <w:rFonts w:ascii="Times New Roman" w:hAnsi="Times New Roman" w:cs="Times New Roman"/>
                <w:color w:val="000000"/>
              </w:rPr>
              <w:t>е</w:t>
            </w:r>
            <w:r w:rsidRPr="0065697E">
              <w:rPr>
                <w:rFonts w:ascii="Times New Roman" w:hAnsi="Times New Roman" w:cs="Times New Roman"/>
                <w:color w:val="000000"/>
              </w:rPr>
              <w:t>нием о взаимоде</w:t>
            </w:r>
            <w:r w:rsidRPr="0065697E">
              <w:rPr>
                <w:rFonts w:ascii="Times New Roman" w:hAnsi="Times New Roman" w:cs="Times New Roman"/>
                <w:color w:val="000000"/>
              </w:rPr>
              <w:t>й</w:t>
            </w:r>
            <w:r w:rsidRPr="0065697E">
              <w:rPr>
                <w:rFonts w:ascii="Times New Roman" w:hAnsi="Times New Roman" w:cs="Times New Roman"/>
                <w:color w:val="000000"/>
              </w:rPr>
              <w:t>ствии между а</w:t>
            </w:r>
            <w:r w:rsidRPr="0065697E">
              <w:rPr>
                <w:rFonts w:ascii="Times New Roman" w:hAnsi="Times New Roman" w:cs="Times New Roman"/>
                <w:color w:val="000000"/>
              </w:rPr>
              <w:t>д</w:t>
            </w:r>
            <w:r w:rsidRPr="0065697E">
              <w:rPr>
                <w:rFonts w:ascii="Times New Roman" w:hAnsi="Times New Roman" w:cs="Times New Roman"/>
                <w:color w:val="000000"/>
              </w:rPr>
              <w:t>министрацией и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нальным центром</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Администр</w:t>
            </w:r>
            <w:r w:rsidRPr="0065697E">
              <w:rPr>
                <w:rFonts w:ascii="Times New Roman" w:hAnsi="Times New Roman" w:cs="Times New Roman"/>
                <w:color w:val="000000"/>
              </w:rPr>
              <w:t>а</w:t>
            </w:r>
            <w:r w:rsidRPr="0065697E">
              <w:rPr>
                <w:rFonts w:ascii="Times New Roman" w:hAnsi="Times New Roman" w:cs="Times New Roman"/>
                <w:color w:val="000000"/>
              </w:rPr>
              <w:t>ция/АИС МФЦ</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Указание заявит</w:t>
            </w:r>
            <w:r w:rsidRPr="0065697E">
              <w:rPr>
                <w:rFonts w:ascii="Times New Roman" w:hAnsi="Times New Roman" w:cs="Times New Roman"/>
                <w:color w:val="000000"/>
              </w:rPr>
              <w:t>е</w:t>
            </w:r>
            <w:r w:rsidRPr="0065697E">
              <w:rPr>
                <w:rFonts w:ascii="Times New Roman" w:hAnsi="Times New Roman" w:cs="Times New Roman"/>
                <w:color w:val="000000"/>
              </w:rPr>
              <w:t>лем в Запросе сп</w:t>
            </w:r>
            <w:r w:rsidRPr="0065697E">
              <w:rPr>
                <w:rFonts w:ascii="Times New Roman" w:hAnsi="Times New Roman" w:cs="Times New Roman"/>
                <w:color w:val="000000"/>
              </w:rPr>
              <w:t>о</w:t>
            </w:r>
            <w:r w:rsidRPr="0065697E">
              <w:rPr>
                <w:rFonts w:ascii="Times New Roman" w:hAnsi="Times New Roman" w:cs="Times New Roman"/>
                <w:color w:val="000000"/>
              </w:rPr>
              <w:t>соба выдачи р</w:t>
            </w:r>
            <w:r w:rsidRPr="0065697E">
              <w:rPr>
                <w:rFonts w:ascii="Times New Roman" w:hAnsi="Times New Roman" w:cs="Times New Roman"/>
                <w:color w:val="000000"/>
              </w:rPr>
              <w:t>е</w:t>
            </w:r>
            <w:r w:rsidRPr="0065697E">
              <w:rPr>
                <w:rFonts w:ascii="Times New Roman" w:hAnsi="Times New Roman" w:cs="Times New Roman"/>
                <w:color w:val="000000"/>
              </w:rPr>
              <w:t>зультата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в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нальном центре, а также подача З</w:t>
            </w:r>
            <w:r w:rsidRPr="0065697E">
              <w:rPr>
                <w:rFonts w:ascii="Times New Roman" w:hAnsi="Times New Roman" w:cs="Times New Roman"/>
                <w:color w:val="000000"/>
              </w:rPr>
              <w:t>а</w:t>
            </w:r>
            <w:r w:rsidRPr="0065697E">
              <w:rPr>
                <w:rFonts w:ascii="Times New Roman" w:hAnsi="Times New Roman" w:cs="Times New Roman"/>
                <w:color w:val="000000"/>
              </w:rPr>
              <w:t>проса через мн</w:t>
            </w:r>
            <w:r w:rsidRPr="0065697E">
              <w:rPr>
                <w:rFonts w:ascii="Times New Roman" w:hAnsi="Times New Roman" w:cs="Times New Roman"/>
                <w:color w:val="000000"/>
              </w:rPr>
              <w:t>о</w:t>
            </w:r>
            <w:r w:rsidRPr="0065697E">
              <w:rPr>
                <w:rFonts w:ascii="Times New Roman" w:hAnsi="Times New Roman" w:cs="Times New Roman"/>
                <w:color w:val="000000"/>
              </w:rPr>
              <w:t>гофункционал</w:t>
            </w:r>
            <w:r w:rsidRPr="0065697E">
              <w:rPr>
                <w:rFonts w:ascii="Times New Roman" w:hAnsi="Times New Roman" w:cs="Times New Roman"/>
                <w:color w:val="000000"/>
              </w:rPr>
              <w:t>ь</w:t>
            </w:r>
            <w:r w:rsidRPr="0065697E">
              <w:rPr>
                <w:rFonts w:ascii="Times New Roman" w:hAnsi="Times New Roman" w:cs="Times New Roman"/>
                <w:color w:val="000000"/>
              </w:rPr>
              <w:t>ный центр</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Выдача результата муниципальной услуги заявителю в форме бумажного документа, по</w:t>
            </w:r>
            <w:r w:rsidRPr="0065697E">
              <w:rPr>
                <w:rFonts w:ascii="Times New Roman" w:hAnsi="Times New Roman" w:cs="Times New Roman"/>
                <w:color w:val="000000"/>
              </w:rPr>
              <w:t>д</w:t>
            </w:r>
            <w:r w:rsidRPr="0065697E">
              <w:rPr>
                <w:rFonts w:ascii="Times New Roman" w:hAnsi="Times New Roman" w:cs="Times New Roman"/>
                <w:color w:val="000000"/>
              </w:rPr>
              <w:t>тверждающего с</w:t>
            </w:r>
            <w:r w:rsidRPr="0065697E">
              <w:rPr>
                <w:rFonts w:ascii="Times New Roman" w:hAnsi="Times New Roman" w:cs="Times New Roman"/>
                <w:color w:val="000000"/>
              </w:rPr>
              <w:t>о</w:t>
            </w:r>
            <w:r w:rsidRPr="0065697E">
              <w:rPr>
                <w:rFonts w:ascii="Times New Roman" w:hAnsi="Times New Roman" w:cs="Times New Roman"/>
                <w:color w:val="000000"/>
              </w:rPr>
              <w:t>держание эле</w:t>
            </w:r>
            <w:r w:rsidRPr="0065697E">
              <w:rPr>
                <w:rFonts w:ascii="Times New Roman" w:hAnsi="Times New Roman" w:cs="Times New Roman"/>
                <w:color w:val="000000"/>
              </w:rPr>
              <w:t>к</w:t>
            </w:r>
            <w:r w:rsidRPr="0065697E">
              <w:rPr>
                <w:rFonts w:ascii="Times New Roman" w:hAnsi="Times New Roman" w:cs="Times New Roman"/>
                <w:color w:val="000000"/>
              </w:rPr>
              <w:t>тронного докуме</w:t>
            </w:r>
            <w:r w:rsidRPr="0065697E">
              <w:rPr>
                <w:rFonts w:ascii="Times New Roman" w:hAnsi="Times New Roman" w:cs="Times New Roman"/>
                <w:color w:val="000000"/>
              </w:rPr>
              <w:t>н</w:t>
            </w:r>
            <w:r w:rsidRPr="0065697E">
              <w:rPr>
                <w:rFonts w:ascii="Times New Roman" w:hAnsi="Times New Roman" w:cs="Times New Roman"/>
                <w:color w:val="000000"/>
              </w:rPr>
              <w:t>та, заверенного п</w:t>
            </w:r>
            <w:r w:rsidRPr="0065697E">
              <w:rPr>
                <w:rFonts w:ascii="Times New Roman" w:hAnsi="Times New Roman" w:cs="Times New Roman"/>
                <w:color w:val="000000"/>
              </w:rPr>
              <w:t>е</w:t>
            </w:r>
            <w:r w:rsidRPr="0065697E">
              <w:rPr>
                <w:rFonts w:ascii="Times New Roman" w:hAnsi="Times New Roman" w:cs="Times New Roman"/>
                <w:color w:val="000000"/>
              </w:rPr>
              <w:t>чатью многофун</w:t>
            </w:r>
            <w:r w:rsidRPr="0065697E">
              <w:rPr>
                <w:rFonts w:ascii="Times New Roman" w:hAnsi="Times New Roman" w:cs="Times New Roman"/>
                <w:color w:val="000000"/>
              </w:rPr>
              <w:t>к</w:t>
            </w:r>
            <w:r w:rsidRPr="0065697E">
              <w:rPr>
                <w:rFonts w:ascii="Times New Roman" w:hAnsi="Times New Roman" w:cs="Times New Roman"/>
                <w:color w:val="000000"/>
              </w:rPr>
              <w:t>ционального це</w:t>
            </w:r>
            <w:r w:rsidRPr="0065697E">
              <w:rPr>
                <w:rFonts w:ascii="Times New Roman" w:hAnsi="Times New Roman" w:cs="Times New Roman"/>
                <w:color w:val="000000"/>
              </w:rPr>
              <w:t>н</w:t>
            </w:r>
            <w:r w:rsidRPr="0065697E">
              <w:rPr>
                <w:rFonts w:ascii="Times New Roman" w:hAnsi="Times New Roman" w:cs="Times New Roman"/>
                <w:color w:val="000000"/>
              </w:rPr>
              <w:t>тра;</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внесение измен</w:t>
            </w:r>
            <w:r w:rsidRPr="0065697E">
              <w:rPr>
                <w:rFonts w:ascii="Times New Roman" w:hAnsi="Times New Roman" w:cs="Times New Roman"/>
                <w:color w:val="000000"/>
              </w:rPr>
              <w:t>е</w:t>
            </w:r>
            <w:r w:rsidRPr="0065697E">
              <w:rPr>
                <w:rFonts w:ascii="Times New Roman" w:hAnsi="Times New Roman" w:cs="Times New Roman"/>
                <w:color w:val="000000"/>
              </w:rPr>
              <w:t>ний в ГИС о выд</w:t>
            </w:r>
            <w:r w:rsidRPr="0065697E">
              <w:rPr>
                <w:rFonts w:ascii="Times New Roman" w:hAnsi="Times New Roman" w:cs="Times New Roman"/>
                <w:color w:val="000000"/>
              </w:rPr>
              <w:t>а</w:t>
            </w:r>
            <w:r w:rsidRPr="0065697E">
              <w:rPr>
                <w:rFonts w:ascii="Times New Roman" w:hAnsi="Times New Roman" w:cs="Times New Roman"/>
                <w:color w:val="000000"/>
              </w:rPr>
              <w:t>че результата м</w:t>
            </w:r>
            <w:r w:rsidRPr="0065697E">
              <w:rPr>
                <w:rFonts w:ascii="Times New Roman" w:hAnsi="Times New Roman" w:cs="Times New Roman"/>
                <w:color w:val="000000"/>
              </w:rPr>
              <w:t>у</w:t>
            </w:r>
            <w:r w:rsidRPr="0065697E">
              <w:rPr>
                <w:rFonts w:ascii="Times New Roman" w:hAnsi="Times New Roman" w:cs="Times New Roman"/>
                <w:color w:val="000000"/>
              </w:rPr>
              <w:t>ниципальной</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услуги</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з</w:t>
            </w:r>
            <w:r w:rsidRPr="0065697E">
              <w:rPr>
                <w:rFonts w:ascii="Times New Roman" w:hAnsi="Times New Roman" w:cs="Times New Roman"/>
                <w:color w:val="000000"/>
              </w:rPr>
              <w:t>а</w:t>
            </w:r>
            <w:r w:rsidRPr="0065697E">
              <w:rPr>
                <w:rFonts w:ascii="Times New Roman" w:hAnsi="Times New Roman" w:cs="Times New Roman"/>
                <w:color w:val="000000"/>
              </w:rPr>
              <w:t>явителю результ</w:t>
            </w:r>
            <w:r w:rsidRPr="0065697E">
              <w:rPr>
                <w:rFonts w:ascii="Times New Roman" w:hAnsi="Times New Roman" w:cs="Times New Roman"/>
                <w:color w:val="000000"/>
              </w:rPr>
              <w:t>а</w:t>
            </w:r>
            <w:r w:rsidRPr="0065697E">
              <w:rPr>
                <w:rFonts w:ascii="Times New Roman" w:hAnsi="Times New Roman" w:cs="Times New Roman"/>
                <w:color w:val="000000"/>
              </w:rPr>
              <w:t xml:space="preserve">та предоставления муниципальной услуги в личный кабинет на </w:t>
            </w:r>
            <w:hyperlink r:id="rId90" w:history="1">
              <w:r w:rsidRPr="0065697E">
                <w:rPr>
                  <w:rStyle w:val="afc"/>
                  <w:rFonts w:ascii="Times New Roman" w:hAnsi="Times New Roman" w:cs="Times New Roman"/>
                  <w:color w:val="000000"/>
                </w:rPr>
                <w:t>ЕПГУ</w:t>
              </w:r>
            </w:hyperlink>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день регистр</w:t>
            </w:r>
            <w:r w:rsidRPr="0065697E">
              <w:rPr>
                <w:rFonts w:ascii="Times New Roman" w:hAnsi="Times New Roman" w:cs="Times New Roman"/>
                <w:color w:val="000000"/>
              </w:rPr>
              <w:t>а</w:t>
            </w:r>
            <w:r w:rsidRPr="0065697E">
              <w:rPr>
                <w:rFonts w:ascii="Times New Roman" w:hAnsi="Times New Roman" w:cs="Times New Roman"/>
                <w:color w:val="000000"/>
              </w:rPr>
              <w:t>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Результат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направленный з</w:t>
            </w:r>
            <w:r w:rsidRPr="0065697E">
              <w:rPr>
                <w:rFonts w:ascii="Times New Roman" w:hAnsi="Times New Roman" w:cs="Times New Roman"/>
                <w:color w:val="000000"/>
              </w:rPr>
              <w:t>а</w:t>
            </w:r>
            <w:r w:rsidRPr="0065697E">
              <w:rPr>
                <w:rFonts w:ascii="Times New Roman" w:hAnsi="Times New Roman" w:cs="Times New Roman"/>
                <w:color w:val="000000"/>
              </w:rPr>
              <w:t xml:space="preserve">явителю на личный кабинет </w:t>
            </w:r>
            <w:hyperlink r:id="rId91" w:history="1">
              <w:r w:rsidRPr="0065697E">
                <w:rPr>
                  <w:rStyle w:val="afc"/>
                  <w:rFonts w:ascii="Times New Roman" w:hAnsi="Times New Roman" w:cs="Times New Roman"/>
                  <w:color w:val="000000"/>
                </w:rPr>
                <w:t>ЕПГУ</w:t>
              </w:r>
            </w:hyperlink>
          </w:p>
        </w:tc>
      </w:tr>
      <w:tr w:rsidR="00062C97" w:rsidRPr="0065697E" w:rsidTr="00062C97">
        <w:tc>
          <w:tcPr>
            <w:tcW w:w="14570" w:type="dxa"/>
            <w:gridSpan w:val="7"/>
            <w:tcBorders>
              <w:top w:val="single" w:sz="4" w:space="0" w:color="auto"/>
              <w:bottom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5. Выдача результата (независимо от выбора заявителя)</w:t>
            </w:r>
          </w:p>
        </w:tc>
      </w:tr>
      <w:tr w:rsidR="00062C97" w:rsidRPr="0065697E" w:rsidTr="00062C97">
        <w:tc>
          <w:tcPr>
            <w:tcW w:w="1958" w:type="dxa"/>
            <w:vMerge w:val="restart"/>
            <w:tcBorders>
              <w:top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Формирование и регистрация м</w:t>
            </w:r>
            <w:r w:rsidRPr="0065697E">
              <w:rPr>
                <w:rFonts w:ascii="Times New Roman" w:hAnsi="Times New Roman" w:cs="Times New Roman"/>
                <w:color w:val="000000"/>
              </w:rPr>
              <w:t>у</w:t>
            </w:r>
            <w:r w:rsidRPr="0065697E">
              <w:rPr>
                <w:rFonts w:ascii="Times New Roman" w:hAnsi="Times New Roman" w:cs="Times New Roman"/>
                <w:color w:val="000000"/>
              </w:rPr>
              <w:t xml:space="preserve">ниципальной </w:t>
            </w:r>
            <w:r w:rsidRPr="0065697E">
              <w:rPr>
                <w:rFonts w:ascii="Times New Roman" w:hAnsi="Times New Roman" w:cs="Times New Roman"/>
                <w:color w:val="000000"/>
              </w:rPr>
              <w:lastRenderedPageBreak/>
              <w:t>услуги в форме электронного документа в ГИС</w:t>
            </w: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lastRenderedPageBreak/>
              <w:t>Регистрация р</w:t>
            </w:r>
            <w:r w:rsidRPr="0065697E">
              <w:rPr>
                <w:rFonts w:ascii="Times New Roman" w:hAnsi="Times New Roman" w:cs="Times New Roman"/>
                <w:color w:val="000000"/>
              </w:rPr>
              <w:t>е</w:t>
            </w:r>
            <w:r w:rsidRPr="0065697E">
              <w:rPr>
                <w:rFonts w:ascii="Times New Roman" w:hAnsi="Times New Roman" w:cs="Times New Roman"/>
                <w:color w:val="000000"/>
              </w:rPr>
              <w:t>зультата пред</w:t>
            </w:r>
            <w:r w:rsidRPr="0065697E">
              <w:rPr>
                <w:rFonts w:ascii="Times New Roman" w:hAnsi="Times New Roman" w:cs="Times New Roman"/>
                <w:color w:val="000000"/>
              </w:rPr>
              <w:t>о</w:t>
            </w:r>
            <w:r w:rsidRPr="0065697E">
              <w:rPr>
                <w:rFonts w:ascii="Times New Roman" w:hAnsi="Times New Roman" w:cs="Times New Roman"/>
                <w:color w:val="000000"/>
              </w:rPr>
              <w:t>ставления мун</w:t>
            </w:r>
            <w:r w:rsidRPr="0065697E">
              <w:rPr>
                <w:rFonts w:ascii="Times New Roman" w:hAnsi="Times New Roman" w:cs="Times New Roman"/>
                <w:color w:val="000000"/>
              </w:rPr>
              <w:t>и</w:t>
            </w:r>
            <w:r w:rsidRPr="0065697E">
              <w:rPr>
                <w:rFonts w:ascii="Times New Roman" w:hAnsi="Times New Roman" w:cs="Times New Roman"/>
                <w:color w:val="000000"/>
              </w:rPr>
              <w:lastRenderedPageBreak/>
              <w:t>ципальной услуги</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lastRenderedPageBreak/>
              <w:t>После окончания процедуры прин</w:t>
            </w:r>
            <w:r w:rsidRPr="0065697E">
              <w:rPr>
                <w:rFonts w:ascii="Times New Roman" w:hAnsi="Times New Roman" w:cs="Times New Roman"/>
                <w:color w:val="000000"/>
              </w:rPr>
              <w:t>я</w:t>
            </w:r>
            <w:r w:rsidRPr="0065697E">
              <w:rPr>
                <w:rFonts w:ascii="Times New Roman" w:hAnsi="Times New Roman" w:cs="Times New Roman"/>
                <w:color w:val="000000"/>
              </w:rPr>
              <w:t xml:space="preserve">тия решения (в </w:t>
            </w:r>
            <w:r w:rsidRPr="0065697E">
              <w:rPr>
                <w:rFonts w:ascii="Times New Roman" w:hAnsi="Times New Roman" w:cs="Times New Roman"/>
                <w:color w:val="000000"/>
              </w:rPr>
              <w:lastRenderedPageBreak/>
              <w:t>общий срок пред</w:t>
            </w:r>
            <w:r w:rsidRPr="0065697E">
              <w:rPr>
                <w:rFonts w:ascii="Times New Roman" w:hAnsi="Times New Roman" w:cs="Times New Roman"/>
                <w:color w:val="000000"/>
              </w:rPr>
              <w:t>о</w:t>
            </w:r>
            <w:r w:rsidRPr="0065697E">
              <w:rPr>
                <w:rFonts w:ascii="Times New Roman" w:hAnsi="Times New Roman" w:cs="Times New Roman"/>
                <w:color w:val="000000"/>
              </w:rPr>
              <w:t>ставления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не включается)</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lastRenderedPageBreak/>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r w:rsidRPr="0065697E">
              <w:rPr>
                <w:rFonts w:ascii="Times New Roman" w:hAnsi="Times New Roman" w:cs="Times New Roman"/>
                <w:color w:val="000000"/>
              </w:rPr>
              <w:t>Администр</w:t>
            </w:r>
            <w:r w:rsidRPr="0065697E">
              <w:rPr>
                <w:rFonts w:ascii="Times New Roman" w:hAnsi="Times New Roman" w:cs="Times New Roman"/>
                <w:color w:val="000000"/>
              </w:rPr>
              <w:t>а</w:t>
            </w:r>
            <w:r w:rsidRPr="0065697E">
              <w:rPr>
                <w:rFonts w:ascii="Times New Roman" w:hAnsi="Times New Roman" w:cs="Times New Roman"/>
                <w:color w:val="000000"/>
              </w:rPr>
              <w:t>ция/ГИС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Внесение сведений о конечном резул</w:t>
            </w:r>
            <w:r w:rsidRPr="0065697E">
              <w:rPr>
                <w:rFonts w:ascii="Times New Roman" w:hAnsi="Times New Roman" w:cs="Times New Roman"/>
                <w:color w:val="000000"/>
              </w:rPr>
              <w:t>ь</w:t>
            </w:r>
            <w:r w:rsidRPr="0065697E">
              <w:rPr>
                <w:rFonts w:ascii="Times New Roman" w:hAnsi="Times New Roman" w:cs="Times New Roman"/>
                <w:color w:val="000000"/>
              </w:rPr>
              <w:t>тате предоставл</w:t>
            </w:r>
            <w:r w:rsidRPr="0065697E">
              <w:rPr>
                <w:rFonts w:ascii="Times New Roman" w:hAnsi="Times New Roman" w:cs="Times New Roman"/>
                <w:color w:val="000000"/>
              </w:rPr>
              <w:t>е</w:t>
            </w:r>
            <w:r w:rsidRPr="0065697E">
              <w:rPr>
                <w:rFonts w:ascii="Times New Roman" w:hAnsi="Times New Roman" w:cs="Times New Roman"/>
                <w:color w:val="000000"/>
              </w:rPr>
              <w:lastRenderedPageBreak/>
              <w:t>ния муниципал</w:t>
            </w:r>
            <w:r w:rsidRPr="0065697E">
              <w:rPr>
                <w:rFonts w:ascii="Times New Roman" w:hAnsi="Times New Roman" w:cs="Times New Roman"/>
                <w:color w:val="000000"/>
              </w:rPr>
              <w:t>ь</w:t>
            </w:r>
            <w:r w:rsidRPr="0065697E">
              <w:rPr>
                <w:rFonts w:ascii="Times New Roman" w:hAnsi="Times New Roman" w:cs="Times New Roman"/>
                <w:color w:val="000000"/>
              </w:rPr>
              <w:t>ной услуги</w:t>
            </w:r>
          </w:p>
        </w:tc>
      </w:tr>
      <w:tr w:rsidR="00062C97" w:rsidRPr="0065697E" w:rsidTr="00062C97">
        <w:tc>
          <w:tcPr>
            <w:tcW w:w="1958" w:type="dxa"/>
            <w:vMerge/>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vAlign w:val="center"/>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в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нальный центр р</w:t>
            </w:r>
            <w:r w:rsidRPr="0065697E">
              <w:rPr>
                <w:rFonts w:ascii="Times New Roman" w:hAnsi="Times New Roman" w:cs="Times New Roman"/>
                <w:color w:val="000000"/>
              </w:rPr>
              <w:t>е</w:t>
            </w:r>
            <w:r w:rsidRPr="0065697E">
              <w:rPr>
                <w:rFonts w:ascii="Times New Roman" w:hAnsi="Times New Roman" w:cs="Times New Roman"/>
                <w:color w:val="000000"/>
              </w:rPr>
              <w:t>зультата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в форме в форме электронного д</w:t>
            </w:r>
            <w:r w:rsidRPr="0065697E">
              <w:rPr>
                <w:rFonts w:ascii="Times New Roman" w:hAnsi="Times New Roman" w:cs="Times New Roman"/>
                <w:color w:val="000000"/>
              </w:rPr>
              <w:t>о</w:t>
            </w:r>
            <w:r w:rsidRPr="0065697E">
              <w:rPr>
                <w:rFonts w:ascii="Times New Roman" w:hAnsi="Times New Roman" w:cs="Times New Roman"/>
                <w:color w:val="000000"/>
              </w:rPr>
              <w:t>кумента, подп</w:t>
            </w:r>
            <w:r w:rsidRPr="0065697E">
              <w:rPr>
                <w:rFonts w:ascii="Times New Roman" w:hAnsi="Times New Roman" w:cs="Times New Roman"/>
                <w:color w:val="000000"/>
              </w:rPr>
              <w:t>и</w:t>
            </w:r>
            <w:r w:rsidRPr="0065697E">
              <w:rPr>
                <w:rFonts w:ascii="Times New Roman" w:hAnsi="Times New Roman" w:cs="Times New Roman"/>
                <w:color w:val="000000"/>
              </w:rPr>
              <w:t xml:space="preserve">санного усиленной </w:t>
            </w:r>
            <w:hyperlink r:id="rId92" w:history="1">
              <w:r w:rsidRPr="0065697E">
                <w:rPr>
                  <w:rStyle w:val="afc"/>
                  <w:rFonts w:ascii="Times New Roman" w:hAnsi="Times New Roman" w:cs="Times New Roman"/>
                  <w:color w:val="000000"/>
                </w:rPr>
                <w:t>квалифицирова</w:t>
              </w:r>
              <w:r w:rsidRPr="0065697E">
                <w:rPr>
                  <w:rStyle w:val="afc"/>
                  <w:rFonts w:ascii="Times New Roman" w:hAnsi="Times New Roman" w:cs="Times New Roman"/>
                  <w:color w:val="000000"/>
                </w:rPr>
                <w:t>н</w:t>
              </w:r>
              <w:r w:rsidRPr="0065697E">
                <w:rPr>
                  <w:rStyle w:val="afc"/>
                  <w:rFonts w:ascii="Times New Roman" w:hAnsi="Times New Roman" w:cs="Times New Roman"/>
                  <w:color w:val="000000"/>
                </w:rPr>
                <w:t>ной электронной подписью</w:t>
              </w:r>
            </w:hyperlink>
            <w:r w:rsidRPr="0065697E">
              <w:rPr>
                <w:rFonts w:ascii="Times New Roman" w:hAnsi="Times New Roman" w:cs="Times New Roman"/>
                <w:color w:val="000000"/>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сроки, устано</w:t>
            </w:r>
            <w:r w:rsidRPr="0065697E">
              <w:rPr>
                <w:rFonts w:ascii="Times New Roman" w:hAnsi="Times New Roman" w:cs="Times New Roman"/>
                <w:color w:val="000000"/>
              </w:rPr>
              <w:t>в</w:t>
            </w:r>
            <w:r w:rsidRPr="0065697E">
              <w:rPr>
                <w:rFonts w:ascii="Times New Roman" w:hAnsi="Times New Roman" w:cs="Times New Roman"/>
                <w:color w:val="000000"/>
              </w:rPr>
              <w:t>ленные соглаш</w:t>
            </w:r>
            <w:r w:rsidRPr="0065697E">
              <w:rPr>
                <w:rFonts w:ascii="Times New Roman" w:hAnsi="Times New Roman" w:cs="Times New Roman"/>
                <w:color w:val="000000"/>
              </w:rPr>
              <w:t>е</w:t>
            </w:r>
            <w:r w:rsidRPr="0065697E">
              <w:rPr>
                <w:rFonts w:ascii="Times New Roman" w:hAnsi="Times New Roman" w:cs="Times New Roman"/>
                <w:color w:val="000000"/>
              </w:rPr>
              <w:t>нием о взаимоде</w:t>
            </w:r>
            <w:r w:rsidRPr="0065697E">
              <w:rPr>
                <w:rFonts w:ascii="Times New Roman" w:hAnsi="Times New Roman" w:cs="Times New Roman"/>
                <w:color w:val="000000"/>
              </w:rPr>
              <w:t>й</w:t>
            </w:r>
            <w:r w:rsidRPr="0065697E">
              <w:rPr>
                <w:rFonts w:ascii="Times New Roman" w:hAnsi="Times New Roman" w:cs="Times New Roman"/>
                <w:color w:val="000000"/>
              </w:rPr>
              <w:t>ствии между а</w:t>
            </w:r>
            <w:r w:rsidRPr="0065697E">
              <w:rPr>
                <w:rFonts w:ascii="Times New Roman" w:hAnsi="Times New Roman" w:cs="Times New Roman"/>
                <w:color w:val="000000"/>
              </w:rPr>
              <w:t>д</w:t>
            </w:r>
            <w:r w:rsidRPr="0065697E">
              <w:rPr>
                <w:rFonts w:ascii="Times New Roman" w:hAnsi="Times New Roman" w:cs="Times New Roman"/>
                <w:color w:val="000000"/>
              </w:rPr>
              <w:t>министрацией и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нальным центром</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Администр</w:t>
            </w:r>
            <w:r w:rsidRPr="0065697E">
              <w:rPr>
                <w:rFonts w:ascii="Times New Roman" w:hAnsi="Times New Roman" w:cs="Times New Roman"/>
                <w:color w:val="000000"/>
              </w:rPr>
              <w:t>а</w:t>
            </w:r>
            <w:r w:rsidRPr="0065697E">
              <w:rPr>
                <w:rFonts w:ascii="Times New Roman" w:hAnsi="Times New Roman" w:cs="Times New Roman"/>
                <w:color w:val="000000"/>
              </w:rPr>
              <w:t>ция/АИС МФЦ</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Указание заявит</w:t>
            </w:r>
            <w:r w:rsidRPr="0065697E">
              <w:rPr>
                <w:rFonts w:ascii="Times New Roman" w:hAnsi="Times New Roman" w:cs="Times New Roman"/>
                <w:color w:val="000000"/>
              </w:rPr>
              <w:t>е</w:t>
            </w:r>
            <w:r w:rsidRPr="0065697E">
              <w:rPr>
                <w:rFonts w:ascii="Times New Roman" w:hAnsi="Times New Roman" w:cs="Times New Roman"/>
                <w:color w:val="000000"/>
              </w:rPr>
              <w:t>лем в Запросе сп</w:t>
            </w:r>
            <w:r w:rsidRPr="0065697E">
              <w:rPr>
                <w:rFonts w:ascii="Times New Roman" w:hAnsi="Times New Roman" w:cs="Times New Roman"/>
                <w:color w:val="000000"/>
              </w:rPr>
              <w:t>о</w:t>
            </w:r>
            <w:r w:rsidRPr="0065697E">
              <w:rPr>
                <w:rFonts w:ascii="Times New Roman" w:hAnsi="Times New Roman" w:cs="Times New Roman"/>
                <w:color w:val="000000"/>
              </w:rPr>
              <w:t>соба выдачи р</w:t>
            </w:r>
            <w:r w:rsidRPr="0065697E">
              <w:rPr>
                <w:rFonts w:ascii="Times New Roman" w:hAnsi="Times New Roman" w:cs="Times New Roman"/>
                <w:color w:val="000000"/>
              </w:rPr>
              <w:t>е</w:t>
            </w:r>
            <w:r w:rsidRPr="0065697E">
              <w:rPr>
                <w:rFonts w:ascii="Times New Roman" w:hAnsi="Times New Roman" w:cs="Times New Roman"/>
                <w:color w:val="000000"/>
              </w:rPr>
              <w:t>зультата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в многофункци</w:t>
            </w:r>
            <w:r w:rsidRPr="0065697E">
              <w:rPr>
                <w:rFonts w:ascii="Times New Roman" w:hAnsi="Times New Roman" w:cs="Times New Roman"/>
                <w:color w:val="000000"/>
              </w:rPr>
              <w:t>о</w:t>
            </w:r>
            <w:r w:rsidRPr="0065697E">
              <w:rPr>
                <w:rFonts w:ascii="Times New Roman" w:hAnsi="Times New Roman" w:cs="Times New Roman"/>
                <w:color w:val="000000"/>
              </w:rPr>
              <w:t>нальном центре, а также подача З</w:t>
            </w:r>
            <w:r w:rsidRPr="0065697E">
              <w:rPr>
                <w:rFonts w:ascii="Times New Roman" w:hAnsi="Times New Roman" w:cs="Times New Roman"/>
                <w:color w:val="000000"/>
              </w:rPr>
              <w:t>а</w:t>
            </w:r>
            <w:r w:rsidRPr="0065697E">
              <w:rPr>
                <w:rFonts w:ascii="Times New Roman" w:hAnsi="Times New Roman" w:cs="Times New Roman"/>
                <w:color w:val="000000"/>
              </w:rPr>
              <w:t>проса через мн</w:t>
            </w:r>
            <w:r w:rsidRPr="0065697E">
              <w:rPr>
                <w:rFonts w:ascii="Times New Roman" w:hAnsi="Times New Roman" w:cs="Times New Roman"/>
                <w:color w:val="000000"/>
              </w:rPr>
              <w:t>о</w:t>
            </w:r>
            <w:r w:rsidRPr="0065697E">
              <w:rPr>
                <w:rFonts w:ascii="Times New Roman" w:hAnsi="Times New Roman" w:cs="Times New Roman"/>
                <w:color w:val="000000"/>
              </w:rPr>
              <w:t>гофункционал</w:t>
            </w:r>
            <w:r w:rsidRPr="0065697E">
              <w:rPr>
                <w:rFonts w:ascii="Times New Roman" w:hAnsi="Times New Roman" w:cs="Times New Roman"/>
                <w:color w:val="000000"/>
              </w:rPr>
              <w:t>ь</w:t>
            </w:r>
            <w:r w:rsidRPr="0065697E">
              <w:rPr>
                <w:rFonts w:ascii="Times New Roman" w:hAnsi="Times New Roman" w:cs="Times New Roman"/>
                <w:color w:val="000000"/>
              </w:rPr>
              <w:t>ный центр</w:t>
            </w: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Выдача результата муниципальной услуги заявителю в форме бумажного документа, по</w:t>
            </w:r>
            <w:r w:rsidRPr="0065697E">
              <w:rPr>
                <w:rFonts w:ascii="Times New Roman" w:hAnsi="Times New Roman" w:cs="Times New Roman"/>
                <w:color w:val="000000"/>
              </w:rPr>
              <w:t>д</w:t>
            </w:r>
            <w:r w:rsidRPr="0065697E">
              <w:rPr>
                <w:rFonts w:ascii="Times New Roman" w:hAnsi="Times New Roman" w:cs="Times New Roman"/>
                <w:color w:val="000000"/>
              </w:rPr>
              <w:t>тверждающего с</w:t>
            </w:r>
            <w:r w:rsidRPr="0065697E">
              <w:rPr>
                <w:rFonts w:ascii="Times New Roman" w:hAnsi="Times New Roman" w:cs="Times New Roman"/>
                <w:color w:val="000000"/>
              </w:rPr>
              <w:t>о</w:t>
            </w:r>
            <w:r w:rsidRPr="0065697E">
              <w:rPr>
                <w:rFonts w:ascii="Times New Roman" w:hAnsi="Times New Roman" w:cs="Times New Roman"/>
                <w:color w:val="000000"/>
              </w:rPr>
              <w:t>держание эле</w:t>
            </w:r>
            <w:r w:rsidRPr="0065697E">
              <w:rPr>
                <w:rFonts w:ascii="Times New Roman" w:hAnsi="Times New Roman" w:cs="Times New Roman"/>
                <w:color w:val="000000"/>
              </w:rPr>
              <w:t>к</w:t>
            </w:r>
            <w:r w:rsidRPr="0065697E">
              <w:rPr>
                <w:rFonts w:ascii="Times New Roman" w:hAnsi="Times New Roman" w:cs="Times New Roman"/>
                <w:color w:val="000000"/>
              </w:rPr>
              <w:t>тронного докуме</w:t>
            </w:r>
            <w:r w:rsidRPr="0065697E">
              <w:rPr>
                <w:rFonts w:ascii="Times New Roman" w:hAnsi="Times New Roman" w:cs="Times New Roman"/>
                <w:color w:val="000000"/>
              </w:rPr>
              <w:t>н</w:t>
            </w:r>
            <w:r w:rsidRPr="0065697E">
              <w:rPr>
                <w:rFonts w:ascii="Times New Roman" w:hAnsi="Times New Roman" w:cs="Times New Roman"/>
                <w:color w:val="000000"/>
              </w:rPr>
              <w:t>та, заверенного п</w:t>
            </w:r>
            <w:r w:rsidRPr="0065697E">
              <w:rPr>
                <w:rFonts w:ascii="Times New Roman" w:hAnsi="Times New Roman" w:cs="Times New Roman"/>
                <w:color w:val="000000"/>
              </w:rPr>
              <w:t>е</w:t>
            </w:r>
            <w:r w:rsidRPr="0065697E">
              <w:rPr>
                <w:rFonts w:ascii="Times New Roman" w:hAnsi="Times New Roman" w:cs="Times New Roman"/>
                <w:color w:val="000000"/>
              </w:rPr>
              <w:t>чатью многофун</w:t>
            </w:r>
            <w:r w:rsidRPr="0065697E">
              <w:rPr>
                <w:rFonts w:ascii="Times New Roman" w:hAnsi="Times New Roman" w:cs="Times New Roman"/>
                <w:color w:val="000000"/>
              </w:rPr>
              <w:t>к</w:t>
            </w:r>
            <w:r w:rsidRPr="0065697E">
              <w:rPr>
                <w:rFonts w:ascii="Times New Roman" w:hAnsi="Times New Roman" w:cs="Times New Roman"/>
                <w:color w:val="000000"/>
              </w:rPr>
              <w:t>ционального це</w:t>
            </w:r>
            <w:r w:rsidRPr="0065697E">
              <w:rPr>
                <w:rFonts w:ascii="Times New Roman" w:hAnsi="Times New Roman" w:cs="Times New Roman"/>
                <w:color w:val="000000"/>
              </w:rPr>
              <w:t>н</w:t>
            </w:r>
            <w:r w:rsidRPr="0065697E">
              <w:rPr>
                <w:rFonts w:ascii="Times New Roman" w:hAnsi="Times New Roman" w:cs="Times New Roman"/>
                <w:color w:val="000000"/>
              </w:rPr>
              <w:t>тра;</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внесение сведений в ГИС о выдаче результата мун</w:t>
            </w:r>
            <w:r w:rsidRPr="0065697E">
              <w:rPr>
                <w:rFonts w:ascii="Times New Roman" w:hAnsi="Times New Roman" w:cs="Times New Roman"/>
                <w:color w:val="000000"/>
              </w:rPr>
              <w:t>и</w:t>
            </w:r>
            <w:r w:rsidRPr="0065697E">
              <w:rPr>
                <w:rFonts w:ascii="Times New Roman" w:hAnsi="Times New Roman" w:cs="Times New Roman"/>
                <w:color w:val="000000"/>
              </w:rPr>
              <w:t>ципальной</w:t>
            </w:r>
          </w:p>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услуги</w:t>
            </w:r>
          </w:p>
        </w:tc>
      </w:tr>
      <w:tr w:rsidR="00062C97" w:rsidRPr="0065697E" w:rsidTr="00062C97">
        <w:tc>
          <w:tcPr>
            <w:tcW w:w="1958" w:type="dxa"/>
            <w:tcBorders>
              <w:top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194"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Направление з</w:t>
            </w:r>
            <w:r w:rsidRPr="0065697E">
              <w:rPr>
                <w:rFonts w:ascii="Times New Roman" w:hAnsi="Times New Roman" w:cs="Times New Roman"/>
                <w:color w:val="000000"/>
              </w:rPr>
              <w:t>а</w:t>
            </w:r>
            <w:r w:rsidRPr="0065697E">
              <w:rPr>
                <w:rFonts w:ascii="Times New Roman" w:hAnsi="Times New Roman" w:cs="Times New Roman"/>
                <w:color w:val="000000"/>
              </w:rPr>
              <w:t>явителю результ</w:t>
            </w:r>
            <w:r w:rsidRPr="0065697E">
              <w:rPr>
                <w:rFonts w:ascii="Times New Roman" w:hAnsi="Times New Roman" w:cs="Times New Roman"/>
                <w:color w:val="000000"/>
              </w:rPr>
              <w:t>а</w:t>
            </w:r>
            <w:r w:rsidRPr="0065697E">
              <w:rPr>
                <w:rFonts w:ascii="Times New Roman" w:hAnsi="Times New Roman" w:cs="Times New Roman"/>
                <w:color w:val="000000"/>
              </w:rPr>
              <w:t xml:space="preserve">та предоставления муниципальной услуги в личный кабинет </w:t>
            </w:r>
            <w:hyperlink r:id="rId93" w:history="1">
              <w:r w:rsidRPr="0065697E">
                <w:rPr>
                  <w:rStyle w:val="afc"/>
                  <w:rFonts w:ascii="Times New Roman" w:hAnsi="Times New Roman" w:cs="Times New Roman"/>
                  <w:color w:val="000000"/>
                </w:rPr>
                <w:t>ЕПГУ</w:t>
              </w:r>
            </w:hyperlink>
          </w:p>
        </w:tc>
        <w:tc>
          <w:tcPr>
            <w:tcW w:w="221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В день регистр</w:t>
            </w:r>
            <w:r w:rsidRPr="0065697E">
              <w:rPr>
                <w:rFonts w:ascii="Times New Roman" w:hAnsi="Times New Roman" w:cs="Times New Roman"/>
                <w:color w:val="000000"/>
              </w:rPr>
              <w:t>а</w:t>
            </w:r>
            <w:r w:rsidRPr="0065697E">
              <w:rPr>
                <w:rFonts w:ascii="Times New Roman" w:hAnsi="Times New Roman" w:cs="Times New Roman"/>
                <w:color w:val="000000"/>
              </w:rPr>
              <w:t>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Должностное лицо Админ</w:t>
            </w:r>
            <w:r w:rsidRPr="0065697E">
              <w:rPr>
                <w:rFonts w:ascii="Times New Roman" w:hAnsi="Times New Roman" w:cs="Times New Roman"/>
                <w:color w:val="000000"/>
              </w:rPr>
              <w:t>и</w:t>
            </w:r>
            <w:r w:rsidRPr="0065697E">
              <w:rPr>
                <w:rFonts w:ascii="Times New Roman" w:hAnsi="Times New Roman" w:cs="Times New Roman"/>
                <w:color w:val="000000"/>
              </w:rPr>
              <w:t>страции</w:t>
            </w:r>
          </w:p>
        </w:tc>
        <w:tc>
          <w:tcPr>
            <w:tcW w:w="1880"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ГИС</w:t>
            </w:r>
          </w:p>
        </w:tc>
        <w:tc>
          <w:tcPr>
            <w:tcW w:w="2196" w:type="dxa"/>
            <w:tcBorders>
              <w:top w:val="single" w:sz="4" w:space="0" w:color="auto"/>
              <w:left w:val="single" w:sz="4" w:space="0" w:color="auto"/>
              <w:bottom w:val="single" w:sz="4" w:space="0" w:color="auto"/>
              <w:right w:val="single" w:sz="4" w:space="0" w:color="auto"/>
            </w:tcBorders>
          </w:tcPr>
          <w:p w:rsidR="00062C97" w:rsidRPr="0065697E" w:rsidRDefault="00062C97" w:rsidP="00062C97">
            <w:pPr>
              <w:pStyle w:val="affb"/>
              <w:rPr>
                <w:rFonts w:ascii="Times New Roman" w:hAnsi="Times New Roman" w:cs="Times New Roman"/>
                <w:color w:val="000000"/>
              </w:rPr>
            </w:pPr>
          </w:p>
        </w:tc>
        <w:tc>
          <w:tcPr>
            <w:tcW w:w="2246" w:type="dxa"/>
            <w:tcBorders>
              <w:top w:val="single" w:sz="4" w:space="0" w:color="auto"/>
              <w:left w:val="single" w:sz="4" w:space="0" w:color="auto"/>
              <w:bottom w:val="single" w:sz="4" w:space="0" w:color="auto"/>
            </w:tcBorders>
          </w:tcPr>
          <w:p w:rsidR="00062C97" w:rsidRPr="0065697E" w:rsidRDefault="00062C97" w:rsidP="00062C97">
            <w:pPr>
              <w:pStyle w:val="affb"/>
              <w:jc w:val="center"/>
              <w:rPr>
                <w:rFonts w:ascii="Times New Roman" w:hAnsi="Times New Roman" w:cs="Times New Roman"/>
                <w:color w:val="000000"/>
              </w:rPr>
            </w:pPr>
            <w:r w:rsidRPr="0065697E">
              <w:rPr>
                <w:rFonts w:ascii="Times New Roman" w:hAnsi="Times New Roman" w:cs="Times New Roman"/>
                <w:color w:val="000000"/>
              </w:rPr>
              <w:t>Результат муниц</w:t>
            </w:r>
            <w:r w:rsidRPr="0065697E">
              <w:rPr>
                <w:rFonts w:ascii="Times New Roman" w:hAnsi="Times New Roman" w:cs="Times New Roman"/>
                <w:color w:val="000000"/>
              </w:rPr>
              <w:t>и</w:t>
            </w:r>
            <w:r w:rsidRPr="0065697E">
              <w:rPr>
                <w:rFonts w:ascii="Times New Roman" w:hAnsi="Times New Roman" w:cs="Times New Roman"/>
                <w:color w:val="000000"/>
              </w:rPr>
              <w:t>пальной услуги, направленный з</w:t>
            </w:r>
            <w:r w:rsidRPr="0065697E">
              <w:rPr>
                <w:rFonts w:ascii="Times New Roman" w:hAnsi="Times New Roman" w:cs="Times New Roman"/>
                <w:color w:val="000000"/>
              </w:rPr>
              <w:t>а</w:t>
            </w:r>
            <w:r w:rsidRPr="0065697E">
              <w:rPr>
                <w:rFonts w:ascii="Times New Roman" w:hAnsi="Times New Roman" w:cs="Times New Roman"/>
                <w:color w:val="000000"/>
              </w:rPr>
              <w:t xml:space="preserve">явителю на личный кабинет на </w:t>
            </w:r>
            <w:hyperlink r:id="rId94" w:history="1">
              <w:r w:rsidRPr="0065697E">
                <w:rPr>
                  <w:rStyle w:val="afc"/>
                  <w:rFonts w:ascii="Times New Roman" w:hAnsi="Times New Roman" w:cs="Times New Roman"/>
                  <w:color w:val="000000"/>
                </w:rPr>
                <w:t>ЕПГУ</w:t>
              </w:r>
            </w:hyperlink>
          </w:p>
        </w:tc>
      </w:tr>
    </w:tbl>
    <w:p w:rsidR="00062C97" w:rsidRPr="00E03139" w:rsidRDefault="00062C97" w:rsidP="00A22871">
      <w:pPr>
        <w:shd w:val="clear" w:color="auto" w:fill="FFFFFF"/>
        <w:tabs>
          <w:tab w:val="left" w:pos="0"/>
        </w:tabs>
        <w:rPr>
          <w:b/>
        </w:rPr>
      </w:pPr>
    </w:p>
    <w:p w:rsidR="005B0702" w:rsidRPr="00E03139" w:rsidRDefault="005B0702" w:rsidP="00A857EA">
      <w:pPr>
        <w:pStyle w:val="15"/>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2"/>
        <w:gridCol w:w="2896"/>
        <w:gridCol w:w="1746"/>
        <w:gridCol w:w="1187"/>
        <w:gridCol w:w="1806"/>
      </w:tblGrid>
      <w:tr w:rsidR="00962077" w:rsidRPr="00E03139" w:rsidTr="00962077">
        <w:tc>
          <w:tcPr>
            <w:tcW w:w="2112" w:type="dxa"/>
            <w:tcBorders>
              <w:top w:val="single" w:sz="4" w:space="0" w:color="auto"/>
              <w:left w:val="single" w:sz="4" w:space="0" w:color="auto"/>
              <w:bottom w:val="single" w:sz="4" w:space="0" w:color="auto"/>
              <w:right w:val="single" w:sz="4" w:space="0" w:color="auto"/>
            </w:tcBorders>
            <w:hideMark/>
          </w:tcPr>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Учредители:</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Совет депутатов</w:t>
            </w:r>
          </w:p>
          <w:p w:rsidR="00962077" w:rsidRPr="00E03139" w:rsidRDefault="00962077" w:rsidP="00962077">
            <w:pPr>
              <w:pStyle w:val="15"/>
              <w:jc w:val="both"/>
              <w:rPr>
                <w:rFonts w:ascii="Times New Roman" w:hAnsi="Times New Roman" w:cs="Times New Roman"/>
                <w:sz w:val="24"/>
                <w:szCs w:val="24"/>
              </w:rPr>
            </w:pPr>
            <w:proofErr w:type="spellStart"/>
            <w:r w:rsidRPr="00E03139">
              <w:rPr>
                <w:rFonts w:ascii="Times New Roman" w:hAnsi="Times New Roman" w:cs="Times New Roman"/>
                <w:sz w:val="24"/>
                <w:szCs w:val="24"/>
              </w:rPr>
              <w:t>Воробьевского</w:t>
            </w:r>
            <w:proofErr w:type="spellEnd"/>
            <w:r w:rsidRPr="00E03139">
              <w:rPr>
                <w:rFonts w:ascii="Times New Roman" w:hAnsi="Times New Roman" w:cs="Times New Roman"/>
                <w:sz w:val="24"/>
                <w:szCs w:val="24"/>
              </w:rPr>
              <w:t xml:space="preserve"> сельсовета, адм</w:t>
            </w:r>
            <w:r w:rsidRPr="00E03139">
              <w:rPr>
                <w:rFonts w:ascii="Times New Roman" w:hAnsi="Times New Roman" w:cs="Times New Roman"/>
                <w:sz w:val="24"/>
                <w:szCs w:val="24"/>
              </w:rPr>
              <w:t>и</w:t>
            </w:r>
            <w:r w:rsidRPr="00E03139">
              <w:rPr>
                <w:rFonts w:ascii="Times New Roman" w:hAnsi="Times New Roman" w:cs="Times New Roman"/>
                <w:sz w:val="24"/>
                <w:szCs w:val="24"/>
              </w:rPr>
              <w:t>нистрация</w:t>
            </w:r>
          </w:p>
          <w:p w:rsidR="00962077" w:rsidRPr="00E03139" w:rsidRDefault="00962077" w:rsidP="00962077">
            <w:pPr>
              <w:pStyle w:val="15"/>
              <w:jc w:val="both"/>
              <w:rPr>
                <w:rFonts w:ascii="Times New Roman" w:hAnsi="Times New Roman" w:cs="Times New Roman"/>
                <w:sz w:val="24"/>
                <w:szCs w:val="24"/>
              </w:rPr>
            </w:pPr>
            <w:proofErr w:type="spellStart"/>
            <w:r w:rsidRPr="00E03139">
              <w:rPr>
                <w:rFonts w:ascii="Times New Roman" w:hAnsi="Times New Roman" w:cs="Times New Roman"/>
                <w:sz w:val="24"/>
                <w:szCs w:val="24"/>
              </w:rPr>
              <w:t>Воробьевского</w:t>
            </w:r>
            <w:proofErr w:type="spellEnd"/>
            <w:r w:rsidRPr="00E03139">
              <w:rPr>
                <w:rFonts w:ascii="Times New Roman" w:hAnsi="Times New Roman" w:cs="Times New Roman"/>
                <w:sz w:val="24"/>
                <w:szCs w:val="24"/>
              </w:rPr>
              <w:t xml:space="preserve"> сельсовета</w:t>
            </w:r>
          </w:p>
        </w:tc>
        <w:tc>
          <w:tcPr>
            <w:tcW w:w="2896" w:type="dxa"/>
            <w:tcBorders>
              <w:top w:val="single" w:sz="4" w:space="0" w:color="auto"/>
              <w:left w:val="single" w:sz="4" w:space="0" w:color="auto"/>
              <w:bottom w:val="single" w:sz="4" w:space="0" w:color="auto"/>
              <w:right w:val="single" w:sz="4" w:space="0" w:color="auto"/>
            </w:tcBorders>
            <w:hideMark/>
          </w:tcPr>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Адрес редакции:</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 xml:space="preserve">632254, Новосибирская область </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Венгеровский район,</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с. Воробьево</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 xml:space="preserve"> ул. Центральная, 1</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 xml:space="preserve">Главный </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Редактор</w:t>
            </w:r>
          </w:p>
          <w:p w:rsidR="00962077" w:rsidRPr="00E03139" w:rsidRDefault="007249B1" w:rsidP="00962077">
            <w:pPr>
              <w:pStyle w:val="15"/>
              <w:jc w:val="both"/>
              <w:rPr>
                <w:rFonts w:ascii="Times New Roman" w:hAnsi="Times New Roman" w:cs="Times New Roman"/>
                <w:sz w:val="24"/>
                <w:szCs w:val="24"/>
              </w:rPr>
            </w:pPr>
            <w:proofErr w:type="spellStart"/>
            <w:r w:rsidRPr="00E03139">
              <w:rPr>
                <w:rFonts w:ascii="Times New Roman" w:hAnsi="Times New Roman" w:cs="Times New Roman"/>
                <w:sz w:val="24"/>
                <w:szCs w:val="24"/>
              </w:rPr>
              <w:t>М.В.Зотова</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Телефон –</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факс</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Редакции</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36-273</w:t>
            </w:r>
          </w:p>
        </w:tc>
        <w:tc>
          <w:tcPr>
            <w:tcW w:w="1806" w:type="dxa"/>
            <w:tcBorders>
              <w:top w:val="single" w:sz="4" w:space="0" w:color="auto"/>
              <w:left w:val="single" w:sz="4" w:space="0" w:color="auto"/>
              <w:bottom w:val="single" w:sz="4" w:space="0" w:color="auto"/>
              <w:right w:val="single" w:sz="4" w:space="0" w:color="auto"/>
            </w:tcBorders>
            <w:hideMark/>
          </w:tcPr>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Отпечатано в администрации</w:t>
            </w:r>
          </w:p>
          <w:p w:rsidR="00962077" w:rsidRPr="00E03139" w:rsidRDefault="00962077" w:rsidP="00962077">
            <w:pPr>
              <w:pStyle w:val="15"/>
              <w:jc w:val="both"/>
              <w:rPr>
                <w:rFonts w:ascii="Times New Roman" w:hAnsi="Times New Roman" w:cs="Times New Roman"/>
                <w:sz w:val="24"/>
                <w:szCs w:val="24"/>
              </w:rPr>
            </w:pPr>
            <w:proofErr w:type="spellStart"/>
            <w:r w:rsidRPr="00E03139">
              <w:rPr>
                <w:rFonts w:ascii="Times New Roman" w:hAnsi="Times New Roman" w:cs="Times New Roman"/>
                <w:sz w:val="24"/>
                <w:szCs w:val="24"/>
              </w:rPr>
              <w:t>Воробьевского</w:t>
            </w:r>
            <w:proofErr w:type="spellEnd"/>
            <w:r w:rsidRPr="00E03139">
              <w:rPr>
                <w:rFonts w:ascii="Times New Roman" w:hAnsi="Times New Roman" w:cs="Times New Roman"/>
                <w:sz w:val="24"/>
                <w:szCs w:val="24"/>
              </w:rPr>
              <w:t xml:space="preserve"> сельсовета</w:t>
            </w:r>
          </w:p>
          <w:p w:rsidR="00962077" w:rsidRPr="00E03139" w:rsidRDefault="00962077" w:rsidP="00962077">
            <w:pPr>
              <w:pStyle w:val="15"/>
              <w:jc w:val="both"/>
              <w:rPr>
                <w:rFonts w:ascii="Times New Roman" w:hAnsi="Times New Roman" w:cs="Times New Roman"/>
                <w:sz w:val="24"/>
                <w:szCs w:val="24"/>
              </w:rPr>
            </w:pPr>
            <w:r w:rsidRPr="00E03139">
              <w:rPr>
                <w:rFonts w:ascii="Times New Roman" w:hAnsi="Times New Roman" w:cs="Times New Roman"/>
                <w:sz w:val="24"/>
                <w:szCs w:val="24"/>
              </w:rPr>
              <w:t xml:space="preserve">Тираж   17               Бесплатно  </w:t>
            </w:r>
          </w:p>
        </w:tc>
      </w:tr>
    </w:tbl>
    <w:p w:rsidR="00962077" w:rsidRPr="00E03139" w:rsidRDefault="00962077" w:rsidP="00962077">
      <w:pPr>
        <w:jc w:val="center"/>
      </w:pPr>
    </w:p>
    <w:p w:rsidR="00A22871" w:rsidRPr="00E03139" w:rsidRDefault="00A22871" w:rsidP="00962077">
      <w:pPr>
        <w:widowControl w:val="0"/>
        <w:shd w:val="clear" w:color="auto" w:fill="FFFFFF"/>
        <w:autoSpaceDE w:val="0"/>
        <w:autoSpaceDN w:val="0"/>
        <w:adjustRightInd w:val="0"/>
        <w:ind w:right="10"/>
        <w:contextualSpacing/>
        <w:jc w:val="both"/>
        <w:rPr>
          <w:i/>
          <w:iCs/>
          <w:color w:val="000000"/>
          <w:spacing w:val="-9"/>
        </w:rPr>
      </w:pPr>
    </w:p>
    <w:sectPr w:rsidR="00A22871" w:rsidRPr="00E03139" w:rsidSect="00007605">
      <w:footerReference w:type="default" r:id="rId95"/>
      <w:pgSz w:w="16838" w:h="11906" w:orient="landscape"/>
      <w:pgMar w:top="567" w:right="284" w:bottom="113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3C" w:rsidRDefault="00D51D3C" w:rsidP="00D22E99">
      <w:r>
        <w:separator/>
      </w:r>
    </w:p>
  </w:endnote>
  <w:endnote w:type="continuationSeparator" w:id="0">
    <w:p w:rsidR="00D51D3C" w:rsidRDefault="00D51D3C"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64" w:rsidRDefault="002415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3C" w:rsidRDefault="00D51D3C" w:rsidP="00D22E99">
      <w:r>
        <w:separator/>
      </w:r>
    </w:p>
  </w:footnote>
  <w:footnote w:type="continuationSeparator" w:id="0">
    <w:p w:rsidR="00D51D3C" w:rsidRDefault="00D51D3C" w:rsidP="00D2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EA"/>
    <w:multiLevelType w:val="multilevel"/>
    <w:tmpl w:val="8E20C660"/>
    <w:lvl w:ilvl="0">
      <w:start w:val="1"/>
      <w:numFmt w:val="decimal"/>
      <w:lvlText w:val="%1."/>
      <w:lvlJc w:val="left"/>
      <w:pPr>
        <w:ind w:left="1437" w:hanging="87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AA4DA2"/>
    <w:multiLevelType w:val="multilevel"/>
    <w:tmpl w:val="07581AEC"/>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0845410"/>
    <w:multiLevelType w:val="multilevel"/>
    <w:tmpl w:val="6108E36A"/>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0"/>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825AB"/>
    <w:multiLevelType w:val="multilevel"/>
    <w:tmpl w:val="A1F22B32"/>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7">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8A20318"/>
    <w:multiLevelType w:val="multilevel"/>
    <w:tmpl w:val="E0387644"/>
    <w:lvl w:ilvl="0">
      <w:start w:val="1"/>
      <w:numFmt w:val="decimal"/>
      <w:lvlText w:val="%1."/>
      <w:lvlJc w:val="left"/>
      <w:pPr>
        <w:ind w:left="825" w:hanging="825"/>
      </w:pPr>
      <w:rPr>
        <w:rFonts w:hint="default"/>
      </w:rPr>
    </w:lvl>
    <w:lvl w:ilvl="1">
      <w:start w:val="1"/>
      <w:numFmt w:val="decimal"/>
      <w:lvlText w:val="%1.%2."/>
      <w:lvlJc w:val="left"/>
      <w:pPr>
        <w:ind w:left="1468" w:hanging="825"/>
      </w:pPr>
      <w:rPr>
        <w:rFonts w:hint="default"/>
      </w:rPr>
    </w:lvl>
    <w:lvl w:ilvl="2">
      <w:start w:val="89"/>
      <w:numFmt w:val="decimal"/>
      <w:lvlText w:val="%1.%2.%3."/>
      <w:lvlJc w:val="left"/>
      <w:pPr>
        <w:ind w:left="2111" w:hanging="825"/>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1">
    <w:nsid w:val="29654582"/>
    <w:multiLevelType w:val="multilevel"/>
    <w:tmpl w:val="7876C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D81FFA"/>
    <w:multiLevelType w:val="multilevel"/>
    <w:tmpl w:val="DA601B8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314E49"/>
    <w:multiLevelType w:val="hybridMultilevel"/>
    <w:tmpl w:val="BED2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397A0D"/>
    <w:multiLevelType w:val="multilevel"/>
    <w:tmpl w:val="D48A50E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39646AD7"/>
    <w:multiLevelType w:val="hybridMultilevel"/>
    <w:tmpl w:val="DFAAFCFC"/>
    <w:lvl w:ilvl="0" w:tplc="BA224F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0A2584B"/>
    <w:multiLevelType w:val="multilevel"/>
    <w:tmpl w:val="2216078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33B7EB2"/>
    <w:multiLevelType w:val="multilevel"/>
    <w:tmpl w:val="8C865A5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2140E5"/>
    <w:multiLevelType w:val="multilevel"/>
    <w:tmpl w:val="0FE876B0"/>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2">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3">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33B58B0"/>
    <w:multiLevelType w:val="hybridMultilevel"/>
    <w:tmpl w:val="5C409ED0"/>
    <w:lvl w:ilvl="0" w:tplc="38523068">
      <w:start w:val="11"/>
      <w:numFmt w:val="decimal"/>
      <w:lvlText w:val="%1."/>
      <w:lvlJc w:val="left"/>
      <w:pPr>
        <w:ind w:left="450"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30">
    <w:nsid w:val="56042225"/>
    <w:multiLevelType w:val="multilevel"/>
    <w:tmpl w:val="3DEE547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BF15F8"/>
    <w:multiLevelType w:val="multilevel"/>
    <w:tmpl w:val="B1860942"/>
    <w:lvl w:ilvl="0">
      <w:start w:val="1"/>
      <w:numFmt w:val="decimal"/>
      <w:lvlText w:val="%1."/>
      <w:lvlJc w:val="left"/>
      <w:pPr>
        <w:ind w:left="927" w:hanging="360"/>
      </w:pPr>
      <w:rPr>
        <w:rFonts w:eastAsia="Calibr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E994C7F"/>
    <w:multiLevelType w:val="multilevel"/>
    <w:tmpl w:val="0BF4E6C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61054795"/>
    <w:multiLevelType w:val="hybridMultilevel"/>
    <w:tmpl w:val="C98A3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712BA7"/>
    <w:multiLevelType w:val="multilevel"/>
    <w:tmpl w:val="AC00259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A7A15E7"/>
    <w:multiLevelType w:val="multilevel"/>
    <w:tmpl w:val="CFC66A26"/>
    <w:lvl w:ilvl="0">
      <w:start w:val="1"/>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7">
    <w:nsid w:val="6BE03BC5"/>
    <w:multiLevelType w:val="multilevel"/>
    <w:tmpl w:val="F6DC1CC2"/>
    <w:lvl w:ilvl="0">
      <w:start w:val="1"/>
      <w:numFmt w:val="decimal"/>
      <w:lvlText w:val="%1."/>
      <w:lvlJc w:val="left"/>
      <w:pPr>
        <w:ind w:left="720" w:hanging="360"/>
      </w:pPr>
      <w:rPr>
        <w:rFonts w:ascii="Calibri" w:hAnsi="Calibri"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9">
    <w:nsid w:val="6C8C727E"/>
    <w:multiLevelType w:val="multilevel"/>
    <w:tmpl w:val="79B80E56"/>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51F39"/>
    <w:multiLevelType w:val="multilevel"/>
    <w:tmpl w:val="90F469D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7559345B"/>
    <w:multiLevelType w:val="hybridMultilevel"/>
    <w:tmpl w:val="1E68C984"/>
    <w:lvl w:ilvl="0" w:tplc="C7AEE66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52559"/>
    <w:multiLevelType w:val="multilevel"/>
    <w:tmpl w:val="04360324"/>
    <w:lvl w:ilvl="0">
      <w:start w:val="5"/>
      <w:numFmt w:val="decimal"/>
      <w:lvlText w:val="%1."/>
      <w:lvlJc w:val="left"/>
      <w:pPr>
        <w:ind w:left="450" w:hanging="450"/>
      </w:pPr>
      <w:rPr>
        <w:rFonts w:hint="default"/>
      </w:rPr>
    </w:lvl>
    <w:lvl w:ilvl="1">
      <w:start w:val="8"/>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8">
    <w:nsid w:val="7F8A232F"/>
    <w:multiLevelType w:val="multilevel"/>
    <w:tmpl w:val="C90EDB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6"/>
  </w:num>
  <w:num w:numId="11">
    <w:abstractNumId w:val="7"/>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
  </w:num>
  <w:num w:numId="19">
    <w:abstractNumId w:val="11"/>
  </w:num>
  <w:num w:numId="20">
    <w:abstractNumId w:val="45"/>
  </w:num>
  <w:num w:numId="21">
    <w:abstractNumId w:val="22"/>
  </w:num>
  <w:num w:numId="22">
    <w:abstractNumId w:val="0"/>
  </w:num>
  <w:num w:numId="23">
    <w:abstractNumId w:val="30"/>
  </w:num>
  <w:num w:numId="24">
    <w:abstractNumId w:val="16"/>
  </w:num>
  <w:num w:numId="25">
    <w:abstractNumId w:val="13"/>
  </w:num>
  <w:num w:numId="26">
    <w:abstractNumId w:val="29"/>
  </w:num>
  <w:num w:numId="27">
    <w:abstractNumId w:val="32"/>
  </w:num>
  <w:num w:numId="28">
    <w:abstractNumId w:val="5"/>
  </w:num>
  <w:num w:numId="29">
    <w:abstractNumId w:val="8"/>
  </w:num>
  <w:num w:numId="30">
    <w:abstractNumId w:val="24"/>
  </w:num>
  <w:num w:numId="31">
    <w:abstractNumId w:val="34"/>
  </w:num>
  <w:num w:numId="32">
    <w:abstractNumId w:val="41"/>
  </w:num>
  <w:num w:numId="33">
    <w:abstractNumId w:val="15"/>
  </w:num>
  <w:num w:numId="34">
    <w:abstractNumId w:val="21"/>
  </w:num>
  <w:num w:numId="35">
    <w:abstractNumId w:val="18"/>
  </w:num>
  <w:num w:numId="36">
    <w:abstractNumId w:val="48"/>
  </w:num>
  <w:num w:numId="37">
    <w:abstractNumId w:val="33"/>
  </w:num>
  <w:num w:numId="38">
    <w:abstractNumId w:val="35"/>
  </w:num>
  <w:num w:numId="39">
    <w:abstractNumId w:val="36"/>
  </w:num>
  <w:num w:numId="40">
    <w:abstractNumId w:val="10"/>
  </w:num>
  <w:num w:numId="41">
    <w:abstractNumId w:val="17"/>
  </w:num>
  <w:num w:numId="42">
    <w:abstractNumId w:val="47"/>
  </w:num>
  <w:num w:numId="43">
    <w:abstractNumId w:val="4"/>
  </w:num>
  <w:num w:numId="44">
    <w:abstractNumId w:val="39"/>
  </w:num>
  <w:num w:numId="45">
    <w:abstractNumId w:val="31"/>
  </w:num>
  <w:num w:numId="46">
    <w:abstractNumId w:val="9"/>
  </w:num>
  <w:num w:numId="47">
    <w:abstractNumId w:val="12"/>
  </w:num>
  <w:num w:numId="48">
    <w:abstractNumId w:val="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2393"/>
    <w:rsid w:val="00007605"/>
    <w:rsid w:val="0001721B"/>
    <w:rsid w:val="00035DEC"/>
    <w:rsid w:val="000400D0"/>
    <w:rsid w:val="00062C97"/>
    <w:rsid w:val="00075679"/>
    <w:rsid w:val="00076E27"/>
    <w:rsid w:val="000824FD"/>
    <w:rsid w:val="00084320"/>
    <w:rsid w:val="000A5B61"/>
    <w:rsid w:val="000B3E12"/>
    <w:rsid w:val="000C0058"/>
    <w:rsid w:val="000C71E7"/>
    <w:rsid w:val="000D445A"/>
    <w:rsid w:val="000D77B7"/>
    <w:rsid w:val="000F041E"/>
    <w:rsid w:val="000F3EE6"/>
    <w:rsid w:val="00125245"/>
    <w:rsid w:val="001374D7"/>
    <w:rsid w:val="00144663"/>
    <w:rsid w:val="0015034F"/>
    <w:rsid w:val="00164417"/>
    <w:rsid w:val="00165301"/>
    <w:rsid w:val="001707A3"/>
    <w:rsid w:val="001756AB"/>
    <w:rsid w:val="00176271"/>
    <w:rsid w:val="00185A75"/>
    <w:rsid w:val="00196BFB"/>
    <w:rsid w:val="001A497A"/>
    <w:rsid w:val="001D4FF7"/>
    <w:rsid w:val="001E1839"/>
    <w:rsid w:val="001E528C"/>
    <w:rsid w:val="001F1237"/>
    <w:rsid w:val="00200BE3"/>
    <w:rsid w:val="00206F72"/>
    <w:rsid w:val="00210A85"/>
    <w:rsid w:val="00226CFE"/>
    <w:rsid w:val="00241564"/>
    <w:rsid w:val="002A0985"/>
    <w:rsid w:val="002A1586"/>
    <w:rsid w:val="002A50D5"/>
    <w:rsid w:val="002A659F"/>
    <w:rsid w:val="002A774A"/>
    <w:rsid w:val="002D2862"/>
    <w:rsid w:val="002F0641"/>
    <w:rsid w:val="003150FC"/>
    <w:rsid w:val="00331C91"/>
    <w:rsid w:val="003350F1"/>
    <w:rsid w:val="003678B4"/>
    <w:rsid w:val="003813F4"/>
    <w:rsid w:val="0038412F"/>
    <w:rsid w:val="003C160B"/>
    <w:rsid w:val="003D30EC"/>
    <w:rsid w:val="003E5A54"/>
    <w:rsid w:val="003F5EB6"/>
    <w:rsid w:val="004053BA"/>
    <w:rsid w:val="0043347E"/>
    <w:rsid w:val="00467749"/>
    <w:rsid w:val="0048068F"/>
    <w:rsid w:val="00484185"/>
    <w:rsid w:val="004937DF"/>
    <w:rsid w:val="004A4C5B"/>
    <w:rsid w:val="004B1334"/>
    <w:rsid w:val="004C161C"/>
    <w:rsid w:val="004F08D8"/>
    <w:rsid w:val="005007B1"/>
    <w:rsid w:val="00511ABF"/>
    <w:rsid w:val="00523927"/>
    <w:rsid w:val="00525E07"/>
    <w:rsid w:val="00554228"/>
    <w:rsid w:val="005711CA"/>
    <w:rsid w:val="00575387"/>
    <w:rsid w:val="00586189"/>
    <w:rsid w:val="00594CF6"/>
    <w:rsid w:val="005965C3"/>
    <w:rsid w:val="0059673E"/>
    <w:rsid w:val="005A4ADE"/>
    <w:rsid w:val="005B0702"/>
    <w:rsid w:val="005B2DFC"/>
    <w:rsid w:val="005C12D2"/>
    <w:rsid w:val="005C6979"/>
    <w:rsid w:val="005C73FA"/>
    <w:rsid w:val="006364CA"/>
    <w:rsid w:val="00655ACF"/>
    <w:rsid w:val="0065697E"/>
    <w:rsid w:val="00671604"/>
    <w:rsid w:val="00676895"/>
    <w:rsid w:val="00683158"/>
    <w:rsid w:val="00685AB2"/>
    <w:rsid w:val="006C2B9C"/>
    <w:rsid w:val="006C3F3D"/>
    <w:rsid w:val="006C6580"/>
    <w:rsid w:val="006C7D66"/>
    <w:rsid w:val="006D0FD6"/>
    <w:rsid w:val="006E6A29"/>
    <w:rsid w:val="006F16E6"/>
    <w:rsid w:val="006F1A85"/>
    <w:rsid w:val="00715863"/>
    <w:rsid w:val="0071752A"/>
    <w:rsid w:val="007249B1"/>
    <w:rsid w:val="00763659"/>
    <w:rsid w:val="007A372C"/>
    <w:rsid w:val="007A3EDB"/>
    <w:rsid w:val="007B1A14"/>
    <w:rsid w:val="007B35C9"/>
    <w:rsid w:val="007E07C0"/>
    <w:rsid w:val="0080404F"/>
    <w:rsid w:val="00815016"/>
    <w:rsid w:val="00820679"/>
    <w:rsid w:val="008232AB"/>
    <w:rsid w:val="008402B6"/>
    <w:rsid w:val="0084544B"/>
    <w:rsid w:val="00870DA7"/>
    <w:rsid w:val="00880AD1"/>
    <w:rsid w:val="008815EB"/>
    <w:rsid w:val="00893412"/>
    <w:rsid w:val="008A1813"/>
    <w:rsid w:val="008A1A20"/>
    <w:rsid w:val="008B5739"/>
    <w:rsid w:val="008C4887"/>
    <w:rsid w:val="008C49AF"/>
    <w:rsid w:val="008C6382"/>
    <w:rsid w:val="008F2166"/>
    <w:rsid w:val="00905A58"/>
    <w:rsid w:val="0090795E"/>
    <w:rsid w:val="00924814"/>
    <w:rsid w:val="0094622B"/>
    <w:rsid w:val="00952477"/>
    <w:rsid w:val="00962077"/>
    <w:rsid w:val="0097112F"/>
    <w:rsid w:val="009A36FF"/>
    <w:rsid w:val="009D491E"/>
    <w:rsid w:val="009F331F"/>
    <w:rsid w:val="00A06994"/>
    <w:rsid w:val="00A11A5C"/>
    <w:rsid w:val="00A12193"/>
    <w:rsid w:val="00A12C71"/>
    <w:rsid w:val="00A14AA3"/>
    <w:rsid w:val="00A22871"/>
    <w:rsid w:val="00A2627B"/>
    <w:rsid w:val="00A41433"/>
    <w:rsid w:val="00A51021"/>
    <w:rsid w:val="00A54C0F"/>
    <w:rsid w:val="00A56A1C"/>
    <w:rsid w:val="00A857EA"/>
    <w:rsid w:val="00A95F73"/>
    <w:rsid w:val="00AD291D"/>
    <w:rsid w:val="00AE19DF"/>
    <w:rsid w:val="00AF021A"/>
    <w:rsid w:val="00B200F8"/>
    <w:rsid w:val="00B47034"/>
    <w:rsid w:val="00B521A4"/>
    <w:rsid w:val="00B70C99"/>
    <w:rsid w:val="00B70D78"/>
    <w:rsid w:val="00B72761"/>
    <w:rsid w:val="00B81F4D"/>
    <w:rsid w:val="00B8616A"/>
    <w:rsid w:val="00BA7C4B"/>
    <w:rsid w:val="00BB25F2"/>
    <w:rsid w:val="00BE6AF2"/>
    <w:rsid w:val="00C0010B"/>
    <w:rsid w:val="00C028A6"/>
    <w:rsid w:val="00C13444"/>
    <w:rsid w:val="00C267C0"/>
    <w:rsid w:val="00C275FE"/>
    <w:rsid w:val="00C3597F"/>
    <w:rsid w:val="00C379F9"/>
    <w:rsid w:val="00C40D83"/>
    <w:rsid w:val="00C839B4"/>
    <w:rsid w:val="00CB1E38"/>
    <w:rsid w:val="00CD0E22"/>
    <w:rsid w:val="00CF0606"/>
    <w:rsid w:val="00D04110"/>
    <w:rsid w:val="00D15F80"/>
    <w:rsid w:val="00D16C87"/>
    <w:rsid w:val="00D22E99"/>
    <w:rsid w:val="00D374D4"/>
    <w:rsid w:val="00D41ADC"/>
    <w:rsid w:val="00D51D3C"/>
    <w:rsid w:val="00D56390"/>
    <w:rsid w:val="00D80975"/>
    <w:rsid w:val="00D82DA5"/>
    <w:rsid w:val="00D83294"/>
    <w:rsid w:val="00D86EF3"/>
    <w:rsid w:val="00D90561"/>
    <w:rsid w:val="00D97220"/>
    <w:rsid w:val="00DA7ED3"/>
    <w:rsid w:val="00DB4A1D"/>
    <w:rsid w:val="00DC0FE8"/>
    <w:rsid w:val="00DD3228"/>
    <w:rsid w:val="00DD672C"/>
    <w:rsid w:val="00E03139"/>
    <w:rsid w:val="00E03317"/>
    <w:rsid w:val="00E043C3"/>
    <w:rsid w:val="00E21D5D"/>
    <w:rsid w:val="00E27295"/>
    <w:rsid w:val="00E46322"/>
    <w:rsid w:val="00E53390"/>
    <w:rsid w:val="00E609A6"/>
    <w:rsid w:val="00E63B36"/>
    <w:rsid w:val="00EB426A"/>
    <w:rsid w:val="00EB542C"/>
    <w:rsid w:val="00EB6381"/>
    <w:rsid w:val="00F00BC8"/>
    <w:rsid w:val="00F05448"/>
    <w:rsid w:val="00F14E42"/>
    <w:rsid w:val="00F17B68"/>
    <w:rsid w:val="00F45CD7"/>
    <w:rsid w:val="00F77B74"/>
    <w:rsid w:val="00FB3F2A"/>
    <w:rsid w:val="00FC314A"/>
    <w:rsid w:val="00FC66A6"/>
    <w:rsid w:val="00FD3795"/>
    <w:rsid w:val="00FD4B12"/>
    <w:rsid w:val="00F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paragraph" w:styleId="6">
    <w:name w:val="heading 6"/>
    <w:basedOn w:val="a"/>
    <w:next w:val="a"/>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unhideWhenUsed/>
    <w:rsid w:val="00F14E42"/>
    <w:rPr>
      <w:strike w:val="0"/>
      <w:dstrike w:val="0"/>
      <w:color w:val="44A1C7"/>
      <w:u w:val="none"/>
      <w:effect w:val="none"/>
    </w:rPr>
  </w:style>
  <w:style w:type="character" w:styleId="a4">
    <w:name w:val="FollowedHyperlink"/>
    <w:basedOn w:val="a0"/>
    <w:uiPriority w:val="99"/>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aliases w:val="_а_Е’__ (дќа) И’ц_1,_а_Е’__ (дќа) И’ц_ И’ц_,___С¬__ (_x_) ÷¬__1,___С¬__ (_x_) ÷¬__ ÷¬__"/>
    <w:basedOn w:val="a"/>
    <w:link w:val="a6"/>
    <w:uiPriority w:val="99"/>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12">
    <w:name w:val="Подпись1"/>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21">
    <w:name w:val="Цитата 21"/>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13">
    <w:name w:val="Название1"/>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4">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7">
    <w:name w:val="Emphasis"/>
    <w:basedOn w:val="a0"/>
    <w:qFormat/>
    <w:rsid w:val="00F14E42"/>
    <w:rPr>
      <w:i/>
      <w:iCs/>
    </w:rPr>
  </w:style>
  <w:style w:type="character" w:styleId="a8">
    <w:name w:val="Strong"/>
    <w:basedOn w:val="a0"/>
    <w:qFormat/>
    <w:rsid w:val="00F14E42"/>
    <w:rPr>
      <w:b/>
      <w:bCs/>
    </w:rPr>
  </w:style>
  <w:style w:type="paragraph" w:styleId="a9">
    <w:name w:val="No Spacing"/>
    <w:link w:val="aa"/>
    <w:uiPriority w:val="1"/>
    <w:qFormat/>
    <w:rsid w:val="00FB3F2A"/>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D22E99"/>
    <w:pPr>
      <w:tabs>
        <w:tab w:val="center" w:pos="4677"/>
        <w:tab w:val="right" w:pos="9355"/>
      </w:tabs>
    </w:pPr>
  </w:style>
  <w:style w:type="character" w:customStyle="1" w:styleId="ac">
    <w:name w:val="Верхний колонтитул Знак"/>
    <w:basedOn w:val="a0"/>
    <w:link w:val="ab"/>
    <w:uiPriority w:val="99"/>
    <w:rsid w:val="00D22E99"/>
  </w:style>
  <w:style w:type="paragraph" w:styleId="ad">
    <w:name w:val="footer"/>
    <w:basedOn w:val="a"/>
    <w:link w:val="ae"/>
    <w:uiPriority w:val="99"/>
    <w:unhideWhenUsed/>
    <w:rsid w:val="00D22E99"/>
    <w:pPr>
      <w:tabs>
        <w:tab w:val="center" w:pos="4677"/>
        <w:tab w:val="right" w:pos="9355"/>
      </w:tabs>
    </w:pPr>
  </w:style>
  <w:style w:type="character" w:customStyle="1" w:styleId="ae">
    <w:name w:val="Нижний колонтитул Знак"/>
    <w:basedOn w:val="a0"/>
    <w:link w:val="ad"/>
    <w:uiPriority w:val="99"/>
    <w:rsid w:val="00D22E99"/>
  </w:style>
  <w:style w:type="paragraph" w:styleId="af">
    <w:name w:val="Balloon Text"/>
    <w:basedOn w:val="a"/>
    <w:link w:val="af0"/>
    <w:uiPriority w:val="99"/>
    <w:semiHidden/>
    <w:unhideWhenUsed/>
    <w:rsid w:val="00075679"/>
    <w:rPr>
      <w:rFonts w:ascii="Tahoma" w:hAnsi="Tahoma" w:cs="Tahoma"/>
      <w:sz w:val="16"/>
      <w:szCs w:val="16"/>
    </w:rPr>
  </w:style>
  <w:style w:type="character" w:customStyle="1" w:styleId="af0">
    <w:name w:val="Текст выноски Знак"/>
    <w:basedOn w:val="a0"/>
    <w:link w:val="af"/>
    <w:uiPriority w:val="99"/>
    <w:semiHidden/>
    <w:rsid w:val="00075679"/>
    <w:rPr>
      <w:rFonts w:ascii="Tahoma" w:hAnsi="Tahoma" w:cs="Tahoma"/>
      <w:sz w:val="16"/>
      <w:szCs w:val="16"/>
    </w:rPr>
  </w:style>
  <w:style w:type="paragraph" w:customStyle="1" w:styleId="ConsPlusNormal0">
    <w:name w:val="ConsPlusNormal"/>
    <w:link w:val="ConsPlusNormal1"/>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364CA"/>
  </w:style>
  <w:style w:type="paragraph" w:customStyle="1" w:styleId="toleft">
    <w:name w:val="toleft"/>
    <w:basedOn w:val="a"/>
    <w:rsid w:val="006364CA"/>
    <w:pPr>
      <w:spacing w:before="100" w:beforeAutospacing="1" w:after="100" w:afterAutospacing="1"/>
    </w:pPr>
  </w:style>
  <w:style w:type="paragraph" w:customStyle="1" w:styleId="ConsPlusTitle">
    <w:name w:val="ConsPlusTitle"/>
    <w:link w:val="ConsPlusTitle1"/>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itle"/>
    <w:basedOn w:val="a"/>
    <w:link w:val="af2"/>
    <w:qFormat/>
    <w:rsid w:val="00FC66A6"/>
    <w:pPr>
      <w:jc w:val="center"/>
    </w:pPr>
    <w:rPr>
      <w:bCs/>
      <w:sz w:val="28"/>
      <w:szCs w:val="28"/>
    </w:rPr>
  </w:style>
  <w:style w:type="character" w:customStyle="1" w:styleId="af2">
    <w:name w:val="Название Знак"/>
    <w:basedOn w:val="a0"/>
    <w:link w:val="af1"/>
    <w:rsid w:val="00FC66A6"/>
    <w:rPr>
      <w:rFonts w:ascii="Times New Roman" w:eastAsia="Times New Roman" w:hAnsi="Times New Roman" w:cs="Times New Roman"/>
      <w:bCs/>
      <w:sz w:val="28"/>
      <w:szCs w:val="28"/>
      <w:lang w:eastAsia="ru-RU"/>
    </w:rPr>
  </w:style>
  <w:style w:type="table" w:styleId="af3">
    <w:name w:val="Table Grid"/>
    <w:basedOn w:val="a1"/>
    <w:uiPriority w:val="99"/>
    <w:rsid w:val="00FC6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List Paragraph"/>
    <w:aliases w:val="ТЗ список,Абзац списка нумерованный"/>
    <w:basedOn w:val="a"/>
    <w:link w:val="af5"/>
    <w:uiPriority w:val="34"/>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0"/>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5">
    <w:name w:val="Без интервала1"/>
    <w:qFormat/>
    <w:rsid w:val="001E1839"/>
    <w:pPr>
      <w:spacing w:after="0" w:line="240" w:lineRule="auto"/>
    </w:pPr>
    <w:rPr>
      <w:rFonts w:ascii="Calibri" w:eastAsia="Times New Roman" w:hAnsi="Calibri" w:cs="Calibri"/>
    </w:rPr>
  </w:style>
  <w:style w:type="paragraph" w:customStyle="1" w:styleId="16">
    <w:name w:val="Основной текст1"/>
    <w:basedOn w:val="a"/>
    <w:link w:val="af6"/>
    <w:rsid w:val="00DD3228"/>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
    <w:rsid w:val="00DD3228"/>
    <w:pPr>
      <w:spacing w:before="100" w:beforeAutospacing="1" w:after="100" w:afterAutospacing="1"/>
      <w:ind w:firstLine="709"/>
      <w:jc w:val="both"/>
    </w:pPr>
  </w:style>
  <w:style w:type="paragraph" w:styleId="af7">
    <w:name w:val="Body Text"/>
    <w:basedOn w:val="a"/>
    <w:link w:val="af8"/>
    <w:rsid w:val="008815EB"/>
    <w:rPr>
      <w:b/>
      <w:bCs/>
      <w:i/>
      <w:iCs/>
      <w:sz w:val="28"/>
    </w:rPr>
  </w:style>
  <w:style w:type="character" w:customStyle="1" w:styleId="af8">
    <w:name w:val="Основной текст Знак"/>
    <w:basedOn w:val="a0"/>
    <w:link w:val="af7"/>
    <w:rsid w:val="008815EB"/>
    <w:rPr>
      <w:rFonts w:ascii="Times New Roman" w:eastAsia="Times New Roman" w:hAnsi="Times New Roman" w:cs="Times New Roman"/>
      <w:b/>
      <w:bCs/>
      <w:i/>
      <w:iCs/>
      <w:sz w:val="28"/>
      <w:szCs w:val="24"/>
      <w:lang w:eastAsia="ru-RU"/>
    </w:rPr>
  </w:style>
  <w:style w:type="paragraph" w:customStyle="1" w:styleId="Style5">
    <w:name w:val="Style5"/>
    <w:basedOn w:val="a"/>
    <w:uiPriority w:val="99"/>
    <w:rsid w:val="008815EB"/>
    <w:pPr>
      <w:widowControl w:val="0"/>
      <w:autoSpaceDE w:val="0"/>
      <w:autoSpaceDN w:val="0"/>
      <w:adjustRightInd w:val="0"/>
    </w:pPr>
    <w:rPr>
      <w:rFonts w:ascii="Impact" w:hAnsi="Impact"/>
    </w:rPr>
  </w:style>
  <w:style w:type="character" w:customStyle="1" w:styleId="FontStyle39">
    <w:name w:val="Font Style39"/>
    <w:basedOn w:val="a0"/>
    <w:uiPriority w:val="99"/>
    <w:rsid w:val="008815EB"/>
    <w:rPr>
      <w:rFonts w:ascii="Times New Roman" w:hAnsi="Times New Roman" w:cs="Times New Roman"/>
      <w:sz w:val="22"/>
      <w:szCs w:val="22"/>
    </w:rPr>
  </w:style>
  <w:style w:type="character" w:customStyle="1" w:styleId="ConsPlusNormal1">
    <w:name w:val="ConsPlusNormal Знак"/>
    <w:link w:val="ConsPlusNormal0"/>
    <w:locked/>
    <w:rsid w:val="008815EB"/>
    <w:rPr>
      <w:rFonts w:ascii="Arial" w:eastAsia="Times New Roman" w:hAnsi="Arial" w:cs="Arial"/>
      <w:sz w:val="20"/>
      <w:szCs w:val="20"/>
      <w:lang w:eastAsia="ru-RU"/>
    </w:rPr>
  </w:style>
  <w:style w:type="paragraph" w:customStyle="1" w:styleId="msonospacing0">
    <w:name w:val="msonospacing"/>
    <w:basedOn w:val="a"/>
    <w:rsid w:val="008815EB"/>
    <w:pPr>
      <w:spacing w:before="100" w:beforeAutospacing="1" w:after="100" w:afterAutospacing="1"/>
    </w:pPr>
    <w:rPr>
      <w:rFonts w:eastAsia="Calibri"/>
    </w:rPr>
  </w:style>
  <w:style w:type="character" w:customStyle="1" w:styleId="17">
    <w:name w:val="Гиперссылка1"/>
    <w:basedOn w:val="a0"/>
    <w:rsid w:val="008815EB"/>
  </w:style>
  <w:style w:type="paragraph" w:customStyle="1" w:styleId="table0">
    <w:name w:val="table0"/>
    <w:basedOn w:val="a"/>
    <w:rsid w:val="008815EB"/>
    <w:pPr>
      <w:spacing w:before="100" w:beforeAutospacing="1" w:after="100" w:afterAutospacing="1"/>
    </w:pPr>
  </w:style>
  <w:style w:type="paragraph" w:customStyle="1" w:styleId="table">
    <w:name w:val="table"/>
    <w:basedOn w:val="a"/>
    <w:rsid w:val="008815EB"/>
    <w:pPr>
      <w:spacing w:before="100" w:beforeAutospacing="1" w:after="100" w:afterAutospacing="1"/>
    </w:pPr>
  </w:style>
  <w:style w:type="character" w:customStyle="1" w:styleId="apple-style-span">
    <w:name w:val="apple-style-span"/>
    <w:basedOn w:val="a0"/>
    <w:rsid w:val="00DD672C"/>
  </w:style>
  <w:style w:type="paragraph" w:customStyle="1" w:styleId="Pa12">
    <w:name w:val="Pa12"/>
    <w:basedOn w:val="a"/>
    <w:next w:val="a"/>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A857E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A857EA"/>
    <w:pPr>
      <w:spacing w:line="221" w:lineRule="atLeast"/>
    </w:pPr>
    <w:rPr>
      <w:rFonts w:cstheme="minorBidi"/>
      <w:color w:val="auto"/>
    </w:rPr>
  </w:style>
  <w:style w:type="paragraph" w:styleId="af9">
    <w:name w:val="footnote text"/>
    <w:basedOn w:val="a"/>
    <w:link w:val="afa"/>
    <w:uiPriority w:val="99"/>
    <w:unhideWhenUsed/>
    <w:rsid w:val="00A857EA"/>
    <w:rPr>
      <w:sz w:val="20"/>
      <w:szCs w:val="20"/>
    </w:rPr>
  </w:style>
  <w:style w:type="character" w:customStyle="1" w:styleId="afa">
    <w:name w:val="Текст сноски Знак"/>
    <w:basedOn w:val="a0"/>
    <w:link w:val="af9"/>
    <w:uiPriority w:val="99"/>
    <w:rsid w:val="00A857EA"/>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A857EA"/>
    <w:rPr>
      <w:vertAlign w:val="superscript"/>
    </w:rPr>
  </w:style>
  <w:style w:type="character" w:customStyle="1" w:styleId="aa">
    <w:name w:val="Без интервала Знак"/>
    <w:link w:val="a9"/>
    <w:uiPriority w:val="1"/>
    <w:locked/>
    <w:rsid w:val="00A857EA"/>
    <w:rPr>
      <w:rFonts w:ascii="Calibri" w:eastAsia="Times New Roman" w:hAnsi="Calibri" w:cs="Times New Roman"/>
      <w:lang w:eastAsia="ru-RU"/>
    </w:rPr>
  </w:style>
  <w:style w:type="paragraph" w:customStyle="1" w:styleId="Pa16">
    <w:name w:val="Pa16"/>
    <w:basedOn w:val="a"/>
    <w:next w:val="a"/>
    <w:uiPriority w:val="99"/>
    <w:rsid w:val="00962077"/>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62077"/>
    <w:pPr>
      <w:autoSpaceDE w:val="0"/>
      <w:autoSpaceDN w:val="0"/>
      <w:adjustRightInd w:val="0"/>
      <w:spacing w:line="181" w:lineRule="atLeast"/>
    </w:pPr>
    <w:rPr>
      <w:rFonts w:ascii="OctavaC" w:hAnsi="OctavaC"/>
    </w:rPr>
  </w:style>
  <w:style w:type="character" w:customStyle="1" w:styleId="ConsPlusTitle1">
    <w:name w:val="ConsPlusTitle1"/>
    <w:link w:val="ConsPlusTitle"/>
    <w:locked/>
    <w:rsid w:val="005B0702"/>
    <w:rPr>
      <w:rFonts w:ascii="Times New Roman" w:eastAsia="Times New Roman" w:hAnsi="Times New Roman" w:cs="Times New Roman"/>
      <w:b/>
      <w:bCs/>
      <w:sz w:val="24"/>
      <w:szCs w:val="24"/>
      <w:lang w:eastAsia="ru-RU"/>
    </w:rPr>
  </w:style>
  <w:style w:type="paragraph" w:customStyle="1" w:styleId="formattext">
    <w:name w:val="formattext"/>
    <w:basedOn w:val="a"/>
    <w:rsid w:val="00E03139"/>
    <w:pPr>
      <w:spacing w:before="100" w:beforeAutospacing="1" w:after="100" w:afterAutospacing="1"/>
    </w:pPr>
  </w:style>
  <w:style w:type="paragraph" w:customStyle="1" w:styleId="unformattext">
    <w:name w:val="unformattext"/>
    <w:basedOn w:val="a"/>
    <w:rsid w:val="00E03139"/>
    <w:pPr>
      <w:spacing w:before="100" w:beforeAutospacing="1" w:after="100" w:afterAutospacing="1"/>
    </w:pPr>
  </w:style>
  <w:style w:type="paragraph" w:styleId="22">
    <w:name w:val="Body Text Indent 2"/>
    <w:basedOn w:val="a"/>
    <w:link w:val="23"/>
    <w:unhideWhenUsed/>
    <w:rsid w:val="00E03139"/>
    <w:pPr>
      <w:spacing w:after="120" w:line="480" w:lineRule="auto"/>
      <w:ind w:left="283"/>
    </w:pPr>
  </w:style>
  <w:style w:type="character" w:customStyle="1" w:styleId="23">
    <w:name w:val="Основной текст с отступом 2 Знак"/>
    <w:basedOn w:val="a0"/>
    <w:link w:val="22"/>
    <w:rsid w:val="00E03139"/>
    <w:rPr>
      <w:rFonts w:ascii="Times New Roman" w:eastAsia="Times New Roman" w:hAnsi="Times New Roman" w:cs="Times New Roman"/>
      <w:sz w:val="24"/>
      <w:szCs w:val="24"/>
      <w:lang w:eastAsia="ru-RU"/>
    </w:rPr>
  </w:style>
  <w:style w:type="character" w:customStyle="1" w:styleId="ConsPlusNormal10">
    <w:name w:val="ConsPlusNormal1"/>
    <w:locked/>
    <w:rsid w:val="002A50D5"/>
    <w:rPr>
      <w:rFonts w:ascii="Arial" w:hAnsi="Arial" w:cs="Arial"/>
      <w:lang w:val="ru-RU" w:eastAsia="ru-RU" w:bidi="ar-SA"/>
    </w:rPr>
  </w:style>
  <w:style w:type="paragraph" w:styleId="HTML0">
    <w:name w:val="HTML Preformatted"/>
    <w:basedOn w:val="a"/>
    <w:link w:val="HTML1"/>
    <w:uiPriority w:val="99"/>
    <w:unhideWhenUsed/>
    <w:rsid w:val="002A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0"/>
    <w:link w:val="HTML0"/>
    <w:uiPriority w:val="99"/>
    <w:rsid w:val="002A50D5"/>
    <w:rPr>
      <w:rFonts w:ascii="Courier New" w:eastAsia="Times New Roman" w:hAnsi="Courier New" w:cs="Times New Roman"/>
      <w:sz w:val="20"/>
      <w:szCs w:val="20"/>
      <w:lang w:val="x-none" w:eastAsia="x-none"/>
    </w:rPr>
  </w:style>
  <w:style w:type="character" w:customStyle="1" w:styleId="24">
    <w:name w:val="Гиперссылка2"/>
    <w:basedOn w:val="a0"/>
    <w:rsid w:val="002A50D5"/>
  </w:style>
  <w:style w:type="paragraph" w:customStyle="1" w:styleId="s1">
    <w:name w:val="s_1"/>
    <w:basedOn w:val="a"/>
    <w:rsid w:val="00062C97"/>
    <w:pPr>
      <w:spacing w:before="100" w:beforeAutospacing="1" w:after="100" w:afterAutospacing="1"/>
    </w:pPr>
  </w:style>
  <w:style w:type="character" w:customStyle="1" w:styleId="afc">
    <w:name w:val="Гипертекстовая ссылка"/>
    <w:uiPriority w:val="99"/>
    <w:rsid w:val="00062C97"/>
    <w:rPr>
      <w:color w:val="106BBE"/>
    </w:rPr>
  </w:style>
  <w:style w:type="character" w:customStyle="1" w:styleId="blk">
    <w:name w:val="blk"/>
    <w:basedOn w:val="a0"/>
    <w:rsid w:val="00062C97"/>
  </w:style>
  <w:style w:type="character" w:customStyle="1" w:styleId="af6">
    <w:name w:val="Основной текст_"/>
    <w:link w:val="16"/>
    <w:rsid w:val="00062C97"/>
    <w:rPr>
      <w:rFonts w:ascii="Times New Roman" w:eastAsia="Times New Roman" w:hAnsi="Times New Roman" w:cs="Times New Roman"/>
      <w:sz w:val="27"/>
      <w:szCs w:val="27"/>
      <w:lang w:eastAsia="ar-SA"/>
    </w:rPr>
  </w:style>
  <w:style w:type="paragraph" w:customStyle="1" w:styleId="western">
    <w:name w:val="western"/>
    <w:basedOn w:val="a"/>
    <w:rsid w:val="00062C97"/>
    <w:pPr>
      <w:spacing w:before="100" w:beforeAutospacing="1"/>
      <w:ind w:firstLine="709"/>
      <w:jc w:val="both"/>
    </w:pPr>
    <w:rPr>
      <w:color w:val="000000"/>
      <w:sz w:val="28"/>
      <w:szCs w:val="28"/>
    </w:rPr>
  </w:style>
  <w:style w:type="paragraph" w:customStyle="1" w:styleId="s3">
    <w:name w:val="s_3"/>
    <w:basedOn w:val="a"/>
    <w:rsid w:val="00062C97"/>
    <w:pPr>
      <w:spacing w:before="100" w:beforeAutospacing="1" w:after="100" w:afterAutospacing="1"/>
    </w:pPr>
  </w:style>
  <w:style w:type="paragraph" w:customStyle="1" w:styleId="25">
    <w:name w:val="Без интервала2"/>
    <w:rsid w:val="00062C97"/>
    <w:pPr>
      <w:spacing w:after="0" w:line="240" w:lineRule="auto"/>
    </w:pPr>
    <w:rPr>
      <w:rFonts w:ascii="Times New Roman" w:eastAsia="Calibri" w:hAnsi="Times New Roman" w:cs="Times New Roman"/>
      <w:sz w:val="28"/>
      <w:szCs w:val="20"/>
      <w:lang w:eastAsia="ru-RU"/>
    </w:rPr>
  </w:style>
  <w:style w:type="paragraph" w:customStyle="1" w:styleId="headertext">
    <w:name w:val="headertext"/>
    <w:basedOn w:val="a"/>
    <w:rsid w:val="00062C97"/>
    <w:pPr>
      <w:spacing w:before="100" w:beforeAutospacing="1" w:after="100" w:afterAutospacing="1"/>
    </w:pPr>
  </w:style>
  <w:style w:type="paragraph" w:customStyle="1" w:styleId="s22">
    <w:name w:val="s_22"/>
    <w:basedOn w:val="a"/>
    <w:rsid w:val="00062C97"/>
    <w:pPr>
      <w:spacing w:before="100" w:beforeAutospacing="1" w:after="100" w:afterAutospacing="1"/>
    </w:pPr>
  </w:style>
  <w:style w:type="numbering" w:customStyle="1" w:styleId="18">
    <w:name w:val="Нет списка1"/>
    <w:next w:val="a2"/>
    <w:uiPriority w:val="99"/>
    <w:semiHidden/>
    <w:rsid w:val="00062C97"/>
  </w:style>
  <w:style w:type="character" w:styleId="afd">
    <w:name w:val="page number"/>
    <w:uiPriority w:val="99"/>
    <w:rsid w:val="00062C97"/>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62C97"/>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062C97"/>
    <w:pPr>
      <w:spacing w:after="200" w:line="276" w:lineRule="auto"/>
      <w:ind w:left="720"/>
      <w:contextualSpacing/>
    </w:pPr>
    <w:rPr>
      <w:rFonts w:ascii="Calibri" w:eastAsia="Calibri" w:hAnsi="Calibri"/>
      <w:sz w:val="22"/>
      <w:szCs w:val="22"/>
      <w:lang w:eastAsia="en-US"/>
    </w:rPr>
  </w:style>
  <w:style w:type="character" w:styleId="afe">
    <w:name w:val="annotation reference"/>
    <w:uiPriority w:val="99"/>
    <w:rsid w:val="00062C97"/>
    <w:rPr>
      <w:sz w:val="18"/>
      <w:szCs w:val="18"/>
    </w:rPr>
  </w:style>
  <w:style w:type="paragraph" w:styleId="aff">
    <w:name w:val="annotation text"/>
    <w:basedOn w:val="a"/>
    <w:link w:val="aff0"/>
    <w:uiPriority w:val="99"/>
    <w:rsid w:val="00062C97"/>
    <w:rPr>
      <w:lang w:val="x-none" w:eastAsia="x-none"/>
    </w:rPr>
  </w:style>
  <w:style w:type="character" w:customStyle="1" w:styleId="aff0">
    <w:name w:val="Текст примечания Знак"/>
    <w:basedOn w:val="a0"/>
    <w:link w:val="aff"/>
    <w:uiPriority w:val="99"/>
    <w:rsid w:val="00062C97"/>
    <w:rPr>
      <w:rFonts w:ascii="Times New Roman" w:eastAsia="Times New Roman" w:hAnsi="Times New Roman" w:cs="Times New Roman"/>
      <w:sz w:val="24"/>
      <w:szCs w:val="24"/>
      <w:lang w:val="x-none" w:eastAsia="x-none"/>
    </w:rPr>
  </w:style>
  <w:style w:type="paragraph" w:styleId="aff1">
    <w:name w:val="annotation subject"/>
    <w:basedOn w:val="aff"/>
    <w:next w:val="aff"/>
    <w:link w:val="aff2"/>
    <w:uiPriority w:val="99"/>
    <w:rsid w:val="00062C97"/>
    <w:rPr>
      <w:b/>
      <w:bCs/>
    </w:rPr>
  </w:style>
  <w:style w:type="character" w:customStyle="1" w:styleId="aff2">
    <w:name w:val="Тема примечания Знак"/>
    <w:basedOn w:val="aff0"/>
    <w:link w:val="aff1"/>
    <w:uiPriority w:val="99"/>
    <w:rsid w:val="00062C97"/>
    <w:rPr>
      <w:rFonts w:ascii="Times New Roman" w:eastAsia="Times New Roman" w:hAnsi="Times New Roman" w:cs="Times New Roman"/>
      <w:b/>
      <w:bCs/>
      <w:sz w:val="24"/>
      <w:szCs w:val="24"/>
      <w:lang w:val="x-none" w:eastAsia="x-none"/>
    </w:rPr>
  </w:style>
  <w:style w:type="paragraph" w:customStyle="1" w:styleId="aff3">
    <w:name w:val="Знак Знак Знак Знак"/>
    <w:basedOn w:val="a"/>
    <w:rsid w:val="00062C97"/>
    <w:pPr>
      <w:spacing w:before="100" w:beforeAutospacing="1" w:after="100" w:afterAutospacing="1"/>
    </w:pPr>
    <w:rPr>
      <w:rFonts w:ascii="Tahoma" w:hAnsi="Tahoma"/>
      <w:sz w:val="20"/>
      <w:szCs w:val="20"/>
      <w:lang w:val="en-US" w:eastAsia="en-US"/>
    </w:rPr>
  </w:style>
  <w:style w:type="paragraph" w:customStyle="1" w:styleId="19">
    <w:name w:val="Абзац списка1"/>
    <w:basedOn w:val="a"/>
    <w:rsid w:val="00062C97"/>
    <w:pPr>
      <w:ind w:left="720"/>
    </w:pPr>
    <w:rPr>
      <w:szCs w:val="20"/>
    </w:rPr>
  </w:style>
  <w:style w:type="paragraph" w:customStyle="1" w:styleId="-11">
    <w:name w:val="Цветная заливка - Акцент 11"/>
    <w:hidden/>
    <w:uiPriority w:val="71"/>
    <w:rsid w:val="00062C97"/>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062C97"/>
    <w:rPr>
      <w:rFonts w:cs="Times New Roman"/>
      <w:b/>
      <w:bCs/>
      <w:sz w:val="24"/>
      <w:szCs w:val="24"/>
    </w:rPr>
  </w:style>
  <w:style w:type="paragraph" w:customStyle="1" w:styleId="aff4">
    <w:name w:val="÷¬__ ÷¬__ ÷¬__ ÷¬__"/>
    <w:basedOn w:val="a"/>
    <w:rsid w:val="00062C9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062C9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
    <w:link w:val="aff6"/>
    <w:rsid w:val="00062C97"/>
    <w:rPr>
      <w:sz w:val="20"/>
      <w:szCs w:val="20"/>
      <w:lang w:val="x-none" w:eastAsia="x-none"/>
    </w:rPr>
  </w:style>
  <w:style w:type="character" w:customStyle="1" w:styleId="aff6">
    <w:name w:val="Текст концевой сноски Знак"/>
    <w:basedOn w:val="a0"/>
    <w:link w:val="aff5"/>
    <w:rsid w:val="00062C97"/>
    <w:rPr>
      <w:rFonts w:ascii="Times New Roman" w:eastAsia="Times New Roman" w:hAnsi="Times New Roman" w:cs="Times New Roman"/>
      <w:sz w:val="20"/>
      <w:szCs w:val="20"/>
      <w:lang w:val="x-none" w:eastAsia="x-none"/>
    </w:rPr>
  </w:style>
  <w:style w:type="character" w:styleId="aff7">
    <w:name w:val="endnote reference"/>
    <w:rsid w:val="00062C97"/>
    <w:rPr>
      <w:vertAlign w:val="superscript"/>
    </w:rPr>
  </w:style>
  <w:style w:type="paragraph" w:customStyle="1" w:styleId="ConsPlusNonformat">
    <w:name w:val="ConsPlusNonformat"/>
    <w:qFormat/>
    <w:rsid w:val="00062C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62C97"/>
    <w:pPr>
      <w:widowControl w:val="0"/>
      <w:adjustRightInd w:val="0"/>
      <w:jc w:val="center"/>
      <w:textAlignment w:val="baseline"/>
    </w:pPr>
    <w:rPr>
      <w:rFonts w:eastAsia="SimSun1"/>
      <w:b/>
      <w:szCs w:val="20"/>
    </w:rPr>
  </w:style>
  <w:style w:type="paragraph" w:customStyle="1" w:styleId="P59">
    <w:name w:val="P59"/>
    <w:basedOn w:val="a"/>
    <w:hidden/>
    <w:rsid w:val="00062C97"/>
    <w:pPr>
      <w:widowControl w:val="0"/>
      <w:tabs>
        <w:tab w:val="left" w:pos="-3420"/>
      </w:tabs>
      <w:adjustRightInd w:val="0"/>
      <w:jc w:val="center"/>
      <w:textAlignment w:val="baseline"/>
    </w:pPr>
    <w:rPr>
      <w:szCs w:val="20"/>
    </w:rPr>
  </w:style>
  <w:style w:type="paragraph" w:customStyle="1" w:styleId="P61">
    <w:name w:val="P61"/>
    <w:basedOn w:val="a"/>
    <w:hidden/>
    <w:rsid w:val="00062C97"/>
    <w:pPr>
      <w:widowControl w:val="0"/>
      <w:tabs>
        <w:tab w:val="left" w:pos="-3420"/>
      </w:tabs>
      <w:adjustRightInd w:val="0"/>
      <w:jc w:val="center"/>
      <w:textAlignment w:val="baseline"/>
    </w:pPr>
    <w:rPr>
      <w:sz w:val="28"/>
      <w:szCs w:val="20"/>
    </w:rPr>
  </w:style>
  <w:style w:type="paragraph" w:customStyle="1" w:styleId="P103">
    <w:name w:val="P103"/>
    <w:basedOn w:val="a"/>
    <w:hidden/>
    <w:rsid w:val="00062C97"/>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62C97"/>
    <w:rPr>
      <w:sz w:val="24"/>
    </w:rPr>
  </w:style>
  <w:style w:type="paragraph" w:styleId="31">
    <w:name w:val="Body Text Indent 3"/>
    <w:basedOn w:val="a"/>
    <w:link w:val="32"/>
    <w:rsid w:val="00062C97"/>
    <w:pPr>
      <w:spacing w:after="120"/>
      <w:ind w:left="283"/>
    </w:pPr>
    <w:rPr>
      <w:sz w:val="16"/>
      <w:szCs w:val="16"/>
      <w:lang w:val="x-none" w:eastAsia="x-none"/>
    </w:rPr>
  </w:style>
  <w:style w:type="character" w:customStyle="1" w:styleId="32">
    <w:name w:val="Основной текст с отступом 3 Знак"/>
    <w:basedOn w:val="a0"/>
    <w:link w:val="31"/>
    <w:rsid w:val="00062C97"/>
    <w:rPr>
      <w:rFonts w:ascii="Times New Roman" w:eastAsia="Times New Roman" w:hAnsi="Times New Roman" w:cs="Times New Roman"/>
      <w:sz w:val="16"/>
      <w:szCs w:val="16"/>
      <w:lang w:val="x-none" w:eastAsia="x-none"/>
    </w:rPr>
  </w:style>
  <w:style w:type="paragraph" w:customStyle="1" w:styleId="aff8">
    <w:name w:val="МУ Обычный стиль"/>
    <w:basedOn w:val="a"/>
    <w:autoRedefine/>
    <w:rsid w:val="00062C9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062C97"/>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062C97"/>
    <w:rPr>
      <w:rFonts w:ascii="Times New Roman" w:eastAsia="Times New Roman" w:hAnsi="Times New Roman" w:cs="Times New Roman"/>
      <w:sz w:val="24"/>
      <w:szCs w:val="24"/>
      <w:lang w:eastAsia="ru-RU"/>
    </w:rPr>
  </w:style>
  <w:style w:type="paragraph" w:styleId="aff9">
    <w:name w:val="Revision"/>
    <w:hidden/>
    <w:uiPriority w:val="99"/>
    <w:semiHidden/>
    <w:rsid w:val="00062C97"/>
    <w:pPr>
      <w:spacing w:after="0" w:line="240" w:lineRule="auto"/>
    </w:pPr>
    <w:rPr>
      <w:rFonts w:ascii="Times New Roman" w:eastAsia="Times New Roman" w:hAnsi="Times New Roman" w:cs="Times New Roman"/>
      <w:sz w:val="24"/>
      <w:szCs w:val="24"/>
      <w:lang w:eastAsia="ru-RU"/>
    </w:rPr>
  </w:style>
  <w:style w:type="character" w:customStyle="1" w:styleId="affa">
    <w:name w:val="Заголовок Знак"/>
    <w:rsid w:val="00062C97"/>
    <w:rPr>
      <w:rFonts w:ascii="Calibri Light" w:hAnsi="Calibri Light"/>
      <w:b/>
      <w:bCs/>
      <w:kern w:val="28"/>
      <w:sz w:val="32"/>
      <w:szCs w:val="32"/>
    </w:rPr>
  </w:style>
  <w:style w:type="paragraph" w:customStyle="1" w:styleId="empty">
    <w:name w:val="empty"/>
    <w:basedOn w:val="a"/>
    <w:rsid w:val="00062C97"/>
    <w:pPr>
      <w:spacing w:before="100" w:beforeAutospacing="1" w:after="100" w:afterAutospacing="1"/>
    </w:pPr>
  </w:style>
  <w:style w:type="paragraph" w:customStyle="1" w:styleId="affb">
    <w:name w:val="Нормальный (таблица)"/>
    <w:basedOn w:val="a"/>
    <w:next w:val="a"/>
    <w:uiPriority w:val="99"/>
    <w:rsid w:val="00062C97"/>
    <w:pPr>
      <w:widowControl w:val="0"/>
      <w:autoSpaceDE w:val="0"/>
      <w:autoSpaceDN w:val="0"/>
      <w:adjustRightInd w:val="0"/>
      <w:jc w:val="both"/>
    </w:pPr>
    <w:rPr>
      <w:rFonts w:ascii="Times New Roman CYR" w:hAnsi="Times New Roman CYR" w:cs="Times New Roman CYR"/>
    </w:rPr>
  </w:style>
  <w:style w:type="paragraph" w:customStyle="1" w:styleId="affc">
    <w:name w:val="Таблицы (моноширинный)"/>
    <w:basedOn w:val="a"/>
    <w:next w:val="a"/>
    <w:uiPriority w:val="99"/>
    <w:rsid w:val="00062C97"/>
    <w:pPr>
      <w:widowControl w:val="0"/>
      <w:autoSpaceDE w:val="0"/>
      <w:autoSpaceDN w:val="0"/>
      <w:adjustRightInd w:val="0"/>
    </w:pPr>
    <w:rPr>
      <w:rFonts w:ascii="Courier New" w:hAnsi="Courier New" w:cs="Courier New"/>
    </w:rPr>
  </w:style>
  <w:style w:type="character" w:customStyle="1" w:styleId="affd">
    <w:name w:val="Цветовое выделение"/>
    <w:uiPriority w:val="99"/>
    <w:rsid w:val="00062C97"/>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4419">
      <w:bodyDiv w:val="1"/>
      <w:marLeft w:val="0"/>
      <w:marRight w:val="0"/>
      <w:marTop w:val="0"/>
      <w:marBottom w:val="0"/>
      <w:divBdr>
        <w:top w:val="none" w:sz="0" w:space="0" w:color="auto"/>
        <w:left w:val="none" w:sz="0" w:space="0" w:color="auto"/>
        <w:bottom w:val="none" w:sz="0" w:space="0" w:color="auto"/>
        <w:right w:val="none" w:sz="0" w:space="0" w:color="auto"/>
      </w:divBdr>
    </w:div>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internet.garant.ru/document/redirect/12177515/701"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internet.garant.ru/document/redirect/7190001/2416" TargetMode="External"/><Relationship Id="rId63" Type="http://schemas.openxmlformats.org/officeDocument/2006/relationships/hyperlink" Target="consultantplus://offline/ref=7477D36D247F526C7BD4B7DDD08F15A6014F84D62298DDA4DCA8A2DB7828FD21BF4B5E0D31D769E7uBz4M"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internet.garant.ru/document/redirect/12172032/10" TargetMode="External"/><Relationship Id="rId89" Type="http://schemas.openxmlformats.org/officeDocument/2006/relationships/hyperlink" Target="http://internet.garant.ru/document/redirect/12184522/54"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hyperlink" Target="http://internet.garant.ru/document/redirect/12184522/54" TargetMode="External"/><Relationship Id="rId2" Type="http://schemas.openxmlformats.org/officeDocument/2006/relationships/numbering" Target="numbering.xml"/><Relationship Id="rId16" Type="http://schemas.openxmlformats.org/officeDocument/2006/relationships/hyperlink" Target="http://www.consultant.ru/document/cons_doc_LAW_149244/8e963fb893781820c4192cdd6152f609de78a157/" TargetMode="External"/><Relationship Id="rId29" Type="http://schemas.openxmlformats.org/officeDocument/2006/relationships/hyperlink" Target="https://internet.garant.ru/" TargetMode="External"/><Relationship Id="rId11" Type="http://schemas.openxmlformats.org/officeDocument/2006/relationships/hyperlink" Target="http://www.consultant.ru/document/cons_doc_LAW_422054/00ac15c81cca5471b4866cd7d18d5f5c88a43920/" TargetMode="External"/><Relationship Id="rId24" Type="http://schemas.openxmlformats.org/officeDocument/2006/relationships/hyperlink" Target="http://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gosuslugi.chukotka-gov.ru/" TargetMode="External"/><Relationship Id="rId45" Type="http://schemas.openxmlformats.org/officeDocument/2006/relationships/hyperlink" Target="https://internet.garant.ru/" TargetMode="External"/><Relationship Id="rId53" Type="http://schemas.openxmlformats.org/officeDocument/2006/relationships/hyperlink" Target="http://internet.garant.ru/document/redirect/7190001/933997025" TargetMode="External"/><Relationship Id="rId58" Type="http://schemas.openxmlformats.org/officeDocument/2006/relationships/hyperlink" Target="https://internet.garant.ru/" TargetMode="External"/><Relationship Id="rId66" Type="http://schemas.openxmlformats.org/officeDocument/2006/relationships/hyperlink" Target="http://internet.garant.ru/document/redirect/12144695/0" TargetMode="External"/><Relationship Id="rId74" Type="http://schemas.openxmlformats.org/officeDocument/2006/relationships/hyperlink" Target="https://internet.garant.ru/" TargetMode="External"/><Relationship Id="rId79" Type="http://schemas.openxmlformats.org/officeDocument/2006/relationships/hyperlink" Target="http://internet.garant.ru/document/redirect/7190001/754" TargetMode="External"/><Relationship Id="rId87" Type="http://schemas.openxmlformats.org/officeDocument/2006/relationships/hyperlink" Target="http://internet.garant.ru/document/redirect/12184522/54" TargetMode="External"/><Relationship Id="rId5" Type="http://schemas.openxmlformats.org/officeDocument/2006/relationships/settings" Target="settings.xml"/><Relationship Id="rId61" Type="http://schemas.openxmlformats.org/officeDocument/2006/relationships/hyperlink" Target="http://www.consultant.ru/document/cons_doc_LAW_422054/00ac15c81cca5471b4866cd7d18d5f5c88a43920/" TargetMode="External"/><Relationship Id="rId82" Type="http://schemas.openxmlformats.org/officeDocument/2006/relationships/hyperlink" Target="http://internet.garant.ru/document/redirect/12172032/7" TargetMode="External"/><Relationship Id="rId90" Type="http://schemas.openxmlformats.org/officeDocument/2006/relationships/hyperlink" Target="http://internet.garant.ru/document/redirect/7190001/754" TargetMode="External"/><Relationship Id="rId95" Type="http://schemas.openxmlformats.org/officeDocument/2006/relationships/footer" Target="footer1.xml"/><Relationship Id="rId19" Type="http://schemas.openxmlformats.org/officeDocument/2006/relationships/hyperlink" Target="https://internet.garant.ru/" TargetMode="External"/><Relationship Id="rId14" Type="http://schemas.openxmlformats.org/officeDocument/2006/relationships/hyperlink" Target="http://internet.garant.ru/document/redirect/7190001/2416" TargetMode="External"/><Relationship Id="rId22" Type="http://schemas.openxmlformats.org/officeDocument/2006/relationships/hyperlink" Target="http://www.gosuslugi.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internet.garant.ru/" TargetMode="External"/><Relationship Id="rId69" Type="http://schemas.openxmlformats.org/officeDocument/2006/relationships/hyperlink" Target="https://internet.garant.ru/" TargetMode="External"/><Relationship Id="rId77" Type="http://schemas.openxmlformats.org/officeDocument/2006/relationships/hyperlink" Target="http://internet.garant.ru/document/redirect/7190001/754" TargetMode="External"/><Relationship Id="rId8" Type="http://schemas.openxmlformats.org/officeDocument/2006/relationships/endnotes" Target="endnotes.xml"/><Relationship Id="rId51" Type="http://schemas.openxmlformats.org/officeDocument/2006/relationships/hyperlink" Target="http://www.consultant.ru/document/cons_doc_LAW_149244/8e963fb893781820c4192cdd6152f609de78a157/" TargetMode="External"/><Relationship Id="rId72" Type="http://schemas.openxmlformats.org/officeDocument/2006/relationships/hyperlink" Target="https://internet.garant.ru/" TargetMode="External"/><Relationship Id="rId80" Type="http://schemas.openxmlformats.org/officeDocument/2006/relationships/hyperlink" Target="http://internet.garant.ru/document/redirect/7190001/754" TargetMode="External"/><Relationship Id="rId85" Type="http://schemas.openxmlformats.org/officeDocument/2006/relationships/hyperlink" Target="http://internet.garant.ru/document/redirect/7190001/754" TargetMode="External"/><Relationship Id="rId93" Type="http://schemas.openxmlformats.org/officeDocument/2006/relationships/hyperlink" Target="http://internet.garant.ru/document/redirect/7190001/754" TargetMode="External"/><Relationship Id="rId3" Type="http://schemas.openxmlformats.org/officeDocument/2006/relationships/styles" Target="styles.xml"/><Relationship Id="rId12" Type="http://schemas.openxmlformats.org/officeDocument/2006/relationships/hyperlink" Target="http://internet.garant.ru/document/redirect/7190001/933997025" TargetMode="External"/><Relationship Id="rId17" Type="http://schemas.openxmlformats.org/officeDocument/2006/relationships/hyperlink" Target="http://www.consultant.ru/document/cons_doc_LAW_422054/00ac15c81cca5471b4866cd7d18d5f5c88a43920/" TargetMode="External"/><Relationship Id="rId25" Type="http://schemas.openxmlformats.org/officeDocument/2006/relationships/hyperlink" Target="http://gosuslugi.chukotka-gov.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7190001/1851"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internet.garant.ru/document/redirect/7190001/754" TargetMode="External"/><Relationship Id="rId62" Type="http://schemas.openxmlformats.org/officeDocument/2006/relationships/hyperlink" Target="http://internet.garant.ru/document/redirect/12177515/701"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internet.garant.ru/document/redirect/12172032/8" TargetMode="External"/><Relationship Id="rId88" Type="http://schemas.openxmlformats.org/officeDocument/2006/relationships/hyperlink" Target="http://internet.garant.ru/document/redirect/12184522/54" TargetMode="External"/><Relationship Id="rId91" Type="http://schemas.openxmlformats.org/officeDocument/2006/relationships/hyperlink" Target="http://internet.garant.ru/document/redirect/7190001/754"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gosuslugi.chukotka-gov.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www.consultant.ru/document/cons_doc_LAW_149244/8e963fb893781820c4192cdd6152f609de78a157/"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52" Type="http://schemas.openxmlformats.org/officeDocument/2006/relationships/hyperlink" Target="http://www.consultant.ru/document/cons_doc_LAW_422054/00ac15c81cca5471b4866cd7d18d5f5c88a43920/" TargetMode="External"/><Relationship Id="rId60" Type="http://schemas.openxmlformats.org/officeDocument/2006/relationships/hyperlink" Target="http://www.consultant.ru/document/cons_doc_LAW_149244/8e963fb893781820c4192cdd6152f609de78a157/" TargetMode="External"/><Relationship Id="rId65" Type="http://schemas.openxmlformats.org/officeDocument/2006/relationships/hyperlink" Target="http://internet.garant.ru/document/redirect/12144695/1000" TargetMode="External"/><Relationship Id="rId73" Type="http://schemas.openxmlformats.org/officeDocument/2006/relationships/hyperlink" Target="http://54.gosuslugi.ru/" TargetMode="External"/><Relationship Id="rId78" Type="http://schemas.openxmlformats.org/officeDocument/2006/relationships/hyperlink" Target="http://internet.garant.ru/document/redirect/7190001/754" TargetMode="External"/><Relationship Id="rId81" Type="http://schemas.openxmlformats.org/officeDocument/2006/relationships/hyperlink" Target="http://internet.garant.ru/document/redirect/12172032/52" TargetMode="External"/><Relationship Id="rId86" Type="http://schemas.openxmlformats.org/officeDocument/2006/relationships/hyperlink" Target="http://internet.garant.ru/document/redirect/7190001/754" TargetMode="External"/><Relationship Id="rId94" Type="http://schemas.openxmlformats.org/officeDocument/2006/relationships/hyperlink" Target="http://internet.garant.ru/document/redirect/7190001/75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3" Type="http://schemas.openxmlformats.org/officeDocument/2006/relationships/hyperlink" Target="http://internet.garant.ru/document/redirect/7190001/754" TargetMode="External"/><Relationship Id="rId18" Type="http://schemas.openxmlformats.org/officeDocument/2006/relationships/hyperlink" Target="https://internet.garant.ru/" TargetMode="External"/><Relationship Id="rId3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8104-9E9F-4EE8-9664-61F5ADB1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23954</Words>
  <Characters>136542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77</cp:revision>
  <cp:lastPrinted>2022-01-28T11:41:00Z</cp:lastPrinted>
  <dcterms:created xsi:type="dcterms:W3CDTF">2014-07-31T04:18:00Z</dcterms:created>
  <dcterms:modified xsi:type="dcterms:W3CDTF">2023-04-19T09:06:00Z</dcterms:modified>
</cp:coreProperties>
</file>