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 w:rsidR="00CE346E">
        <w:rPr>
          <w:b/>
          <w:sz w:val="28"/>
          <w:szCs w:val="28"/>
        </w:rPr>
        <w:t xml:space="preserve"> 202</w:t>
      </w:r>
      <w:r w:rsidR="00136002">
        <w:rPr>
          <w:b/>
          <w:sz w:val="28"/>
          <w:szCs w:val="28"/>
        </w:rPr>
        <w:t>2</w:t>
      </w:r>
      <w:r w:rsidR="003E3D55">
        <w:rPr>
          <w:b/>
          <w:sz w:val="28"/>
          <w:szCs w:val="28"/>
        </w:rPr>
        <w:t xml:space="preserve"> год</w:t>
      </w:r>
      <w:r w:rsidR="00406FE9">
        <w:rPr>
          <w:b/>
          <w:sz w:val="28"/>
          <w:szCs w:val="28"/>
        </w:rPr>
        <w:t>у</w:t>
      </w:r>
      <w:r w:rsidR="003E3D55">
        <w:rPr>
          <w:b/>
          <w:sz w:val="28"/>
          <w:szCs w:val="28"/>
        </w:rPr>
        <w:t xml:space="preserve">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CE346E" w:rsidP="00767DA5">
      <w:pPr>
        <w:pStyle w:val="Default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Оганизация</w:t>
      </w:r>
      <w:proofErr w:type="spellEnd"/>
      <w:r w:rsidR="00767DA5" w:rsidRPr="00631678">
        <w:rPr>
          <w:sz w:val="28"/>
          <w:szCs w:val="28"/>
        </w:rPr>
        <w:t xml:space="preserve"> работы с обращениями и проведения личного приема граждан в администрации </w:t>
      </w:r>
      <w:proofErr w:type="spellStart"/>
      <w:r w:rsidR="00767DA5" w:rsidRPr="00631678">
        <w:rPr>
          <w:sz w:val="28"/>
          <w:szCs w:val="28"/>
        </w:rPr>
        <w:t>Воробьевского</w:t>
      </w:r>
      <w:proofErr w:type="spellEnd"/>
      <w:r w:rsidR="00767DA5" w:rsidRPr="00631678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sz w:val="28"/>
          <w:szCs w:val="28"/>
        </w:rPr>
        <w:t xml:space="preserve"> распоряжением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от 26.03.2020.№4.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 w:rsidR="00CE346E">
        <w:rPr>
          <w:b/>
          <w:sz w:val="28"/>
          <w:szCs w:val="28"/>
        </w:rPr>
        <w:t xml:space="preserve">  202</w:t>
      </w:r>
      <w:r w:rsidR="001360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7A4464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F34934">
        <w:rPr>
          <w:sz w:val="28"/>
          <w:szCs w:val="28"/>
        </w:rPr>
        <w:t xml:space="preserve"> </w:t>
      </w:r>
      <w:r w:rsidR="00034F31">
        <w:rPr>
          <w:sz w:val="28"/>
          <w:szCs w:val="28"/>
        </w:rPr>
        <w:t>19</w:t>
      </w:r>
      <w:r w:rsidR="007A4464">
        <w:rPr>
          <w:sz w:val="28"/>
          <w:szCs w:val="28"/>
        </w:rPr>
        <w:t xml:space="preserve"> обращени</w:t>
      </w:r>
      <w:r w:rsidR="00F3493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767DA5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136002">
        <w:rPr>
          <w:i/>
          <w:sz w:val="28"/>
          <w:szCs w:val="28"/>
        </w:rPr>
        <w:t>1</w:t>
      </w:r>
      <w:r w:rsidR="00767DA5"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 w:rsidR="00767DA5">
        <w:rPr>
          <w:i/>
          <w:sz w:val="28"/>
          <w:szCs w:val="28"/>
        </w:rPr>
        <w:t xml:space="preserve"> –</w:t>
      </w:r>
      <w:r w:rsidR="00136002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>- письменных обращений –</w:t>
      </w:r>
      <w:r w:rsidR="00034F31"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7A44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13600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F34934">
        <w:rPr>
          <w:i/>
          <w:sz w:val="28"/>
          <w:szCs w:val="28"/>
        </w:rPr>
        <w:t>1</w:t>
      </w:r>
      <w:r w:rsidRPr="007A446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034F31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13600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</w:t>
      </w:r>
      <w:r w:rsidR="00034F31">
        <w:rPr>
          <w:i/>
          <w:sz w:val="28"/>
          <w:szCs w:val="28"/>
        </w:rPr>
        <w:t>4)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F34934">
        <w:rPr>
          <w:sz w:val="28"/>
          <w:szCs w:val="28"/>
        </w:rPr>
        <w:t>1</w:t>
      </w:r>
      <w:r w:rsidR="00034F3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20</w:t>
      </w:r>
      <w:r w:rsidR="00580252">
        <w:rPr>
          <w:i/>
          <w:sz w:val="28"/>
          <w:szCs w:val="28"/>
        </w:rPr>
        <w:t>2</w:t>
      </w:r>
      <w:r w:rsidR="0013600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580252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>По сравнению с</w:t>
      </w:r>
      <w:r w:rsidR="00D95FA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13600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</w:t>
      </w:r>
      <w:r w:rsidR="007A4464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количество обращений у</w:t>
      </w:r>
      <w:r w:rsidR="00034F31">
        <w:rPr>
          <w:sz w:val="28"/>
          <w:szCs w:val="28"/>
        </w:rPr>
        <w:t>величи</w:t>
      </w:r>
      <w:r w:rsidR="00035367">
        <w:rPr>
          <w:sz w:val="28"/>
          <w:szCs w:val="28"/>
        </w:rPr>
        <w:t>лось на</w:t>
      </w:r>
      <w:r w:rsidRPr="006A073C">
        <w:rPr>
          <w:sz w:val="28"/>
          <w:szCs w:val="28"/>
        </w:rPr>
        <w:t xml:space="preserve"> </w:t>
      </w:r>
      <w:r w:rsidR="00034F31">
        <w:rPr>
          <w:sz w:val="28"/>
          <w:szCs w:val="28"/>
        </w:rPr>
        <w:t>1</w:t>
      </w:r>
      <w:r w:rsidR="00035367">
        <w:rPr>
          <w:sz w:val="28"/>
          <w:szCs w:val="28"/>
        </w:rPr>
        <w:t xml:space="preserve"> обращени</w:t>
      </w:r>
      <w:r w:rsidR="00034F31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085EE7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F34934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 202</w:t>
      </w:r>
      <w:r w:rsidR="00034F31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</w:t>
      </w:r>
      <w:r w:rsidR="00085EE7">
        <w:rPr>
          <w:sz w:val="28"/>
          <w:szCs w:val="28"/>
        </w:rPr>
        <w:t>у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="00133046"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поступило </w:t>
      </w:r>
      <w:r w:rsidR="00133046" w:rsidRPr="006A073C">
        <w:rPr>
          <w:b/>
          <w:sz w:val="28"/>
          <w:szCs w:val="28"/>
        </w:rPr>
        <w:t xml:space="preserve"> </w:t>
      </w:r>
      <w:r w:rsidR="00034F31">
        <w:rPr>
          <w:b/>
          <w:sz w:val="28"/>
          <w:szCs w:val="28"/>
        </w:rPr>
        <w:t>0</w:t>
      </w:r>
      <w:r w:rsidR="00F875D5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письменн</w:t>
      </w:r>
      <w:r w:rsidR="00034F31">
        <w:rPr>
          <w:sz w:val="28"/>
          <w:szCs w:val="28"/>
        </w:rPr>
        <w:t>ых</w:t>
      </w:r>
      <w:r w:rsidR="00133046" w:rsidRPr="006A073C">
        <w:rPr>
          <w:sz w:val="28"/>
          <w:szCs w:val="28"/>
        </w:rPr>
        <w:t xml:space="preserve"> обращени</w:t>
      </w:r>
      <w:r w:rsidR="00034F31">
        <w:rPr>
          <w:sz w:val="28"/>
          <w:szCs w:val="28"/>
        </w:rPr>
        <w:t>й</w:t>
      </w:r>
      <w:r w:rsidR="00950376">
        <w:rPr>
          <w:sz w:val="28"/>
          <w:szCs w:val="28"/>
        </w:rPr>
        <w:t xml:space="preserve"> </w:t>
      </w:r>
      <w:proofErr w:type="gramStart"/>
      <w:r w:rsidR="00950376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034F31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>).</w:t>
      </w:r>
    </w:p>
    <w:p w:rsidR="00F46964" w:rsidRPr="00631678" w:rsidRDefault="00133046" w:rsidP="00F46964">
      <w:pPr>
        <w:pStyle w:val="Default"/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6964" w:rsidRPr="0063167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034F31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F34934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0.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034F3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034F31">
        <w:rPr>
          <w:sz w:val="28"/>
          <w:szCs w:val="28"/>
        </w:rPr>
        <w:t>уменьшилось на 1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950376" w:rsidRDefault="00E6012F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502A6E" w:rsidRPr="00836381" w:rsidRDefault="00502A6E" w:rsidP="00502A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>поддержанных заявлений);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>даны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азъяснения -</w:t>
      </w:r>
      <w:r w:rsidR="00034F31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F34934" w:rsidP="00151D96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  20</w:t>
      </w:r>
      <w:r w:rsidR="00956AB1">
        <w:rPr>
          <w:i/>
          <w:sz w:val="28"/>
          <w:szCs w:val="28"/>
        </w:rPr>
        <w:t>2</w:t>
      </w:r>
      <w:r w:rsidR="00580BC2">
        <w:rPr>
          <w:i/>
          <w:sz w:val="28"/>
          <w:szCs w:val="28"/>
        </w:rPr>
        <w:t>2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="00133046"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="00133046" w:rsidRPr="006A073C">
        <w:rPr>
          <w:sz w:val="28"/>
          <w:szCs w:val="28"/>
        </w:rPr>
        <w:t xml:space="preserve"> </w:t>
      </w:r>
      <w:r w:rsidR="00580BC2">
        <w:rPr>
          <w:sz w:val="28"/>
          <w:szCs w:val="28"/>
        </w:rPr>
        <w:t>2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человек</w:t>
      </w:r>
      <w:r w:rsidR="00580252">
        <w:rPr>
          <w:sz w:val="28"/>
          <w:szCs w:val="28"/>
        </w:rPr>
        <w:t>а</w:t>
      </w:r>
      <w:r w:rsidR="00133046" w:rsidRPr="006A073C">
        <w:rPr>
          <w:sz w:val="28"/>
          <w:szCs w:val="28"/>
        </w:rPr>
        <w:t xml:space="preserve"> </w:t>
      </w:r>
      <w:proofErr w:type="gramStart"/>
      <w:r w:rsidR="00F875D5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 xml:space="preserve">в </w:t>
      </w:r>
      <w:r w:rsidR="00950376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20</w:t>
      </w:r>
      <w:r w:rsidR="00580252">
        <w:rPr>
          <w:i/>
          <w:sz w:val="28"/>
          <w:szCs w:val="28"/>
        </w:rPr>
        <w:t>2</w:t>
      </w:r>
      <w:r w:rsidR="00580BC2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</w:t>
      </w:r>
      <w:r w:rsidR="00580BC2">
        <w:rPr>
          <w:i/>
          <w:sz w:val="28"/>
          <w:szCs w:val="28"/>
        </w:rPr>
        <w:t>6</w:t>
      </w:r>
      <w:r w:rsidR="00133046" w:rsidRPr="006A073C">
        <w:rPr>
          <w:i/>
          <w:sz w:val="28"/>
          <w:szCs w:val="28"/>
        </w:rPr>
        <w:t>).</w:t>
      </w:r>
      <w:r w:rsidR="00133046" w:rsidRPr="006A073C">
        <w:rPr>
          <w:sz w:val="28"/>
          <w:szCs w:val="28"/>
        </w:rPr>
        <w:t xml:space="preserve">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рассмотренные на личном приеме</w:t>
      </w:r>
      <w:r w:rsidRPr="00631678">
        <w:rPr>
          <w:sz w:val="28"/>
          <w:szCs w:val="28"/>
        </w:rPr>
        <w:t xml:space="preserve">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580BC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580BC2"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58025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-Государство, общество, политика –</w:t>
      </w:r>
      <w:r w:rsidR="00580BC2"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552410" w:rsidRDefault="00552410" w:rsidP="0055241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80BC2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– в устной форме,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F46964" w:rsidRDefault="00F46964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251D29" w:rsidP="0013304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 202</w:t>
      </w:r>
      <w:r w:rsidR="00580BC2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в справочную телефонную службу поступили </w:t>
      </w:r>
      <w:r>
        <w:rPr>
          <w:sz w:val="28"/>
          <w:szCs w:val="28"/>
        </w:rPr>
        <w:t>1</w:t>
      </w:r>
      <w:r w:rsidR="00580BC2">
        <w:rPr>
          <w:sz w:val="28"/>
          <w:szCs w:val="28"/>
        </w:rPr>
        <w:t>7</w:t>
      </w:r>
      <w:r w:rsidR="00C91471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устных сообщения и запроса </w:t>
      </w:r>
      <w:proofErr w:type="gramStart"/>
      <w:r w:rsidR="00133046" w:rsidRPr="006A073C">
        <w:rPr>
          <w:i/>
          <w:sz w:val="28"/>
          <w:szCs w:val="28"/>
        </w:rPr>
        <w:t xml:space="preserve">( </w:t>
      </w:r>
      <w:proofErr w:type="gramEnd"/>
      <w:r w:rsidR="00133046" w:rsidRPr="006A073C"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580BC2">
        <w:rPr>
          <w:i/>
          <w:sz w:val="28"/>
          <w:szCs w:val="28"/>
        </w:rPr>
        <w:t>1</w:t>
      </w:r>
      <w:r w:rsidR="00950376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950376">
        <w:rPr>
          <w:i/>
          <w:sz w:val="28"/>
          <w:szCs w:val="28"/>
        </w:rPr>
        <w:t xml:space="preserve"> –</w:t>
      </w:r>
      <w:r w:rsidR="00580252">
        <w:rPr>
          <w:i/>
          <w:sz w:val="28"/>
          <w:szCs w:val="28"/>
        </w:rPr>
        <w:t>13</w:t>
      </w:r>
      <w:r w:rsidR="00133046" w:rsidRPr="006A073C">
        <w:rPr>
          <w:i/>
          <w:sz w:val="28"/>
          <w:szCs w:val="28"/>
        </w:rPr>
        <w:t xml:space="preserve">).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251D29">
        <w:rPr>
          <w:sz w:val="28"/>
          <w:szCs w:val="28"/>
        </w:rPr>
        <w:t>3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251D29" w:rsidP="00F469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580252">
        <w:rPr>
          <w:sz w:val="28"/>
          <w:szCs w:val="28"/>
        </w:rPr>
        <w:t>7</w:t>
      </w:r>
      <w:r w:rsidR="00F46964"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580BC2">
        <w:rPr>
          <w:sz w:val="28"/>
          <w:szCs w:val="28"/>
        </w:rPr>
        <w:t>7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 w:rsidR="00251D29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>-Оборона, безопасность, законность -</w:t>
      </w:r>
      <w:r w:rsidR="00CB316E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3873B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CB316E">
        <w:rPr>
          <w:sz w:val="28"/>
          <w:szCs w:val="28"/>
        </w:rPr>
        <w:t>2</w:t>
      </w:r>
      <w:r w:rsidR="0058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 xml:space="preserve">годом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5E088B">
        <w:rPr>
          <w:sz w:val="28"/>
          <w:szCs w:val="28"/>
        </w:rPr>
        <w:t>увеличилось на 4</w:t>
      </w:r>
      <w:r w:rsidR="001823F8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95BCA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>Обращени</w:t>
      </w:r>
      <w:r w:rsidR="00251D29">
        <w:rPr>
          <w:rFonts w:ascii="Times New Roman" w:hAnsi="Times New Roman"/>
          <w:b/>
          <w:color w:val="000000"/>
          <w:sz w:val="28"/>
          <w:szCs w:val="28"/>
        </w:rPr>
        <w:t>й в форме смс - сообщений в  202</w:t>
      </w:r>
      <w:r w:rsidR="005E088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не поступало </w:t>
      </w: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95BCA" w:rsidRDefault="00E95BC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</w:t>
      </w:r>
      <w:r w:rsidR="00E95BCA">
        <w:rPr>
          <w:sz w:val="28"/>
          <w:szCs w:val="28"/>
        </w:rPr>
        <w:t>: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823BDD" w:rsidRDefault="00133046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E95BCA">
        <w:rPr>
          <w:sz w:val="28"/>
          <w:szCs w:val="28"/>
        </w:rPr>
        <w:t>.</w:t>
      </w:r>
    </w:p>
    <w:p w:rsidR="00E95BCA" w:rsidRPr="006A073C" w:rsidRDefault="00E95BCA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1.202</w:t>
      </w:r>
      <w:r w:rsidR="005E088B">
        <w:rPr>
          <w:sz w:val="28"/>
          <w:szCs w:val="28"/>
        </w:rPr>
        <w:t>3</w:t>
      </w:r>
      <w:bookmarkStart w:id="0" w:name="_GoBack"/>
      <w:bookmarkEnd w:id="0"/>
      <w:r w:rsidRPr="006A073C">
        <w:rPr>
          <w:sz w:val="28"/>
          <w:szCs w:val="28"/>
        </w:rPr>
        <w:t xml:space="preserve"> года в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E95BCA" w:rsidRDefault="00E95BCA" w:rsidP="00E95BCA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4F31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5EE7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6002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D29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6FE9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012B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2A6E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52410"/>
    <w:rsid w:val="00561876"/>
    <w:rsid w:val="00565E69"/>
    <w:rsid w:val="00565F17"/>
    <w:rsid w:val="005672B2"/>
    <w:rsid w:val="00567A9D"/>
    <w:rsid w:val="00572943"/>
    <w:rsid w:val="00573513"/>
    <w:rsid w:val="005736D0"/>
    <w:rsid w:val="00580252"/>
    <w:rsid w:val="00580BC2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088B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1F70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76A04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464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7CCF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56AB1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5D6F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4325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BC5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16E"/>
    <w:rsid w:val="00CC7D60"/>
    <w:rsid w:val="00CD0238"/>
    <w:rsid w:val="00CD1333"/>
    <w:rsid w:val="00CD2F40"/>
    <w:rsid w:val="00CD68D4"/>
    <w:rsid w:val="00CE1F19"/>
    <w:rsid w:val="00CE346E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12F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5BCA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934"/>
    <w:rsid w:val="00F34C99"/>
    <w:rsid w:val="00F3759F"/>
    <w:rsid w:val="00F37C16"/>
    <w:rsid w:val="00F42535"/>
    <w:rsid w:val="00F43815"/>
    <w:rsid w:val="00F44F6C"/>
    <w:rsid w:val="00F45C3C"/>
    <w:rsid w:val="00F46964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875D5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5B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02A6E"/>
    <w:pPr>
      <w:spacing w:after="0" w:line="240" w:lineRule="auto"/>
      <w:ind w:left="-709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2020-12-28T08:26:00Z</cp:lastPrinted>
  <dcterms:created xsi:type="dcterms:W3CDTF">2019-06-26T08:56:00Z</dcterms:created>
  <dcterms:modified xsi:type="dcterms:W3CDTF">2023-01-06T13:58:00Z</dcterms:modified>
</cp:coreProperties>
</file>