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39E7" w:rsidRPr="00493980" w:rsidRDefault="005239E7" w:rsidP="005239E7">
      <w:pPr>
        <w:spacing w:after="0"/>
        <w:rPr>
          <w:rFonts w:ascii="Times New Roman" w:hAnsi="Times New Roman" w:cs="Times New Roman"/>
          <w:sz w:val="24"/>
          <w:szCs w:val="24"/>
        </w:rPr>
      </w:pPr>
      <w:r w:rsidRPr="00493980">
        <w:rPr>
          <w:rFonts w:ascii="Times New Roman" w:hAnsi="Times New Roman" w:cs="Times New Roman"/>
          <w:sz w:val="24"/>
          <w:szCs w:val="24"/>
        </w:rPr>
        <w:t xml:space="preserve">ОТ: ВОРОБЬЕВСКИЙ СЕЛЬСОВЕТ  НОМЕР ТЕЛЕФОНА: 36 273   </w:t>
      </w:r>
      <w:r w:rsidR="00902343">
        <w:rPr>
          <w:rFonts w:ascii="Times New Roman" w:hAnsi="Times New Roman" w:cs="Times New Roman"/>
          <w:sz w:val="24"/>
          <w:szCs w:val="24"/>
        </w:rPr>
        <w:t>июнь</w:t>
      </w:r>
      <w:r w:rsidRPr="00493980">
        <w:rPr>
          <w:rFonts w:ascii="Times New Roman" w:hAnsi="Times New Roman" w:cs="Times New Roman"/>
          <w:sz w:val="24"/>
          <w:szCs w:val="24"/>
        </w:rPr>
        <w:t xml:space="preserve">  </w:t>
      </w:r>
      <w:r w:rsidR="00C6495F">
        <w:rPr>
          <w:rFonts w:ascii="Times New Roman" w:hAnsi="Times New Roman" w:cs="Times New Roman"/>
          <w:sz w:val="24"/>
          <w:szCs w:val="24"/>
        </w:rPr>
        <w:t>22</w:t>
      </w:r>
      <w:r w:rsidRPr="00493980">
        <w:rPr>
          <w:rFonts w:ascii="Times New Roman" w:hAnsi="Times New Roman" w:cs="Times New Roman"/>
          <w:sz w:val="24"/>
          <w:szCs w:val="24"/>
        </w:rPr>
        <w:t>. 201</w:t>
      </w:r>
      <w:r w:rsidR="00902343">
        <w:rPr>
          <w:rFonts w:ascii="Times New Roman" w:hAnsi="Times New Roman" w:cs="Times New Roman"/>
          <w:sz w:val="24"/>
          <w:szCs w:val="24"/>
        </w:rPr>
        <w:t>7</w:t>
      </w:r>
      <w:r>
        <w:rPr>
          <w:rFonts w:ascii="Times New Roman" w:hAnsi="Times New Roman" w:cs="Times New Roman"/>
          <w:sz w:val="24"/>
          <w:szCs w:val="24"/>
        </w:rPr>
        <w:t xml:space="preserve">  </w:t>
      </w:r>
      <w:r w:rsidRPr="00493980">
        <w:rPr>
          <w:rFonts w:ascii="Times New Roman" w:hAnsi="Times New Roman" w:cs="Times New Roman"/>
          <w:sz w:val="24"/>
          <w:szCs w:val="24"/>
        </w:rPr>
        <w:t xml:space="preserve">СТР.1                                                                                                        </w:t>
      </w:r>
    </w:p>
    <w:p w:rsidR="005239E7" w:rsidRPr="00493980" w:rsidRDefault="005239E7" w:rsidP="005239E7">
      <w:pPr>
        <w:spacing w:after="0"/>
        <w:jc w:val="both"/>
        <w:rPr>
          <w:rFonts w:ascii="Times New Roman" w:hAnsi="Times New Roman" w:cs="Times New Roman"/>
          <w:sz w:val="24"/>
          <w:szCs w:val="24"/>
        </w:rPr>
      </w:pPr>
      <w:r w:rsidRPr="00493980">
        <w:rPr>
          <w:rFonts w:ascii="Times New Roman" w:hAnsi="Times New Roman" w:cs="Times New Roman"/>
          <w:sz w:val="24"/>
          <w:szCs w:val="24"/>
        </w:rPr>
        <w:t>Основан 29.06.2007</w:t>
      </w:r>
    </w:p>
    <w:p w:rsidR="005239E7" w:rsidRDefault="005239E7" w:rsidP="005239E7">
      <w:pPr>
        <w:spacing w:after="0"/>
        <w:jc w:val="center"/>
        <w:rPr>
          <w:rFonts w:ascii="Times New Roman" w:hAnsi="Times New Roman" w:cs="Times New Roman"/>
          <w:b/>
          <w:bCs/>
          <w:i/>
          <w:iCs/>
          <w:sz w:val="24"/>
          <w:szCs w:val="24"/>
        </w:rPr>
      </w:pPr>
    </w:p>
    <w:p w:rsidR="005239E7" w:rsidRPr="002B5BE1" w:rsidRDefault="005239E7" w:rsidP="005239E7">
      <w:pPr>
        <w:spacing w:after="0"/>
        <w:jc w:val="center"/>
        <w:rPr>
          <w:rFonts w:ascii="Times New Roman" w:hAnsi="Times New Roman" w:cs="Times New Roman"/>
          <w:b/>
          <w:sz w:val="24"/>
          <w:szCs w:val="24"/>
        </w:rPr>
      </w:pPr>
      <w:r w:rsidRPr="002B5BE1">
        <w:rPr>
          <w:rFonts w:ascii="Times New Roman" w:hAnsi="Times New Roman" w:cs="Times New Roman"/>
          <w:b/>
          <w:bCs/>
          <w:i/>
          <w:iCs/>
          <w:sz w:val="24"/>
          <w:szCs w:val="24"/>
        </w:rPr>
        <w:t xml:space="preserve">ВЕСТНИК </w:t>
      </w:r>
      <w:r w:rsidRPr="002B5BE1">
        <w:rPr>
          <w:rFonts w:ascii="Times New Roman" w:hAnsi="Times New Roman" w:cs="Times New Roman"/>
          <w:b/>
          <w:sz w:val="24"/>
          <w:szCs w:val="24"/>
        </w:rPr>
        <w:t>ВОРОБЬЕВСКОГО СЕЛЬСОВЕТА</w:t>
      </w:r>
    </w:p>
    <w:p w:rsidR="005239E7" w:rsidRDefault="005239E7" w:rsidP="005239E7">
      <w:pPr>
        <w:spacing w:after="0"/>
        <w:jc w:val="center"/>
        <w:rPr>
          <w:rFonts w:ascii="Times New Roman" w:hAnsi="Times New Roman" w:cs="Times New Roman"/>
          <w:color w:val="333399"/>
          <w:sz w:val="24"/>
          <w:szCs w:val="24"/>
        </w:rPr>
      </w:pPr>
      <w:r w:rsidRPr="00493980">
        <w:rPr>
          <w:rFonts w:ascii="Times New Roman" w:hAnsi="Times New Roman" w:cs="Times New Roman"/>
          <w:sz w:val="24"/>
          <w:szCs w:val="24"/>
        </w:rPr>
        <w:t xml:space="preserve">№ </w:t>
      </w:r>
      <w:r w:rsidR="00902343">
        <w:rPr>
          <w:rFonts w:ascii="Times New Roman" w:hAnsi="Times New Roman" w:cs="Times New Roman"/>
          <w:sz w:val="24"/>
          <w:szCs w:val="24"/>
        </w:rPr>
        <w:t>11</w:t>
      </w:r>
      <w:r>
        <w:rPr>
          <w:rFonts w:ascii="Times New Roman" w:hAnsi="Times New Roman" w:cs="Times New Roman"/>
          <w:sz w:val="24"/>
          <w:szCs w:val="24"/>
        </w:rPr>
        <w:t xml:space="preserve">        </w:t>
      </w:r>
      <w:r w:rsidR="00902343">
        <w:rPr>
          <w:rFonts w:ascii="Times New Roman" w:hAnsi="Times New Roman" w:cs="Times New Roman"/>
          <w:sz w:val="24"/>
          <w:szCs w:val="24"/>
        </w:rPr>
        <w:t>22 июн</w:t>
      </w:r>
      <w:r>
        <w:rPr>
          <w:rFonts w:ascii="Times New Roman" w:hAnsi="Times New Roman" w:cs="Times New Roman"/>
          <w:sz w:val="24"/>
          <w:szCs w:val="24"/>
        </w:rPr>
        <w:t xml:space="preserve">я  </w:t>
      </w:r>
      <w:r w:rsidRPr="00493980">
        <w:rPr>
          <w:rFonts w:ascii="Times New Roman" w:hAnsi="Times New Roman" w:cs="Times New Roman"/>
          <w:sz w:val="24"/>
          <w:szCs w:val="24"/>
        </w:rPr>
        <w:t xml:space="preserve"> 201</w:t>
      </w:r>
      <w:r w:rsidR="0038695F">
        <w:rPr>
          <w:rFonts w:ascii="Times New Roman" w:hAnsi="Times New Roman" w:cs="Times New Roman"/>
          <w:sz w:val="24"/>
          <w:szCs w:val="24"/>
        </w:rPr>
        <w:t>7</w:t>
      </w:r>
      <w:r w:rsidRPr="00493980">
        <w:rPr>
          <w:rFonts w:ascii="Times New Roman" w:hAnsi="Times New Roman" w:cs="Times New Roman"/>
          <w:color w:val="333399"/>
          <w:sz w:val="24"/>
          <w:szCs w:val="24"/>
        </w:rPr>
        <w:t xml:space="preserve"> г</w:t>
      </w:r>
    </w:p>
    <w:p w:rsidR="005239E7" w:rsidRPr="00493980" w:rsidRDefault="005239E7" w:rsidP="005239E7">
      <w:pPr>
        <w:spacing w:after="0"/>
        <w:jc w:val="center"/>
        <w:rPr>
          <w:rFonts w:ascii="Times New Roman" w:hAnsi="Times New Roman" w:cs="Times New Roman"/>
          <w:sz w:val="24"/>
          <w:szCs w:val="24"/>
        </w:rPr>
      </w:pPr>
    </w:p>
    <w:p w:rsidR="00AD4CD7" w:rsidRDefault="005239E7" w:rsidP="00912D82">
      <w:pPr>
        <w:spacing w:after="0"/>
        <w:jc w:val="center"/>
      </w:pPr>
      <w:r w:rsidRPr="00493980">
        <w:rPr>
          <w:rFonts w:ascii="Times New Roman" w:hAnsi="Times New Roman" w:cs="Times New Roman"/>
          <w:sz w:val="24"/>
          <w:szCs w:val="24"/>
        </w:rPr>
        <w:t>Периодическое печатное издание муниципального образования Воробьевского сельсовета Венгеровского района Новосибирской области</w:t>
      </w:r>
      <w:r w:rsidR="00AD4CD7">
        <w:t xml:space="preserve"> </w:t>
      </w:r>
    </w:p>
    <w:p w:rsidR="00FF3A65" w:rsidRDefault="00FF3A65" w:rsidP="00FF3A65">
      <w:pPr>
        <w:spacing w:after="0"/>
        <w:rPr>
          <w:rFonts w:ascii="Times New Roman" w:hAnsi="Times New Roman"/>
          <w:b/>
          <w:sz w:val="24"/>
          <w:szCs w:val="24"/>
        </w:rPr>
      </w:pPr>
    </w:p>
    <w:p w:rsidR="00FF3A65" w:rsidRPr="00B310AA" w:rsidRDefault="00FF3A65" w:rsidP="00B310AA">
      <w:pPr>
        <w:pStyle w:val="11"/>
        <w:jc w:val="both"/>
        <w:rPr>
          <w:rFonts w:ascii="Times New Roman" w:hAnsi="Times New Roman" w:cs="Times New Roman"/>
          <w:b/>
        </w:rPr>
      </w:pPr>
      <w:r w:rsidRPr="00B310AA">
        <w:rPr>
          <w:rFonts w:ascii="Times New Roman" w:hAnsi="Times New Roman" w:cs="Times New Roman"/>
          <w:b/>
        </w:rPr>
        <w:t>РАЗДЕЛ 2.  ПОСТАНОВЛЕНИЯ, РАСПОРЯЖЕНИЯ</w:t>
      </w:r>
      <w:r w:rsidR="00B310AA" w:rsidRPr="00B310AA">
        <w:rPr>
          <w:rFonts w:ascii="Times New Roman" w:hAnsi="Times New Roman" w:cs="Times New Roman"/>
          <w:b/>
        </w:rPr>
        <w:t xml:space="preserve"> </w:t>
      </w:r>
    </w:p>
    <w:p w:rsidR="00FF3A65" w:rsidRPr="00B310AA" w:rsidRDefault="00FF3A65" w:rsidP="00B310AA">
      <w:pPr>
        <w:pStyle w:val="11"/>
        <w:jc w:val="both"/>
        <w:rPr>
          <w:rFonts w:ascii="Times New Roman" w:hAnsi="Times New Roman" w:cs="Times New Roman"/>
          <w:b/>
        </w:rPr>
      </w:pPr>
    </w:p>
    <w:p w:rsidR="00902343" w:rsidRPr="00B310AA" w:rsidRDefault="00902343" w:rsidP="00B310AA">
      <w:pPr>
        <w:pStyle w:val="11"/>
        <w:jc w:val="center"/>
        <w:rPr>
          <w:rFonts w:ascii="Times New Roman" w:hAnsi="Times New Roman" w:cs="Times New Roman"/>
          <w:b/>
          <w:bCs/>
        </w:rPr>
      </w:pPr>
      <w:r w:rsidRPr="00B310AA">
        <w:rPr>
          <w:rFonts w:ascii="Times New Roman" w:hAnsi="Times New Roman" w:cs="Times New Roman"/>
          <w:b/>
          <w:bCs/>
        </w:rPr>
        <w:t>АДМИНИСТРАЦИЯ</w:t>
      </w:r>
    </w:p>
    <w:p w:rsidR="00902343" w:rsidRPr="00B310AA" w:rsidRDefault="00902343" w:rsidP="00B310AA">
      <w:pPr>
        <w:pStyle w:val="11"/>
        <w:jc w:val="center"/>
        <w:rPr>
          <w:rFonts w:ascii="Times New Roman" w:hAnsi="Times New Roman" w:cs="Times New Roman"/>
          <w:b/>
          <w:bCs/>
        </w:rPr>
      </w:pPr>
      <w:r w:rsidRPr="00B310AA">
        <w:rPr>
          <w:rFonts w:ascii="Times New Roman" w:hAnsi="Times New Roman" w:cs="Times New Roman"/>
          <w:b/>
          <w:bCs/>
        </w:rPr>
        <w:t>ВОРОБЬЕВСКОГО СЕЛЬСОВЕТА</w:t>
      </w:r>
    </w:p>
    <w:p w:rsidR="00902343" w:rsidRPr="00B310AA" w:rsidRDefault="00902343" w:rsidP="00B310AA">
      <w:pPr>
        <w:pStyle w:val="11"/>
        <w:jc w:val="center"/>
        <w:rPr>
          <w:rFonts w:ascii="Times New Roman" w:hAnsi="Times New Roman" w:cs="Times New Roman"/>
          <w:b/>
          <w:bCs/>
        </w:rPr>
      </w:pPr>
      <w:r w:rsidRPr="00B310AA">
        <w:rPr>
          <w:rFonts w:ascii="Times New Roman" w:hAnsi="Times New Roman" w:cs="Times New Roman"/>
          <w:b/>
          <w:bCs/>
        </w:rPr>
        <w:t>ВЕНГЕРОВСКОГО РАЙОНА НОВОСИБИРСКОЙ ОБЛАСТИ</w:t>
      </w:r>
    </w:p>
    <w:p w:rsidR="00902343" w:rsidRPr="00FF5601" w:rsidRDefault="00902343" w:rsidP="00B310AA">
      <w:pPr>
        <w:pStyle w:val="11"/>
        <w:jc w:val="both"/>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П О С Т А Н О В Л Е Н И Е</w:t>
      </w:r>
    </w:p>
    <w:p w:rsidR="00902343" w:rsidRPr="00B310AA" w:rsidRDefault="00902343" w:rsidP="00B310AA">
      <w:pPr>
        <w:pStyle w:val="11"/>
        <w:jc w:val="center"/>
        <w:rPr>
          <w:rFonts w:ascii="Times New Roman" w:hAnsi="Times New Roman" w:cs="Times New Roman"/>
          <w:b/>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14.06.2017                                       </w:t>
      </w:r>
      <w:r w:rsidR="00B310AA">
        <w:rPr>
          <w:rFonts w:ascii="Times New Roman" w:hAnsi="Times New Roman" w:cs="Times New Roman"/>
        </w:rPr>
        <w:t xml:space="preserve">                    </w:t>
      </w:r>
      <w:r w:rsidRPr="00B310AA">
        <w:rPr>
          <w:rFonts w:ascii="Times New Roman" w:hAnsi="Times New Roman" w:cs="Times New Roman"/>
        </w:rPr>
        <w:t xml:space="preserve">  с.Воробьево                                                  № 59</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О присвоении адреса водопроводу, расположенному на территории с.Воробьево Воробьевского сельсовета Венгеровского района</w:t>
      </w:r>
    </w:p>
    <w:p w:rsidR="00B310AA" w:rsidRDefault="00B310AA" w:rsidP="00B310AA">
      <w:pPr>
        <w:pStyle w:val="11"/>
        <w:jc w:val="both"/>
        <w:rPr>
          <w:rFonts w:ascii="Times New Roman" w:hAnsi="Times New Roman" w:cs="Times New Roman"/>
        </w:rPr>
      </w:pP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 xml:space="preserve">В соответствии с постановлением Правительства Российской Федерации от 19.11.2014 № 1221 «Об утверждении Правил присвоения, изменения и аннулирования адресов», руководствуясь  Федеральным законом Российской Федерации от 06.10.2003 № 131-ФЗ «Об общих принципах  организации местного самоуправления в Российской Федерации», Уставом Воробьевского сельсовета Венгеровского района Новосибирской области, администрация Воробьевского сельсовета </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ПОСТАНОВЛЯЕТ:</w:t>
      </w:r>
    </w:p>
    <w:p w:rsidR="00902343" w:rsidRPr="00B310AA" w:rsidRDefault="00902343" w:rsidP="00B310AA">
      <w:pPr>
        <w:pStyle w:val="11"/>
        <w:ind w:firstLine="708"/>
        <w:jc w:val="both"/>
        <w:rPr>
          <w:rFonts w:ascii="Times New Roman" w:hAnsi="Times New Roman" w:cs="Times New Roman"/>
          <w:color w:val="000000"/>
        </w:rPr>
      </w:pPr>
      <w:r w:rsidRPr="00B310AA">
        <w:rPr>
          <w:rFonts w:ascii="Times New Roman" w:hAnsi="Times New Roman" w:cs="Times New Roman"/>
          <w:color w:val="000000"/>
        </w:rPr>
        <w:t>1.Присвоить объекту -  водопровод, протяженностью 7800 м, почтовый адрес: Новосибирская область, Венгеровский район, с.Воробьево, улицы Светлая, Садовая, Кооперативная, Центральная, Дорожная,  Береговая, Зеленая, Заречная 1-я, Заречная 2-я, Заречная 3-я.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w:t>
      </w:r>
      <w:r w:rsidRPr="00B310AA">
        <w:rPr>
          <w:rFonts w:ascii="Times New Roman" w:hAnsi="Times New Roman" w:cs="Times New Roman"/>
          <w:color w:val="000000"/>
        </w:rPr>
        <w:tab/>
        <w:t>2. 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w:t>
      </w:r>
    </w:p>
    <w:p w:rsidR="00902343" w:rsidRPr="00B310AA" w:rsidRDefault="00902343" w:rsidP="00B310AA">
      <w:pPr>
        <w:pStyle w:val="11"/>
        <w:ind w:firstLine="708"/>
        <w:jc w:val="both"/>
        <w:rPr>
          <w:rFonts w:ascii="Times New Roman" w:hAnsi="Times New Roman" w:cs="Times New Roman"/>
          <w:color w:val="000000"/>
        </w:rPr>
      </w:pPr>
      <w:r w:rsidRPr="00B310AA">
        <w:rPr>
          <w:rFonts w:ascii="Times New Roman" w:hAnsi="Times New Roman" w:cs="Times New Roman"/>
          <w:color w:val="000000"/>
        </w:rPr>
        <w:t>3.  Контроль за исполнением настоящего постановления оставляю за собой.</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Глава Воробьевского сельсовета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Венгеровского района Новосибирской области                             С.В.Воробьев</w:t>
      </w:r>
    </w:p>
    <w:p w:rsidR="00B310AA" w:rsidRDefault="00B310AA" w:rsidP="00B310AA">
      <w:pPr>
        <w:pStyle w:val="11"/>
        <w:jc w:val="both"/>
        <w:rPr>
          <w:rFonts w:ascii="Times New Roman" w:hAnsi="Times New Roman" w:cs="Times New Roman"/>
        </w:rPr>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АДМИНИСТРАЦИЯ</w:t>
      </w:r>
      <w:r w:rsidRPr="00B310AA">
        <w:rPr>
          <w:rFonts w:ascii="Times New Roman" w:hAnsi="Times New Roman" w:cs="Times New Roman"/>
          <w:b/>
        </w:rPr>
        <w:br/>
        <w:t>ВОРОБЬЕВСКОГО СЕЛЬСОВЕТА</w:t>
      </w: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902343" w:rsidRPr="00B310AA" w:rsidRDefault="00902343" w:rsidP="00B310AA">
      <w:pPr>
        <w:pStyle w:val="11"/>
        <w:rPr>
          <w:rFonts w:ascii="Times New Roman" w:hAnsi="Times New Roman" w:cs="Times New Roman"/>
          <w:b/>
        </w:rPr>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ПОСТАНОВЛЕНИЕ</w:t>
      </w:r>
    </w:p>
    <w:p w:rsidR="00902343" w:rsidRPr="00B310AA" w:rsidRDefault="00902343" w:rsidP="00B310AA">
      <w:pPr>
        <w:pStyle w:val="11"/>
        <w:jc w:val="center"/>
        <w:rPr>
          <w:rFonts w:ascii="Times New Roman" w:hAnsi="Times New Roman" w:cs="Times New Roman"/>
          <w:b/>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16.06.2017                                        </w:t>
      </w:r>
      <w:r w:rsidR="00B310AA">
        <w:rPr>
          <w:rFonts w:ascii="Times New Roman" w:hAnsi="Times New Roman" w:cs="Times New Roman"/>
        </w:rPr>
        <w:t xml:space="preserve">                   </w:t>
      </w:r>
      <w:r w:rsidRPr="00B310AA">
        <w:rPr>
          <w:rFonts w:ascii="Times New Roman" w:hAnsi="Times New Roman" w:cs="Times New Roman"/>
        </w:rPr>
        <w:t xml:space="preserve">   с.Воробьево                                                   №61</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 признании утратившими силу постановлений администрации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На основании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Федерального закона от 06.10.2003 № 131-ФЗ  «Об общих принципах организации местного самоуправления в Российской Федерации», Устава Воробьевского сельсовета  Венгеровского района Новосибирской области, администрация Воробьевского сельсовета  Венгеровского района Новосибирской области</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lastRenderedPageBreak/>
        <w:t>ПОСТАНОВЛЯЕТ:</w:t>
      </w:r>
    </w:p>
    <w:p w:rsidR="00902343" w:rsidRPr="00B310AA" w:rsidRDefault="00902343" w:rsidP="00B310AA">
      <w:pPr>
        <w:pStyle w:val="11"/>
        <w:ind w:firstLine="708"/>
        <w:jc w:val="both"/>
        <w:rPr>
          <w:rFonts w:ascii="Times New Roman" w:hAnsi="Times New Roman" w:cs="Times New Roman"/>
          <w:color w:val="000000"/>
        </w:rPr>
      </w:pPr>
      <w:r w:rsidRPr="00B310AA">
        <w:rPr>
          <w:rFonts w:ascii="Times New Roman" w:hAnsi="Times New Roman" w:cs="Times New Roman"/>
          <w:color w:val="000000"/>
        </w:rPr>
        <w:t>1.Признать утратившими силу:</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1.1. Постановление администрации Воробьевского  сельсовета Венгеровского района Новосибирской области  от 12.11.2014 №71 «Об утверждении административного регламента исполнения муниципальной функции по осуществлению муниципального лесного контроля на территории Воробьевского сельсовета Венгеровского района Новосибирской области».</w:t>
      </w:r>
    </w:p>
    <w:p w:rsidR="00902343" w:rsidRPr="00B310AA" w:rsidRDefault="00902343" w:rsidP="00B310AA">
      <w:pPr>
        <w:pStyle w:val="11"/>
        <w:ind w:firstLine="708"/>
        <w:jc w:val="both"/>
        <w:rPr>
          <w:rFonts w:ascii="Times New Roman" w:hAnsi="Times New Roman" w:cs="Times New Roman"/>
          <w:bCs/>
          <w:color w:val="000000"/>
        </w:rPr>
      </w:pPr>
      <w:r w:rsidRPr="00B310AA">
        <w:rPr>
          <w:rFonts w:ascii="Times New Roman" w:hAnsi="Times New Roman" w:cs="Times New Roman"/>
        </w:rPr>
        <w:t>1.2. Постановление администрации Воробьевского  сельсовета Венгеровского района Новосибирской области  от  22.04.2015 № 37 «</w:t>
      </w:r>
      <w:r w:rsidRPr="00B310AA">
        <w:rPr>
          <w:rFonts w:ascii="Times New Roman" w:hAnsi="Times New Roman" w:cs="Times New Roman"/>
          <w:bCs/>
          <w:color w:val="000000"/>
        </w:rPr>
        <w:t xml:space="preserve">О внесении изменений в </w:t>
      </w:r>
      <w:r w:rsidRPr="00B310AA">
        <w:rPr>
          <w:rFonts w:ascii="Times New Roman" w:hAnsi="Times New Roman" w:cs="Times New Roman"/>
        </w:rPr>
        <w:t>административный регламент исполнения муниципальной функции по осуществлению муниципального лесного контроля на территории Воробьевского сельсовета</w:t>
      </w:r>
      <w:r w:rsidRPr="00B310AA">
        <w:rPr>
          <w:rFonts w:ascii="Times New Roman" w:hAnsi="Times New Roman" w:cs="Times New Roman"/>
          <w:bCs/>
          <w:color w:val="000000"/>
        </w:rPr>
        <w:t xml:space="preserve"> </w:t>
      </w:r>
      <w:r w:rsidRPr="00B310AA">
        <w:rPr>
          <w:rFonts w:ascii="Times New Roman" w:hAnsi="Times New Roman" w:cs="Times New Roman"/>
        </w:rPr>
        <w:t xml:space="preserve">Венгеровского района Новосибирской области, утвержденный </w:t>
      </w:r>
      <w:r w:rsidRPr="00B310AA">
        <w:rPr>
          <w:rFonts w:ascii="Times New Roman" w:hAnsi="Times New Roman" w:cs="Times New Roman"/>
          <w:bCs/>
          <w:color w:val="000000"/>
        </w:rPr>
        <w:t xml:space="preserve">постановлением администрации Воробьевского сельсовета Венгеровского района Новосибирской области от 12.11.2014 № 71». </w:t>
      </w:r>
      <w:r w:rsidRPr="00B310AA">
        <w:rPr>
          <w:rFonts w:ascii="Times New Roman" w:hAnsi="Times New Roman" w:cs="Times New Roman"/>
          <w:color w:val="000000"/>
        </w:rPr>
        <w:t xml:space="preserve"> </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 xml:space="preserve">1.3. Постановление администрации Воробьевского  сельсовета Венгеровского района Новосибирской области  от  12.11.2014 № 72  «Об утверждении </w:t>
      </w:r>
      <w:r w:rsidRPr="00B310AA">
        <w:rPr>
          <w:rFonts w:ascii="Times New Roman" w:hAnsi="Times New Roman" w:cs="Times New Roman"/>
          <w:bCs/>
          <w:color w:val="000000"/>
        </w:rPr>
        <w:t xml:space="preserve"> а</w:t>
      </w:r>
      <w:r w:rsidRPr="00B310AA">
        <w:rPr>
          <w:rFonts w:ascii="Times New Roman" w:hAnsi="Times New Roman" w:cs="Times New Roman"/>
        </w:rPr>
        <w:t>дминистративного регламента осуществления муниципального контроля за  сохранностью автомобильных  дорог местного значения».</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 xml:space="preserve">1.4. Постановление администрации Воробьевского  сельсовета Венгеровского района Новосибирской области  от 12.11.2014  № 73 «Об утверждении </w:t>
      </w:r>
      <w:r w:rsidRPr="00B310AA">
        <w:rPr>
          <w:rFonts w:ascii="Times New Roman" w:hAnsi="Times New Roman" w:cs="Times New Roman"/>
          <w:bCs/>
          <w:color w:val="000000"/>
        </w:rPr>
        <w:t xml:space="preserve"> а</w:t>
      </w:r>
      <w:r w:rsidRPr="00B310AA">
        <w:rPr>
          <w:rFonts w:ascii="Times New Roman" w:hAnsi="Times New Roman" w:cs="Times New Roman"/>
        </w:rPr>
        <w:t>дминистративного регламента осуществления муниципального контроля за соблюдением законодательства в области розничной продажи алкогольной продукции на территории Воробьевского  сельсовета Венгеровского района Новосибирской области».</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1.5. Постановление администрации Воробьевского  сельсовета Венгеровского района Новосибирской области  от 12.11.2014  № 74 «Об утверждении административного регламента осуществления муниципального контроля за представлением обязательного экземпляра».</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1.6. Постановление администрации Воробьевского  сельсовета Венгеровского района Новосибирской области  от 12.11.2014  № 76 «Об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Воробьевского сельсовета Венгеровского района Новосибирской области».</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2. 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 в сети Интернет.</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3.Контроль за исполнением постановления оставляю за собой.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Венгеровского района  Новосибирской области                                 С.В.Воробьев                                </w:t>
      </w:r>
    </w:p>
    <w:p w:rsidR="00B310AA" w:rsidRDefault="00B310AA" w:rsidP="00B310AA">
      <w:pPr>
        <w:pStyle w:val="11"/>
        <w:jc w:val="both"/>
        <w:rPr>
          <w:rFonts w:ascii="Times New Roman" w:hAnsi="Times New Roman" w:cs="Times New Roman"/>
        </w:rPr>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АДМИНИСТРАЦИЯ</w:t>
      </w: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ВОРОБЬЕВСКОГО  СЕЛЬСОВЕТА</w:t>
      </w: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902343" w:rsidRPr="00B310AA" w:rsidRDefault="00902343" w:rsidP="00B310AA">
      <w:pPr>
        <w:pStyle w:val="11"/>
        <w:rPr>
          <w:rFonts w:ascii="Times New Roman" w:hAnsi="Times New Roman" w:cs="Times New Roman"/>
          <w:b/>
        </w:rPr>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ПОСТАНОВЛЕНИЕ</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16.06.2017                                </w:t>
      </w:r>
      <w:r w:rsidR="00B310AA">
        <w:rPr>
          <w:rFonts w:ascii="Times New Roman" w:hAnsi="Times New Roman" w:cs="Times New Roman"/>
        </w:rPr>
        <w:t xml:space="preserve">                        </w:t>
      </w:r>
      <w:r w:rsidRPr="00B310AA">
        <w:rPr>
          <w:rFonts w:ascii="Times New Roman" w:hAnsi="Times New Roman" w:cs="Times New Roman"/>
        </w:rPr>
        <w:t xml:space="preserve">   с. Воробьево                                             № 62</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Об утверждении административного регламента</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осуществления муниципального контроля за  сохранностью автомобильных</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дорог местного значения на территории Воробьевского  сельсовета Венгеровского района Новосибирской области</w:t>
      </w:r>
    </w:p>
    <w:p w:rsidR="00902343" w:rsidRPr="00B310AA" w:rsidRDefault="00902343" w:rsidP="00B310AA">
      <w:pPr>
        <w:pStyle w:val="11"/>
        <w:jc w:val="center"/>
        <w:rPr>
          <w:rFonts w:ascii="Times New Roman" w:hAnsi="Times New Roman" w:cs="Times New Roman"/>
        </w:rPr>
      </w:pP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 xml:space="preserve">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постановлением Правительства Новосибирской области от 02.07.2012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администрация Воробьевского  сельсовета Венгеровского района Новосибирской области </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ПОСТАНОВЛЯЕТ: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r w:rsidRPr="00B310AA">
        <w:rPr>
          <w:rFonts w:ascii="Times New Roman" w:hAnsi="Times New Roman" w:cs="Times New Roman"/>
        </w:rPr>
        <w:tab/>
        <w:t>1.Утвердить прилагаемый административный регламент осуществления муниципального контроля за  сохранностью автомобильных  дорог местного значения на территории  Воробьевского сельсовета Венгеровского района Новосибирской области.</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lastRenderedPageBreak/>
        <w:t>2.Опубликовать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 Венгеровского района Новосибирской области.</w:t>
      </w: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 xml:space="preserve">3.Контроль за исполнением настоящего постановления оставляю за собой.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Венгеровского района  Новосибирской области                             С.В.Воробьев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right"/>
        <w:rPr>
          <w:rFonts w:ascii="Times New Roman" w:hAnsi="Times New Roman" w:cs="Times New Roman"/>
        </w:rPr>
      </w:pPr>
      <w:r w:rsidRPr="00B310AA">
        <w:rPr>
          <w:rFonts w:ascii="Times New Roman" w:hAnsi="Times New Roman" w:cs="Times New Roman"/>
        </w:rPr>
        <w:t xml:space="preserve">Утвержден </w:t>
      </w:r>
    </w:p>
    <w:p w:rsidR="00902343" w:rsidRPr="00B310AA" w:rsidRDefault="00902343" w:rsidP="00B310AA">
      <w:pPr>
        <w:pStyle w:val="11"/>
        <w:jc w:val="right"/>
        <w:rPr>
          <w:rFonts w:ascii="Times New Roman" w:hAnsi="Times New Roman" w:cs="Times New Roman"/>
        </w:rPr>
      </w:pPr>
      <w:r w:rsidRPr="00B310AA">
        <w:rPr>
          <w:rFonts w:ascii="Times New Roman" w:hAnsi="Times New Roman" w:cs="Times New Roman"/>
        </w:rPr>
        <w:t>постановлением администрации</w:t>
      </w:r>
    </w:p>
    <w:p w:rsidR="00902343" w:rsidRPr="00B310AA" w:rsidRDefault="00902343" w:rsidP="00B310AA">
      <w:pPr>
        <w:pStyle w:val="11"/>
        <w:jc w:val="right"/>
        <w:rPr>
          <w:rFonts w:ascii="Times New Roman" w:hAnsi="Times New Roman" w:cs="Times New Roman"/>
        </w:rPr>
      </w:pPr>
      <w:r w:rsidRPr="00B310AA">
        <w:rPr>
          <w:rFonts w:ascii="Times New Roman" w:hAnsi="Times New Roman" w:cs="Times New Roman"/>
        </w:rPr>
        <w:t>Воробьевского  сельсовета</w:t>
      </w:r>
    </w:p>
    <w:p w:rsidR="00902343" w:rsidRPr="00B310AA" w:rsidRDefault="00902343" w:rsidP="00B310AA">
      <w:pPr>
        <w:pStyle w:val="11"/>
        <w:jc w:val="right"/>
        <w:rPr>
          <w:rFonts w:ascii="Times New Roman" w:hAnsi="Times New Roman" w:cs="Times New Roman"/>
        </w:rPr>
      </w:pPr>
      <w:r w:rsidRPr="00B310AA">
        <w:rPr>
          <w:rFonts w:ascii="Times New Roman" w:hAnsi="Times New Roman" w:cs="Times New Roman"/>
        </w:rPr>
        <w:t xml:space="preserve">Венгеровского района </w:t>
      </w:r>
    </w:p>
    <w:p w:rsidR="00902343" w:rsidRPr="00B310AA" w:rsidRDefault="00902343" w:rsidP="00B310AA">
      <w:pPr>
        <w:pStyle w:val="11"/>
        <w:jc w:val="right"/>
        <w:rPr>
          <w:rFonts w:ascii="Times New Roman" w:hAnsi="Times New Roman" w:cs="Times New Roman"/>
        </w:rPr>
      </w:pPr>
      <w:r w:rsidRPr="00B310AA">
        <w:rPr>
          <w:rFonts w:ascii="Times New Roman" w:hAnsi="Times New Roman" w:cs="Times New Roman"/>
        </w:rPr>
        <w:t>Новосибирской области</w:t>
      </w:r>
    </w:p>
    <w:p w:rsidR="00902343" w:rsidRPr="00B310AA" w:rsidRDefault="00902343" w:rsidP="00B310AA">
      <w:pPr>
        <w:pStyle w:val="11"/>
        <w:jc w:val="right"/>
        <w:rPr>
          <w:rFonts w:ascii="Times New Roman" w:hAnsi="Times New Roman" w:cs="Times New Roman"/>
        </w:rPr>
      </w:pPr>
      <w:r w:rsidRPr="00B310AA">
        <w:rPr>
          <w:rFonts w:ascii="Times New Roman" w:hAnsi="Times New Roman" w:cs="Times New Roman"/>
        </w:rPr>
        <w:t>от 16.06.2017 №62</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АДМИНИСТРАТИВНЫЙ РЕГЛАМЕНТ</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осуществления муниципального контроля за сохранностью автомобильных</w:t>
      </w: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дорог местного значения на территории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Общие положения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Настоящий административный регламент осуществления муниципального контроля за сохранностью автомобильных дорог местного значения (далее – административный регламент) устанавливает требования к порядку осуществления муниципального контроля за сохранностью автомобильных дорог местного значения на территории Воробьевского  сельсовета Венгеровского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 Воробьевского  сельсовета Венгеровского района Новосибирской области, осуществляющей муниципальный контроль, а также ее должностных лиц.</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Наименование муниципального контроля – муниципальный контроль за сохранностью автомобильных дорог местного значения.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Муниципальный контроль проводится в форме проверок (плановых и внеплановых) соблюдения </w:t>
      </w:r>
      <w:r w:rsidRPr="00B310AA">
        <w:rPr>
          <w:rFonts w:ascii="Times New Roman" w:hAnsi="Times New Roman" w:cs="Times New Roman"/>
        </w:rPr>
        <w:t xml:space="preserve">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w:t>
      </w:r>
      <w:r w:rsidRPr="00B310AA">
        <w:rPr>
          <w:rFonts w:ascii="Times New Roman" w:hAnsi="Times New Roman" w:cs="Times New Roman"/>
          <w:color w:val="000000"/>
        </w:rPr>
        <w:t xml:space="preserve">(далее - субъекты проверок) требований федеральных законов и иных нормативных правовых актов Российской Федерации (далее </w:t>
      </w:r>
      <w:r w:rsidRPr="00B310AA">
        <w:rPr>
          <w:rFonts w:ascii="Times New Roman" w:hAnsi="Times New Roman" w:cs="Times New Roman"/>
        </w:rPr>
        <w:t xml:space="preserve">– </w:t>
      </w:r>
      <w:r w:rsidRPr="00B310AA">
        <w:rPr>
          <w:rFonts w:ascii="Times New Roman" w:hAnsi="Times New Roman" w:cs="Times New Roman"/>
          <w:color w:val="000000"/>
        </w:rPr>
        <w:t xml:space="preserve">обязательные требования) и муниципальных правовых актов </w:t>
      </w:r>
      <w:r w:rsidRPr="00B310AA">
        <w:rPr>
          <w:rFonts w:ascii="Times New Roman" w:hAnsi="Times New Roman" w:cs="Times New Roman"/>
        </w:rPr>
        <w:t>Воробьевского</w:t>
      </w:r>
      <w:r w:rsidRPr="00B310AA">
        <w:rPr>
          <w:rFonts w:ascii="Times New Roman" w:hAnsi="Times New Roman" w:cs="Times New Roman"/>
          <w:color w:val="000000"/>
        </w:rPr>
        <w:t xml:space="preserve"> сельсовета </w:t>
      </w:r>
      <w:r w:rsidRPr="00B310AA">
        <w:rPr>
          <w:rFonts w:ascii="Times New Roman" w:hAnsi="Times New Roman" w:cs="Times New Roman"/>
        </w:rPr>
        <w:t xml:space="preserve">Венгеровского района Новосибирской области  </w:t>
      </w:r>
      <w:r w:rsidRPr="00B310AA">
        <w:rPr>
          <w:rFonts w:ascii="Times New Roman" w:hAnsi="Times New Roman" w:cs="Times New Roman"/>
          <w:color w:val="000000"/>
        </w:rPr>
        <w:t xml:space="preserve">по вопросам </w:t>
      </w:r>
      <w:r w:rsidRPr="00B310AA">
        <w:rPr>
          <w:rFonts w:ascii="Times New Roman" w:hAnsi="Times New Roman" w:cs="Times New Roman"/>
        </w:rPr>
        <w:t>обеспечения сохранности автомобильных дорог местного значения</w:t>
      </w:r>
      <w:r w:rsidRPr="00B310AA">
        <w:rPr>
          <w:rFonts w:ascii="Times New Roman" w:hAnsi="Times New Roman" w:cs="Times New Roman"/>
          <w:color w:val="000000"/>
        </w:rPr>
        <w:t>.</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органа местного самоуправления,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осуществляющего муниципальный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Муниципальный контроль осуществляет администрация Воробьевского сельсовета Венгеровского района Новосибирской области (далее – администрация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Адрес органа осуществляющего муниципальный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632254, Новосибирская область, Венгеровский район, с.Воробьево, ул. Центральная, 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Тел/факс:8(383)6936273.</w:t>
      </w:r>
      <w:r w:rsidRPr="00B310AA">
        <w:rPr>
          <w:rFonts w:ascii="Times New Roman" w:hAnsi="Times New Roman" w:cs="Times New Roman"/>
        </w:rPr>
        <w:tab/>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lang w:val="en-US"/>
        </w:rPr>
        <w:t>Email</w:t>
      </w:r>
      <w:r w:rsidRPr="00B310AA">
        <w:rPr>
          <w:rFonts w:ascii="Times New Roman" w:hAnsi="Times New Roman" w:cs="Times New Roman"/>
        </w:rPr>
        <w:t xml:space="preserve">: </w:t>
      </w:r>
      <w:r w:rsidRPr="00B310AA">
        <w:rPr>
          <w:rFonts w:ascii="Times New Roman" w:hAnsi="Times New Roman" w:cs="Times New Roman"/>
          <w:lang w:val="en-US"/>
        </w:rPr>
        <w:t>vorodisovet</w:t>
      </w:r>
      <w:r w:rsidRPr="00B310AA">
        <w:rPr>
          <w:rFonts w:ascii="Times New Roman" w:hAnsi="Times New Roman" w:cs="Times New Roman"/>
        </w:rPr>
        <w:t>@</w:t>
      </w:r>
      <w:r w:rsidRPr="00B310AA">
        <w:rPr>
          <w:rFonts w:ascii="Times New Roman" w:hAnsi="Times New Roman" w:cs="Times New Roman"/>
          <w:lang w:val="en-US"/>
        </w:rPr>
        <w:t>yandex</w:t>
      </w:r>
      <w:r w:rsidRPr="00B310AA">
        <w:rPr>
          <w:rFonts w:ascii="Times New Roman" w:hAnsi="Times New Roman" w:cs="Times New Roman"/>
        </w:rPr>
        <w:t>.</w:t>
      </w:r>
      <w:r w:rsidRPr="00B310AA">
        <w:rPr>
          <w:rFonts w:ascii="Times New Roman" w:hAnsi="Times New Roman" w:cs="Times New Roman"/>
          <w:lang w:val="en-US"/>
        </w:rPr>
        <w:t>ru</w:t>
      </w:r>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Время работы: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 понедельника по пятницу с 09-00 до 17-00, обед с 13-00 до 14-00.</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Суббота, воскресенье  - выходной.</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 xml:space="preserve">Адрес официального сайта администрации муниципального образования </w:t>
      </w:r>
      <w:hyperlink r:id="rId8" w:history="1">
        <w:r w:rsidRPr="00B310AA">
          <w:rPr>
            <w:rStyle w:val="af1"/>
            <w:rFonts w:ascii="Times New Roman" w:hAnsi="Times New Roman" w:cs="Times New Roman"/>
            <w:color w:val="000000"/>
            <w:sz w:val="24"/>
            <w:szCs w:val="24"/>
          </w:rPr>
          <w:t>http://vorobyewo.ru</w:t>
        </w:r>
      </w:hyperlink>
      <w:r w:rsidRPr="00B310AA">
        <w:rPr>
          <w:rFonts w:ascii="Times New Roman" w:hAnsi="Times New Roman" w:cs="Times New Roman"/>
          <w:color w:val="000000"/>
        </w:rPr>
        <w:t>.</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Перечень нормативных правовых актов,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регулирующих осуществление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Муниципальный контроль осуществляется в соответствии с:</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Федеральным законом от 08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РФ», 12.11.2007, № 46, ст. 5553, «Парламентская газета», № 156-157, 14.11.2007, «Российская газета», № 254, 14.11.2007);</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Уставом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Предмет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Предметом муниципального контроля является соблюдение субъектами проверок обязательных требований и требований муниципальных правовых актов Воробьевского  сельсовета Венгеровского района Новосибирской области  по вопросам обеспечения сохранности автомобильных дорог местного значения в отношении владельцев объектов дорожного сервиса, организаций осуществляющих работы в полосе отвода автомобильных дорог и придорожной полосе, пользователей автомобильных дорог являющихся юридическими лицами или индивидуальными предпринимателями (далее – пользователи  автомобильных дорог).</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Права и обязанности должностных лиц органа местного самоуправления при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осуществлении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(далее - должностные лица администрации), имеют право: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осуществлять мероприятия, входящие в предмет проверки, в пределах предоставленных полномочий;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получать от субъекта проверки информацию, которая относится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обращаться в органы внутренних дел за содействием в предотвращении или пресечении действий, препятствующих осуществлению муниципального   контроля, а также в установлении (выявлении) лиц, виновных в нарушении требований действующего законодательства;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субъектов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При проведении проверки должностные лица администрации не вправе:</w:t>
      </w:r>
    </w:p>
    <w:p w:rsidR="00902343" w:rsidRPr="00B310AA" w:rsidRDefault="00A57D6C" w:rsidP="00B310AA">
      <w:pPr>
        <w:pStyle w:val="11"/>
        <w:jc w:val="both"/>
        <w:rPr>
          <w:rFonts w:ascii="Times New Roman" w:hAnsi="Times New Roman" w:cs="Times New Roman"/>
        </w:rPr>
      </w:pPr>
      <w:hyperlink r:id="rId9" w:anchor="/document/12187922/entry/0" w:history="1">
        <w:r w:rsidR="00902343" w:rsidRPr="00B310AA">
          <w:rPr>
            <w:rStyle w:val="af1"/>
            <w:rFonts w:ascii="Times New Roman" w:eastAsiaTheme="majorEastAsia" w:hAnsi="Times New Roman" w:cs="Times New Roman"/>
            <w:color w:val="000000"/>
          </w:rPr>
          <w:t>1)</w:t>
        </w:r>
      </w:hyperlink>
      <w:r w:rsidR="00902343" w:rsidRPr="00B310AA">
        <w:rPr>
          <w:rStyle w:val="apple-converted-space"/>
          <w:rFonts w:ascii="Times New Roman" w:hAnsi="Times New Roman" w:cs="Times New Roman"/>
          <w:color w:val="000000"/>
        </w:rPr>
        <w:t> </w:t>
      </w:r>
      <w:r w:rsidR="00902343" w:rsidRPr="00B310AA">
        <w:rPr>
          <w:rFonts w:ascii="Times New Roman" w:hAnsi="Times New Roman" w:cs="Times New Roman"/>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1.2) проверять выполнение обязательных требований и требований, установленных муниципальными правовыми актами, не опубликованными в установленном</w:t>
      </w:r>
      <w:r w:rsidRPr="00B310AA">
        <w:rPr>
          <w:rStyle w:val="apple-converted-space"/>
          <w:rFonts w:ascii="Times New Roman" w:hAnsi="Times New Roman" w:cs="Times New Roman"/>
        </w:rPr>
        <w:t> </w:t>
      </w:r>
      <w:hyperlink r:id="rId10" w:anchor="/document/186367/entry/47" w:history="1">
        <w:r w:rsidRPr="00B310AA">
          <w:rPr>
            <w:rStyle w:val="af1"/>
            <w:rFonts w:ascii="Times New Roman" w:eastAsiaTheme="majorEastAsia" w:hAnsi="Times New Roman" w:cs="Times New Roman"/>
            <w:color w:val="000000"/>
          </w:rPr>
          <w:t>законодательством</w:t>
        </w:r>
      </w:hyperlink>
      <w:r w:rsidRPr="00B310AA">
        <w:rPr>
          <w:rStyle w:val="apple-converted-space"/>
          <w:rFonts w:ascii="Times New Roman" w:hAnsi="Times New Roman" w:cs="Times New Roman"/>
        </w:rPr>
        <w:t> </w:t>
      </w:r>
      <w:r w:rsidRPr="00B310AA">
        <w:rPr>
          <w:rFonts w:ascii="Times New Roman" w:hAnsi="Times New Roman" w:cs="Times New Roman"/>
        </w:rPr>
        <w:t>Российской Федерации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w:t>
      </w:r>
      <w:r w:rsidRPr="00B310AA">
        <w:rPr>
          <w:rStyle w:val="apple-converted-space"/>
          <w:rFonts w:ascii="Times New Roman" w:hAnsi="Times New Roman" w:cs="Times New Roman"/>
        </w:rPr>
        <w:t> </w:t>
      </w:r>
      <w:hyperlink r:id="rId11" w:anchor="/document/12164247/entry/1222" w:history="1">
        <w:r w:rsidRPr="00B310AA">
          <w:rPr>
            <w:rStyle w:val="af1"/>
            <w:rFonts w:ascii="Times New Roman" w:eastAsiaTheme="majorEastAsia" w:hAnsi="Times New Roman" w:cs="Times New Roman"/>
            <w:color w:val="000000"/>
          </w:rPr>
          <w:t>подпунктом "б"</w:t>
        </w:r>
        <w:r w:rsidRPr="00B310AA">
          <w:rPr>
            <w:rStyle w:val="af1"/>
            <w:rFonts w:ascii="Times New Roman" w:eastAsiaTheme="majorEastAsia" w:hAnsi="Times New Roman" w:cs="Times New Roman"/>
          </w:rPr>
          <w:t xml:space="preserve"> </w:t>
        </w:r>
        <w:r w:rsidRPr="00B310AA">
          <w:rPr>
            <w:rStyle w:val="af1"/>
            <w:rFonts w:ascii="Times New Roman" w:eastAsiaTheme="majorEastAsia" w:hAnsi="Times New Roman" w:cs="Times New Roman"/>
            <w:color w:val="000000"/>
          </w:rPr>
          <w:t>пункта 2 части 2 статьи 10</w:t>
        </w:r>
      </w:hyperlink>
      <w:r w:rsidRPr="00B310AA">
        <w:rPr>
          <w:rStyle w:val="apple-converted-space"/>
          <w:rFonts w:ascii="Times New Roman" w:hAnsi="Times New Roman" w:cs="Times New Roman"/>
        </w:rPr>
        <w:t> </w:t>
      </w:r>
      <w:r w:rsidRPr="00B310AA">
        <w:rPr>
          <w:rFonts w:ascii="Times New Roman" w:hAnsi="Times New Roman" w:cs="Times New Roman"/>
        </w:rP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распространять информацию, полученную в результате проведения проверки и составляющую</w:t>
      </w:r>
      <w:r w:rsidRPr="00B310AA">
        <w:rPr>
          <w:rStyle w:val="apple-converted-space"/>
          <w:rFonts w:ascii="Times New Roman" w:hAnsi="Times New Roman" w:cs="Times New Roman"/>
        </w:rPr>
        <w:t> </w:t>
      </w:r>
      <w:hyperlink r:id="rId12" w:anchor="/document/10102673/entry/5" w:history="1">
        <w:r w:rsidRPr="00B310AA">
          <w:rPr>
            <w:rStyle w:val="af1"/>
            <w:rFonts w:ascii="Times New Roman" w:eastAsiaTheme="majorEastAsia" w:hAnsi="Times New Roman" w:cs="Times New Roman"/>
            <w:color w:val="000000"/>
          </w:rPr>
          <w:t>государственную</w:t>
        </w:r>
      </w:hyperlink>
      <w:r w:rsidRPr="00B310AA">
        <w:rPr>
          <w:rFonts w:ascii="Times New Roman" w:hAnsi="Times New Roman" w:cs="Times New Roman"/>
          <w:color w:val="000000"/>
        </w:rPr>
        <w:t>,</w:t>
      </w:r>
      <w:r w:rsidRPr="00B310AA">
        <w:rPr>
          <w:rStyle w:val="apple-converted-space"/>
          <w:rFonts w:ascii="Times New Roman" w:hAnsi="Times New Roman" w:cs="Times New Roman"/>
          <w:color w:val="000000"/>
        </w:rPr>
        <w:t> </w:t>
      </w:r>
      <w:hyperlink r:id="rId13" w:anchor="/document/12136454/entry/301" w:history="1">
        <w:r w:rsidRPr="00B310AA">
          <w:rPr>
            <w:rStyle w:val="af1"/>
            <w:rFonts w:ascii="Times New Roman" w:eastAsiaTheme="majorEastAsia" w:hAnsi="Times New Roman" w:cs="Times New Roman"/>
            <w:color w:val="000000"/>
          </w:rPr>
          <w:t>коммерческую</w:t>
        </w:r>
      </w:hyperlink>
      <w:r w:rsidRPr="00B310AA">
        <w:rPr>
          <w:rFonts w:ascii="Times New Roman" w:hAnsi="Times New Roman" w:cs="Times New Roman"/>
        </w:rPr>
        <w:t>, служебную, иную охраняемую законом тайну, за исключением случаев, предусмотренных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 превышать установленные сроки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w:t>
      </w:r>
      <w:r w:rsidRPr="00B310AA">
        <w:rPr>
          <w:rStyle w:val="apple-converted-space"/>
          <w:rFonts w:ascii="Times New Roman" w:hAnsi="Times New Roman" w:cs="Times New Roman"/>
        </w:rPr>
        <w:t> </w:t>
      </w:r>
      <w:hyperlink r:id="rId14" w:anchor="/document/71384116/entry/1000" w:history="1">
        <w:r w:rsidRPr="00B310AA">
          <w:rPr>
            <w:rStyle w:val="af1"/>
            <w:rFonts w:ascii="Times New Roman" w:eastAsiaTheme="majorEastAsia" w:hAnsi="Times New Roman" w:cs="Times New Roman"/>
            <w:color w:val="000000"/>
          </w:rPr>
          <w:t>перечень</w:t>
        </w:r>
      </w:hyperlink>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При осуществлении мероприятий по муниципальному контролю должностные лица администрации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w:t>
      </w:r>
      <w:r w:rsidRPr="00B310AA">
        <w:rPr>
          <w:rStyle w:val="apple-converted-space"/>
          <w:rFonts w:ascii="Times New Roman" w:hAnsi="Times New Roman" w:cs="Times New Roman"/>
        </w:rPr>
        <w:t> </w:t>
      </w:r>
      <w:hyperlink r:id="rId15" w:anchor="/document/12164247/entry/1005" w:history="1">
        <w:r w:rsidRPr="00B310AA">
          <w:rPr>
            <w:rStyle w:val="af1"/>
            <w:rFonts w:ascii="Times New Roman" w:eastAsiaTheme="majorEastAsia" w:hAnsi="Times New Roman" w:cs="Times New Roman"/>
            <w:color w:val="000000"/>
          </w:rPr>
          <w:t>частью 5 статьи 10</w:t>
        </w:r>
      </w:hyperlink>
      <w:r w:rsidRPr="00B310AA">
        <w:rPr>
          <w:rStyle w:val="apple-converted-space"/>
          <w:rFonts w:ascii="Times New Roman" w:hAnsi="Times New Roman" w:cs="Times New Roman"/>
        </w:rPr>
        <w:t> </w:t>
      </w:r>
      <w:r w:rsidRPr="00B310AA">
        <w:rPr>
          <w:rFonts w:ascii="Times New Roman" w:hAnsi="Times New Roman" w:cs="Times New Roman"/>
        </w:rPr>
        <w:t xml:space="preserve">  </w:t>
      </w:r>
      <w:r w:rsidRPr="00B310AA">
        <w:rPr>
          <w:rFonts w:ascii="Times New Roman" w:hAnsi="Times New Roman" w:cs="Times New Roman"/>
          <w:color w:val="000000"/>
        </w:rPr>
        <w:t xml:space="preserve">Федерального </w:t>
      </w:r>
      <w:hyperlink r:id="rId16" w:history="1">
        <w:r w:rsidRPr="00B310AA">
          <w:rPr>
            <w:rFonts w:ascii="Times New Roman" w:hAnsi="Times New Roman" w:cs="Times New Roman"/>
            <w:color w:val="000000"/>
          </w:rPr>
          <w:t>закона</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w:t>
      </w:r>
      <w:r w:rsidRPr="00B310AA">
        <w:rPr>
          <w:rFonts w:ascii="Times New Roman" w:hAnsi="Times New Roman" w:cs="Times New Roman"/>
        </w:rPr>
        <w:lastRenderedPageBreak/>
        <w:t>присутствующим при проведении проверки, информацию и документы, относящиеся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10) соблюдать сроки проведения проверки, установленные  Федеральным </w:t>
      </w:r>
      <w:hyperlink r:id="rId17" w:history="1">
        <w:r w:rsidRPr="00B310AA">
          <w:rPr>
            <w:rFonts w:ascii="Times New Roman" w:hAnsi="Times New Roman" w:cs="Times New Roman"/>
            <w:color w:val="000000"/>
          </w:rPr>
          <w:t>законом</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Права и обязанности юридических лиц и индивидуальных предпринимателей, в отношении которых осуществляются мероприятия по муниципальному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9. Субъекты проверок при проведении проверки имеют право: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22272F"/>
        </w:rPr>
        <w:t>1</w:t>
      </w:r>
      <w:r w:rsidRPr="00B310AA">
        <w:rPr>
          <w:rFonts w:ascii="Times New Roman" w:hAnsi="Times New Roman" w:cs="Times New Roman"/>
        </w:rPr>
        <w:t>) непосредственно присутствовать при проведении проверки, давать объяснения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№294-ФЗ;</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w:t>
      </w:r>
      <w:r w:rsidRPr="00B310AA">
        <w:rPr>
          <w:rStyle w:val="apple-converted-space"/>
          <w:rFonts w:ascii="Times New Roman" w:hAnsi="Times New Roman" w:cs="Times New Roman"/>
        </w:rPr>
        <w:t> </w:t>
      </w:r>
      <w:hyperlink r:id="rId18" w:anchor="/multilink/12164247/paragraph/262/number/0" w:history="1">
        <w:r w:rsidRPr="00B310AA">
          <w:rPr>
            <w:rStyle w:val="af1"/>
            <w:rFonts w:ascii="Times New Roman" w:eastAsiaTheme="majorEastAsia" w:hAnsi="Times New Roman" w:cs="Times New Roman"/>
            <w:color w:val="000000"/>
          </w:rPr>
          <w:t>законодательством</w:t>
        </w:r>
      </w:hyperlink>
      <w:r w:rsidRPr="00B310AA">
        <w:rPr>
          <w:rStyle w:val="apple-converted-space"/>
          <w:rFonts w:ascii="Times New Roman" w:hAnsi="Times New Roman" w:cs="Times New Roman"/>
        </w:rPr>
        <w:t> </w:t>
      </w:r>
      <w:r w:rsidRPr="00B310AA">
        <w:rPr>
          <w:rFonts w:ascii="Times New Roman" w:hAnsi="Times New Roman" w:cs="Times New Roman"/>
        </w:rPr>
        <w:t>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Субъекты проверок при проведении проверки обязаны:</w:t>
      </w:r>
    </w:p>
    <w:p w:rsidR="00902343" w:rsidRPr="00B310AA" w:rsidRDefault="00902343" w:rsidP="00B310AA">
      <w:pPr>
        <w:pStyle w:val="11"/>
        <w:jc w:val="both"/>
        <w:rPr>
          <w:rFonts w:ascii="Times New Roman" w:hAnsi="Times New Roman" w:cs="Times New Roman"/>
          <w:color w:val="000000"/>
        </w:rPr>
      </w:pPr>
      <w:r w:rsidRPr="00B310AA">
        <w:rPr>
          <w:rStyle w:val="apple-converted-space"/>
          <w:rFonts w:ascii="Times New Roman" w:hAnsi="Times New Roman" w:cs="Times New Roman"/>
          <w:color w:val="000000"/>
          <w:sz w:val="24"/>
          <w:szCs w:val="24"/>
        </w:rPr>
        <w:lastRenderedPageBreak/>
        <w:t>-  </w:t>
      </w:r>
      <w:r w:rsidRPr="00B310AA">
        <w:rPr>
          <w:rFonts w:ascii="Times New Roman" w:hAnsi="Times New Roman" w:cs="Times New Roman"/>
          <w:color w:val="000000"/>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Результатом осуществления муниципального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муниципального образования.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Описание результата осуществления муниципального контроля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администрации муниципального образования по вопросам обеспечения сохранности автомобильных дорог местного значения</w:t>
      </w:r>
      <w:r w:rsidRPr="00B310AA">
        <w:rPr>
          <w:rFonts w:ascii="Times New Roman" w:hAnsi="Times New Roman" w:cs="Times New Roman"/>
          <w:color w:val="000000"/>
        </w:rPr>
        <w:t>.</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Требования к порядку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информирования об осуществлении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Информация о месте нахождения, графике работы и контактных телефонах, адресах электронной почты администрации муниципального образования приводится в подпункте 3 пункта 1 и размещается на официальном сайте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При ответах по телефону</w:t>
      </w:r>
      <w:r w:rsidRPr="00B310AA">
        <w:rPr>
          <w:rFonts w:ascii="Times New Roman" w:hAnsi="Times New Roman" w:cs="Times New Roman"/>
          <w:color w:val="000000"/>
        </w:rPr>
        <w:t xml:space="preserve"> должностные лица </w:t>
      </w:r>
      <w:r w:rsidRPr="00B310AA">
        <w:rPr>
          <w:rFonts w:ascii="Times New Roman" w:hAnsi="Times New Roman" w:cs="Times New Roman"/>
        </w:rPr>
        <w:t xml:space="preserve"> администрации</w:t>
      </w:r>
      <w:r w:rsidRPr="00B310AA">
        <w:rPr>
          <w:rFonts w:ascii="Times New Roman" w:hAnsi="Times New Roman" w:cs="Times New Roman"/>
          <w:color w:val="000000"/>
        </w:rPr>
        <w:t xml:space="preserve"> муниципального образования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для подготовки ответа на устное обращение требуется более 15 минут, должностное лицо администрации ,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Воробьевского  сельсовета Венгеровского района Новосибирской области  (далее – глава Воробьевского сельсовета) вправе продлить срок рассмотрения обращения не более чем на 30 дней, уведомив заявителя о продлении срока рассмотрения.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В письменном ответе на обращение указывается фамилия и номер телефона исполнителя. </w:t>
      </w:r>
    </w:p>
    <w:p w:rsidR="00902343" w:rsidRPr="00B310AA" w:rsidRDefault="00902343" w:rsidP="00B310AA">
      <w:pPr>
        <w:pStyle w:val="11"/>
        <w:jc w:val="both"/>
        <w:rPr>
          <w:rFonts w:ascii="Times New Roman" w:hAnsi="Times New Roman" w:cs="Times New Roman"/>
          <w:iCs/>
          <w:color w:val="000000"/>
        </w:rPr>
      </w:pPr>
      <w:r w:rsidRPr="00B310AA">
        <w:rPr>
          <w:rFonts w:ascii="Times New Roman" w:hAnsi="Times New Roman" w:cs="Times New Roman"/>
          <w:iCs/>
          <w:color w:val="000000"/>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14. В помещениях </w:t>
      </w:r>
      <w:r w:rsidRPr="00B310AA">
        <w:rPr>
          <w:rFonts w:ascii="Times New Roman" w:hAnsi="Times New Roman" w:cs="Times New Roman"/>
        </w:rPr>
        <w:t xml:space="preserve">администрации муниципального образования </w:t>
      </w:r>
      <w:r w:rsidRPr="00B310AA">
        <w:rPr>
          <w:rFonts w:ascii="Times New Roman" w:hAnsi="Times New Roman" w:cs="Times New Roman"/>
          <w:color w:val="000000"/>
        </w:rPr>
        <w:t>предусматриваются места для информирования заявителей и заполнения документов.</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Информационные стенды содержат информацию по вопросам осуществления муниципального контроля: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выдержки из нормативных правовых актов, содержащих нормы, регулирующие деятельность по осуществлению муниципального контроля;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образцы заполнения документов;</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справочную информацию о должностных лицах </w:t>
      </w:r>
      <w:r w:rsidRPr="00B310AA">
        <w:rPr>
          <w:rFonts w:ascii="Times New Roman" w:hAnsi="Times New Roman" w:cs="Times New Roman"/>
        </w:rPr>
        <w:t>администрации муниципального образования</w:t>
      </w:r>
      <w:r w:rsidRPr="00B310AA">
        <w:rPr>
          <w:rFonts w:ascii="Times New Roman" w:hAnsi="Times New Roman" w:cs="Times New Roman"/>
          <w:color w:val="000000"/>
        </w:rPr>
        <w:t>, графике работы, номерах телефонов, адресах электронной почты;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текст административного регламента с приложениями.</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Срок осуществления муниципального контроля</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15. Срок проведения каждой проверки при осуществлении муниципального контроля не может превышать двадцати рабочих дней.</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Плановые проверки проводятся не чаще чем один раз в три года.</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но не более чем на двадцать рабочих дней в отношении малых предприятий, микропредприятий - не более чем на пятнадцать часов.</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17. Осуществление муниципального контроля предусматривает выполнение следующих административных процедур: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 проведения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 в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Блок-схема осуществления муниципального контроля представлена в приложении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 проведения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B310AA">
        <w:rPr>
          <w:rFonts w:ascii="Times New Roman" w:hAnsi="Times New Roman" w:cs="Times New Roman"/>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19. Основанием для включения плановой проверки в ежегодный план проведения плановых проверок является истечение трех лет со дня: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1) государственной регистрации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2) окончания проведения последней плановой проверки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20. Проект ежегодного плана проведения плановых проверок юридических лиц и </w:t>
      </w:r>
      <w:r w:rsidRPr="00B310AA">
        <w:rPr>
          <w:rFonts w:ascii="Times New Roman" w:hAnsi="Times New Roman" w:cs="Times New Roman"/>
        </w:rPr>
        <w:t>индивидуальных предпринимателей</w:t>
      </w:r>
      <w:r w:rsidRPr="00B310AA">
        <w:rPr>
          <w:rFonts w:ascii="Times New Roman" w:hAnsi="Times New Roman" w:cs="Times New Roman"/>
          <w:color w:val="000000"/>
        </w:rPr>
        <w:t xml:space="preserve"> разрабатывается  должностным лицом администрации по типовой </w:t>
      </w:r>
      <w:hyperlink r:id="rId19" w:history="1">
        <w:r w:rsidRPr="00B310AA">
          <w:rPr>
            <w:rFonts w:ascii="Times New Roman" w:hAnsi="Times New Roman" w:cs="Times New Roman"/>
            <w:color w:val="000000"/>
          </w:rPr>
          <w:t>форм</w:t>
        </w:r>
      </w:hyperlink>
      <w:r w:rsidRPr="00B310AA">
        <w:rPr>
          <w:rFonts w:ascii="Times New Roman" w:hAnsi="Times New Roman" w:cs="Times New Roman"/>
          <w:color w:val="000000"/>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 xml:space="preserve">Подготовленный проект ежегодного плана проведения плановых проверок юридических лиц и </w:t>
      </w:r>
      <w:r w:rsidRPr="00B310AA">
        <w:rPr>
          <w:rFonts w:ascii="Times New Roman" w:hAnsi="Times New Roman" w:cs="Times New Roman"/>
        </w:rPr>
        <w:t>индивидуальных предпринимателей</w:t>
      </w:r>
      <w:r w:rsidRPr="00B310AA">
        <w:rPr>
          <w:rFonts w:ascii="Times New Roman" w:hAnsi="Times New Roman" w:cs="Times New Roman"/>
          <w:color w:val="000000"/>
        </w:rPr>
        <w:t xml:space="preserve"> согласовывается путем визирования главой Воробьевского сельсовета  и д</w:t>
      </w:r>
      <w:r w:rsidRPr="00B310AA">
        <w:rPr>
          <w:rFonts w:ascii="Times New Roman" w:hAnsi="Times New Roman" w:cs="Times New Roman"/>
        </w:rPr>
        <w:t xml:space="preserve">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 в    прокуратуру.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Воробьевского сельсовета  </w:t>
      </w:r>
      <w:r w:rsidRPr="00B310AA">
        <w:rPr>
          <w:rFonts w:ascii="Times New Roman" w:hAnsi="Times New Roman" w:cs="Times New Roman"/>
        </w:rPr>
        <w:t xml:space="preserve"> </w:t>
      </w:r>
      <w:r w:rsidRPr="00B310AA">
        <w:rPr>
          <w:rFonts w:ascii="Times New Roman" w:hAnsi="Times New Roman" w:cs="Times New Roman"/>
          <w:color w:val="000000"/>
        </w:rPr>
        <w:t>о проведении совместных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рассматривает предложения    прокуратуры и по итогам их рассмотрения до 1 ноября года, предшествующего году проведения плановых проверок, </w:t>
      </w:r>
      <w:r w:rsidRPr="00B310AA">
        <w:rPr>
          <w:rFonts w:ascii="Times New Roman" w:hAnsi="Times New Roman" w:cs="Times New Roman"/>
          <w:color w:val="000000"/>
        </w:rPr>
        <w:t xml:space="preserve">руководитель </w:t>
      </w:r>
      <w:r w:rsidRPr="00B310AA">
        <w:rPr>
          <w:rFonts w:ascii="Times New Roman" w:hAnsi="Times New Roman" w:cs="Times New Roman"/>
        </w:rPr>
        <w:t xml:space="preserve">издает постановление об утверждении </w:t>
      </w:r>
      <w:r w:rsidRPr="00B310AA">
        <w:rPr>
          <w:rFonts w:ascii="Times New Roman" w:hAnsi="Times New Roman" w:cs="Times New Roman"/>
          <w:color w:val="000000"/>
        </w:rPr>
        <w:t xml:space="preserve">ежегодного плана проведения плановых проверок юридических лиц и </w:t>
      </w:r>
      <w:r w:rsidRPr="00B310AA">
        <w:rPr>
          <w:rFonts w:ascii="Times New Roman" w:hAnsi="Times New Roman" w:cs="Times New Roman"/>
        </w:rPr>
        <w:t xml:space="preserve">индивидуальных предпринимателей </w:t>
      </w:r>
      <w:r w:rsidRPr="00B310AA">
        <w:rPr>
          <w:rFonts w:ascii="Times New Roman" w:hAnsi="Times New Roman" w:cs="Times New Roman"/>
          <w:color w:val="000000"/>
        </w:rPr>
        <w:t xml:space="preserve">и </w:t>
      </w:r>
      <w:r w:rsidRPr="00B310AA">
        <w:rPr>
          <w:rFonts w:ascii="Times New Roman" w:hAnsi="Times New Roman" w:cs="Times New Roman"/>
        </w:rPr>
        <w:t xml:space="preserve">направляет его в   прокуратуру.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21. Ежегодный план проведения плановых проверок </w:t>
      </w:r>
      <w:r w:rsidRPr="00B310AA">
        <w:rPr>
          <w:rFonts w:ascii="Times New Roman" w:hAnsi="Times New Roman" w:cs="Times New Roman"/>
          <w:color w:val="000000"/>
        </w:rPr>
        <w:t xml:space="preserve">юридических лиц и </w:t>
      </w:r>
      <w:r w:rsidRPr="00B310AA">
        <w:rPr>
          <w:rFonts w:ascii="Times New Roman" w:hAnsi="Times New Roman" w:cs="Times New Roman"/>
        </w:rPr>
        <w:t>индивидуальных предпринимателей</w:t>
      </w:r>
      <w:r w:rsidRPr="00B310AA">
        <w:rPr>
          <w:rFonts w:ascii="Times New Roman" w:hAnsi="Times New Roman" w:cs="Times New Roman"/>
          <w:color w:val="000000"/>
        </w:rPr>
        <w:t xml:space="preserve"> </w:t>
      </w:r>
      <w:r w:rsidRPr="00B310AA">
        <w:rPr>
          <w:rFonts w:ascii="Times New Roman" w:hAnsi="Times New Roman" w:cs="Times New Roman"/>
        </w:rPr>
        <w:t>доводится до сведения заинтересованных лиц посредством его размещения на официальном сайте администрации  муниципального образования в сети Интернет и (или) опубликования в газете «Вестник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22.</w:t>
      </w:r>
      <w:r w:rsidRPr="00B310AA">
        <w:rPr>
          <w:rFonts w:ascii="Times New Roman" w:hAnsi="Times New Roman" w:cs="Times New Roman"/>
          <w:color w:val="000000"/>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главой  Воробьевского  сельсовета </w:t>
      </w:r>
      <w:r w:rsidRPr="00B310AA">
        <w:rPr>
          <w:rFonts w:ascii="Times New Roman" w:hAnsi="Times New Roman" w:cs="Times New Roman"/>
        </w:rPr>
        <w:t xml:space="preserve"> </w:t>
      </w:r>
      <w:r w:rsidRPr="00B310AA">
        <w:rPr>
          <w:rFonts w:ascii="Times New Roman" w:hAnsi="Times New Roman" w:cs="Times New Roman"/>
          <w:color w:val="000000"/>
        </w:rPr>
        <w:t xml:space="preserve">ежегодный план проведения плановых проверок юридических лиц и </w:t>
      </w:r>
      <w:r w:rsidRPr="00B310AA">
        <w:rPr>
          <w:rFonts w:ascii="Times New Roman" w:hAnsi="Times New Roman" w:cs="Times New Roman"/>
        </w:rPr>
        <w:t>индивидуальных предпринимателей</w:t>
      </w:r>
      <w:r w:rsidRPr="00B310AA">
        <w:rPr>
          <w:rFonts w:ascii="Times New Roman" w:hAnsi="Times New Roman" w:cs="Times New Roman"/>
          <w:color w:val="000000"/>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 xml:space="preserve">23. Срок административной процедуры по подготовке и утверждению ежегодного плана проведения плановых проверок юридических лиц и </w:t>
      </w:r>
      <w:r w:rsidRPr="00B310AA">
        <w:rPr>
          <w:rFonts w:ascii="Times New Roman" w:hAnsi="Times New Roman" w:cs="Times New Roman"/>
        </w:rPr>
        <w:t>индивидуальных предпринимателей</w:t>
      </w:r>
      <w:r w:rsidRPr="00B310AA">
        <w:rPr>
          <w:rFonts w:ascii="Times New Roman" w:hAnsi="Times New Roman" w:cs="Times New Roman"/>
          <w:color w:val="000000"/>
        </w:rPr>
        <w:t xml:space="preserve"> – до 1 ноября года</w:t>
      </w:r>
      <w:r w:rsidRPr="00B310AA">
        <w:rPr>
          <w:rFonts w:ascii="Times New Roman" w:hAnsi="Times New Roman" w:cs="Times New Roman"/>
        </w:rPr>
        <w:t>, предшествующего году проведения плановых проверок.</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rPr>
        <w:lastRenderedPageBreak/>
        <w:t xml:space="preserve"> 1. </w:t>
      </w:r>
      <w:bookmarkStart w:id="0" w:name="Par147"/>
      <w:bookmarkEnd w:id="0"/>
      <w:r w:rsidRPr="00B310AA">
        <w:rPr>
          <w:rFonts w:ascii="Times New Roman" w:hAnsi="Times New Roman" w:cs="Times New Roman"/>
          <w:shd w:val="clear" w:color="auto" w:fill="FFFFFF"/>
        </w:rPr>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rPr>
        <w:t xml:space="preserve"> 2. </w:t>
      </w:r>
      <w:r w:rsidRPr="00B310AA">
        <w:rPr>
          <w:rFonts w:ascii="Times New Roman" w:hAnsi="Times New Roman" w:cs="Times New Roman"/>
          <w:shd w:val="clear" w:color="auto" w:fill="FFFFFF"/>
        </w:rPr>
        <w:t>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shd w:val="clear" w:color="auto" w:fill="FFFFFF"/>
        </w:rPr>
        <w:t xml:space="preserve"> 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hyperlink r:id="rId20" w:anchor="/document/12185071/entry/0" w:history="1">
        <w:r w:rsidRPr="00B310AA">
          <w:rPr>
            <w:rStyle w:val="af1"/>
            <w:rFonts w:ascii="Times New Roman" w:eastAsiaTheme="majorEastAsia" w:hAnsi="Times New Roman" w:cs="Times New Roman"/>
            <w:color w:val="000000"/>
          </w:rPr>
          <w:t>б)</w:t>
        </w:r>
      </w:hyperlink>
      <w:r w:rsidRPr="00B310AA">
        <w:rPr>
          <w:rStyle w:val="apple-converted-space"/>
          <w:rFonts w:ascii="Times New Roman" w:hAnsi="Times New Roman" w:cs="Times New Roman"/>
        </w:rPr>
        <w:t> </w:t>
      </w:r>
      <w:r w:rsidRPr="00B310AA">
        <w:rPr>
          <w:rFonts w:ascii="Times New Roman" w:hAnsi="Times New Roman" w:cs="Times New Roman"/>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02343" w:rsidRPr="00B310AA" w:rsidRDefault="00A57D6C" w:rsidP="00B310AA">
      <w:pPr>
        <w:pStyle w:val="11"/>
        <w:jc w:val="both"/>
        <w:rPr>
          <w:rFonts w:ascii="Times New Roman" w:hAnsi="Times New Roman" w:cs="Times New Roman"/>
        </w:rPr>
      </w:pPr>
      <w:hyperlink r:id="rId21" w:anchor="/document/71581486/entry/0" w:history="1">
        <w:r w:rsidR="00902343" w:rsidRPr="00B310AA">
          <w:rPr>
            <w:rStyle w:val="af1"/>
            <w:rFonts w:ascii="Times New Roman" w:eastAsiaTheme="majorEastAsia" w:hAnsi="Times New Roman" w:cs="Times New Roman"/>
            <w:color w:val="000000"/>
          </w:rPr>
          <w:t>в)</w:t>
        </w:r>
      </w:hyperlink>
      <w:r w:rsidR="00902343" w:rsidRPr="00B310AA">
        <w:rPr>
          <w:rStyle w:val="apple-converted-space"/>
          <w:rFonts w:ascii="Times New Roman" w:hAnsi="Times New Roman" w:cs="Times New Roman"/>
          <w:color w:val="000000"/>
        </w:rPr>
        <w:t> </w:t>
      </w:r>
      <w:r w:rsidR="00902343" w:rsidRPr="00B310AA">
        <w:rPr>
          <w:rFonts w:ascii="Times New Roman" w:hAnsi="Times New Roman" w:cs="Times New Roman"/>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 xml:space="preserve"> 4.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Обращения и заявления, не позволяющие установить лицо, обратившееся в администрацию муниципального образования, а также обращения и заявления, не содержащие сведений о фактах, указанных в </w:t>
      </w:r>
      <w:hyperlink w:anchor="Par147" w:history="1">
        <w:r w:rsidRPr="00B310AA">
          <w:rPr>
            <w:rFonts w:ascii="Times New Roman" w:hAnsi="Times New Roman" w:cs="Times New Roman"/>
            <w:color w:val="000000"/>
          </w:rPr>
          <w:t>подпункте 3</w:t>
        </w:r>
      </w:hyperlink>
      <w:r w:rsidRPr="00B310AA">
        <w:rPr>
          <w:rFonts w:ascii="Times New Roman" w:hAnsi="Times New Roman" w:cs="Times New Roman"/>
        </w:rPr>
        <w:t>, не могут служить основанием для проведения внеплановой проверки.</w:t>
      </w:r>
      <w:r w:rsidRPr="00B310AA">
        <w:rPr>
          <w:rFonts w:ascii="Times New Roman" w:hAnsi="Times New Roman" w:cs="Times New Roman"/>
          <w:color w:val="000000"/>
          <w:shd w:val="clear" w:color="auto" w:fill="FFFFFF"/>
        </w:rPr>
        <w:t xml:space="preserve"> В случае, если изложенная в обращении или заявлении информация может в соответствии с</w:t>
      </w:r>
      <w:r w:rsidRPr="00B310AA">
        <w:rPr>
          <w:rStyle w:val="apple-converted-space"/>
          <w:rFonts w:ascii="Times New Roman" w:hAnsi="Times New Roman" w:cs="Times New Roman"/>
          <w:color w:val="000000"/>
          <w:sz w:val="24"/>
          <w:szCs w:val="24"/>
          <w:shd w:val="clear" w:color="auto" w:fill="FFFFFF"/>
        </w:rPr>
        <w:t> </w:t>
      </w:r>
      <w:r w:rsidRPr="00B310AA">
        <w:rPr>
          <w:rFonts w:ascii="Times New Roman" w:hAnsi="Times New Roman" w:cs="Times New Roman"/>
        </w:rPr>
        <w:t xml:space="preserve">3  </w:t>
      </w:r>
      <w:r w:rsidRPr="00B310AA">
        <w:rPr>
          <w:rFonts w:ascii="Times New Roman" w:hAnsi="Times New Roman" w:cs="Times New Roman"/>
          <w:color w:val="000000"/>
          <w:shd w:val="clear" w:color="auto" w:fill="FFFFFF"/>
        </w:rPr>
        <w:t>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26. Плановые и внеплановые проверки проводятся на основании распоряжения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27. Подготовку к проведению проверки (плановой, внеплановой) осуществляет должностное лицо администрации Воробьевского  сельсовета назначенное ответственным за организацию проведения проверки (далее – специалист, ответственный за организацию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Воробьевского  сельсовета о проведении плановой проверки юридического лица - в соответствии </w:t>
      </w:r>
      <w:r w:rsidRPr="00B310AA">
        <w:rPr>
          <w:rFonts w:ascii="Times New Roman" w:hAnsi="Times New Roman" w:cs="Times New Roman"/>
          <w:color w:val="000000"/>
        </w:rPr>
        <w:t xml:space="preserve">с типовой </w:t>
      </w:r>
      <w:hyperlink r:id="rId22" w:history="1">
        <w:r w:rsidRPr="00B310AA">
          <w:rPr>
            <w:rFonts w:ascii="Times New Roman" w:hAnsi="Times New Roman" w:cs="Times New Roman"/>
            <w:color w:val="000000"/>
          </w:rPr>
          <w:t>формой</w:t>
        </w:r>
      </w:hyperlink>
      <w:r w:rsidRPr="00B310AA">
        <w:rPr>
          <w:rFonts w:ascii="Times New Roman" w:hAnsi="Times New Roman" w:cs="Times New Roman"/>
          <w:color w:val="000000"/>
        </w:rPr>
        <w:t xml:space="preserve"> приказа, утвержденной приказом Министерства </w:t>
      </w:r>
      <w:r w:rsidRPr="00B310AA">
        <w:rPr>
          <w:rFonts w:ascii="Times New Roman" w:hAnsi="Times New Roman" w:cs="Times New Roman"/>
          <w:color w:val="000000"/>
        </w:rPr>
        <w:lastRenderedPageBreak/>
        <w:t xml:space="preserve">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r w:rsidRPr="00B310AA">
        <w:rPr>
          <w:rFonts w:ascii="Times New Roman" w:hAnsi="Times New Roman" w:cs="Times New Roman"/>
        </w:rPr>
        <w:t>и передачу его на подпись главе Воробьевского  сельсовета.</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Распоряжение главы Воробьевского сельсовета  о проведении плановой проверки подписывается им в течение трех рабочих дней со дня его передачи на подпись.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распоряжения главы Воробьевского сельсовета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день подписания распоряжения главы Воробьевского сельсовета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23" w:history="1">
        <w:r w:rsidRPr="00B310AA">
          <w:rPr>
            <w:rFonts w:ascii="Times New Roman" w:hAnsi="Times New Roman" w:cs="Times New Roman"/>
          </w:rPr>
          <w:t>форме</w:t>
        </w:r>
      </w:hyperlink>
      <w:r w:rsidRPr="00B310AA">
        <w:rPr>
          <w:rFonts w:ascii="Times New Roman" w:hAnsi="Times New Roman" w:cs="Times New Roman"/>
        </w:rPr>
        <w:t xml:space="preserve">, утвержденной </w:t>
      </w:r>
      <w:r w:rsidRPr="00B310AA">
        <w:rPr>
          <w:rFonts w:ascii="Times New Roman" w:hAnsi="Times New Roman" w:cs="Times New Roman"/>
          <w:color w:val="000000"/>
        </w:rPr>
        <w:t>приказом Минэкономразвития РФ</w:t>
      </w:r>
      <w:r w:rsidRPr="00B310AA">
        <w:rPr>
          <w:rFonts w:ascii="Times New Roman" w:hAnsi="Times New Roman" w:cs="Times New Roman"/>
        </w:rPr>
        <w:t xml:space="preserve">  (далее - заявление). К заявлению прилагается копия распоряжения главы Воробьевского сельсовета  о проведении внеплановой выездной проверки и документы, содержащие сведения, послужившие основанием для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муниципального образования осуществляют мероприятия по ее подготовке.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Воробьевского сельсовета  об отмене  распоряжения о проведении проверки.</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rPr>
        <w:t>31. </w:t>
      </w:r>
      <w:r w:rsidRPr="00B310AA">
        <w:rPr>
          <w:rFonts w:ascii="Times New Roman" w:hAnsi="Times New Roman" w:cs="Times New Roman"/>
          <w:shd w:val="clear" w:color="auto" w:fill="FFFFFF"/>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w:t>
      </w:r>
      <w:r w:rsidRPr="00B310AA">
        <w:rPr>
          <w:rStyle w:val="apple-converted-space"/>
          <w:rFonts w:ascii="Times New Roman" w:hAnsi="Times New Roman" w:cs="Times New Roman"/>
          <w:sz w:val="24"/>
          <w:szCs w:val="24"/>
          <w:shd w:val="clear" w:color="auto" w:fill="FFFFFF"/>
        </w:rPr>
        <w:t> </w:t>
      </w:r>
      <w:hyperlink r:id="rId24" w:anchor="/document/12164247/entry/1006" w:history="1">
        <w:r w:rsidRPr="00B310AA">
          <w:rPr>
            <w:rStyle w:val="af1"/>
            <w:rFonts w:ascii="Times New Roman" w:hAnsi="Times New Roman" w:cs="Times New Roman"/>
            <w:color w:val="auto"/>
            <w:sz w:val="24"/>
            <w:szCs w:val="24"/>
            <w:shd w:val="clear" w:color="auto" w:fill="FFFFFF"/>
          </w:rPr>
          <w:t>частями 6</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и</w:t>
      </w:r>
      <w:r w:rsidRPr="00B310AA">
        <w:rPr>
          <w:rStyle w:val="apple-converted-space"/>
          <w:rFonts w:ascii="Times New Roman" w:hAnsi="Times New Roman" w:cs="Times New Roman"/>
          <w:sz w:val="24"/>
          <w:szCs w:val="24"/>
          <w:shd w:val="clear" w:color="auto" w:fill="FFFFFF"/>
        </w:rPr>
        <w:t> </w:t>
      </w:r>
      <w:hyperlink r:id="rId25" w:anchor="/document/12164247/entry/1007" w:history="1">
        <w:r w:rsidRPr="00B310AA">
          <w:rPr>
            <w:rStyle w:val="af1"/>
            <w:rFonts w:ascii="Times New Roman" w:hAnsi="Times New Roman" w:cs="Times New Roman"/>
            <w:color w:val="auto"/>
            <w:sz w:val="24"/>
            <w:szCs w:val="24"/>
            <w:shd w:val="clear" w:color="auto" w:fill="FFFFFF"/>
          </w:rPr>
          <w:t>7</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 xml:space="preserve"> статьи10 Федерального закона от 26.12.2008г.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32. Должностные лица </w:t>
      </w:r>
      <w:r w:rsidRPr="00B310AA">
        <w:rPr>
          <w:rFonts w:ascii="Times New Roman" w:hAnsi="Times New Roman" w:cs="Times New Roman"/>
        </w:rPr>
        <w:t xml:space="preserve">администрации муниципального образования  </w:t>
      </w:r>
      <w:r w:rsidRPr="00B310AA">
        <w:rPr>
          <w:rFonts w:ascii="Times New Roman" w:hAnsi="Times New Roman" w:cs="Times New Roman"/>
          <w:color w:val="000000"/>
        </w:rPr>
        <w:t>уведомляют субъекта проверки о проведении проверки посредством направления копии распоряжения главы Воробьевского сельсовета  о проведении проверки заказным почтовым отправлением с уведомлением о вручении или любым доступным способом:</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при проведении плановой проверки – не позднее, чем за три    рабочих дня до начала ее проведения;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rsidRPr="00B310AA">
        <w:rPr>
          <w:rFonts w:ascii="Times New Roman" w:hAnsi="Times New Roman" w:cs="Times New Roman"/>
        </w:rPr>
        <w:t>подпункте 2 пункта 25</w:t>
      </w:r>
      <w:r w:rsidRPr="00B310AA">
        <w:rPr>
          <w:rFonts w:ascii="Times New Roman" w:hAnsi="Times New Roman" w:cs="Times New Roman"/>
          <w:color w:val="000000"/>
        </w:rPr>
        <w:t>, – не менее чем за двадцать четыре часа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 Результатом административной процедуры по принятию решения о проведении проверки и подготовке к проведению проверки является распоряжение главы Воробьевского сельсовета о проведении проверки либо об отмене распоряжения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35. Основанием для начала административной процедуры по проведению проверки и составлению акта проверки является распоряжение главы Воробьевского сельсовета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36. Плановая и внеплановая проверка проводятся в форме документарной проверки и (или)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Проверка проводится уполномоченными должностными лицами администрации муниципального образования , указанными в распоряжении главы Воробьевского сельсовета.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37. Документарная проверка (плановая, внеплановая) проводится по месту нахождения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процессе проведения документарной проверки должностным лицом администрации муниципального образования в первую очередь рассматриваются документы проверяемого субъекта проверки, имеющиеся в распоряжении администрации, акты предыдущих проверок и иные документы о результатах, осуществленных в отношении этого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38. 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по вопросам обеспечения сохранности автомобильных дорог местного значения,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В течение десяти рабочих дней со дня получения мотивированного запроса субъекты проверок обязаны направить в </w:t>
      </w:r>
      <w:r w:rsidRPr="00B310AA">
        <w:rPr>
          <w:rFonts w:ascii="Times New Roman" w:hAnsi="Times New Roman" w:cs="Times New Roman"/>
        </w:rPr>
        <w:t xml:space="preserve">адрес администрации муниципального образования </w:t>
      </w:r>
      <w:r w:rsidRPr="00B310AA">
        <w:rPr>
          <w:rFonts w:ascii="Times New Roman" w:hAnsi="Times New Roman" w:cs="Times New Roman"/>
          <w:color w:val="000000"/>
        </w:rPr>
        <w:t>указанные в запросе документы.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w:t>
      </w:r>
      <w:r w:rsidRPr="00B310AA">
        <w:rPr>
          <w:rFonts w:ascii="Times New Roman" w:hAnsi="Times New Roman" w:cs="Times New Roman"/>
        </w:rPr>
        <w:t xml:space="preserve">администрации сельсовета  </w:t>
      </w:r>
      <w:r w:rsidRPr="00B310AA">
        <w:rPr>
          <w:rFonts w:ascii="Times New Roman" w:hAnsi="Times New Roman" w:cs="Times New Roman"/>
          <w:color w:val="000000"/>
        </w:rPr>
        <w:t>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сельсовета документы, подтверждающие достоверность ранее представленных документов.</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Pr="00B310AA">
        <w:rPr>
          <w:rFonts w:ascii="Times New Roman" w:hAnsi="Times New Roman" w:cs="Times New Roman"/>
        </w:rPr>
        <w:t xml:space="preserve">муниципального образования </w:t>
      </w:r>
      <w:r w:rsidRPr="00B310AA">
        <w:rPr>
          <w:rFonts w:ascii="Times New Roman" w:hAnsi="Times New Roman" w:cs="Times New Roman"/>
          <w:color w:val="000000"/>
        </w:rPr>
        <w:t xml:space="preserve">по вопросам обеспечения сохранности автомобильных дорог местного значения должностное лицо </w:t>
      </w:r>
      <w:r w:rsidRPr="00B310AA">
        <w:rPr>
          <w:rFonts w:ascii="Times New Roman" w:hAnsi="Times New Roman" w:cs="Times New Roman"/>
        </w:rPr>
        <w:t xml:space="preserve">администрации муниципального образования  </w:t>
      </w:r>
      <w:r w:rsidRPr="00B310AA">
        <w:rPr>
          <w:rFonts w:ascii="Times New Roman" w:hAnsi="Times New Roman" w:cs="Times New Roman"/>
          <w:color w:val="000000"/>
        </w:rPr>
        <w:t>проводит выездную проверку на основании распоряжения главы Воробьевского сельсовета  о проведении выездной проверки, подготовка которого осуществляется в соответствии с подпунктами 27 и 28.</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Выездная проверка проводится в случае, если при документарной проверке не представляется возможным: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 удостовериться в полноте и достоверности сведений, содержащихся в </w:t>
      </w:r>
      <w:hyperlink r:id="rId26" w:history="1">
        <w:r w:rsidRPr="00B310AA">
          <w:rPr>
            <w:rFonts w:ascii="Times New Roman" w:hAnsi="Times New Roman" w:cs="Times New Roman"/>
          </w:rPr>
          <w:t>уведомлении</w:t>
        </w:r>
      </w:hyperlink>
      <w:r w:rsidRPr="00B310AA">
        <w:rPr>
          <w:rFonts w:ascii="Times New Roman" w:hAnsi="Times New Roman" w:cs="Times New Roman"/>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42. </w:t>
      </w:r>
      <w:r w:rsidRPr="00B310AA">
        <w:rPr>
          <w:rFonts w:ascii="Times New Roman" w:hAnsi="Times New Roman" w:cs="Times New Roman"/>
          <w:color w:val="000000"/>
        </w:rPr>
        <w:t xml:space="preserve">Выездная проверка начинается с предъявления служебного удостоверения должностным лицом </w:t>
      </w:r>
      <w:r w:rsidRPr="00B310AA">
        <w:rPr>
          <w:rFonts w:ascii="Times New Roman" w:hAnsi="Times New Roman" w:cs="Times New Roman"/>
        </w:rPr>
        <w:t xml:space="preserve">администрации муниципального образования, </w:t>
      </w:r>
      <w:r w:rsidRPr="00B310AA">
        <w:rPr>
          <w:rFonts w:ascii="Times New Roman" w:hAnsi="Times New Roman" w:cs="Times New Roman"/>
          <w:color w:val="000000"/>
        </w:rPr>
        <w:t>обязательного ознакомления субъекта проверки (его уполномоченного представителя) с распоряжением главы Воробьевского сельсовета   о проведении выездной проверки и с полномочиями проводящих проверку должностных лиц администрации ,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 xml:space="preserve">Заверенная печатью копия распоряжения главы Воробьевского сельсовета о проведении проверки вручается под роспись должностным лицом </w:t>
      </w:r>
      <w:r w:rsidRPr="00B310AA">
        <w:rPr>
          <w:rFonts w:ascii="Times New Roman" w:hAnsi="Times New Roman" w:cs="Times New Roman"/>
        </w:rPr>
        <w:t xml:space="preserve">администрации муниципального образования, производящего проверку, </w:t>
      </w:r>
      <w:r w:rsidRPr="00B310AA">
        <w:rPr>
          <w:rFonts w:ascii="Times New Roman" w:hAnsi="Times New Roman" w:cs="Times New Roman"/>
          <w:color w:val="000000"/>
        </w:rPr>
        <w:t>субъекту проверки (его уполномоченному представителю) одновременно с предъявлением служебного удостоверения.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По результатам проверки, непосредственно после ее завершения, должностное лицо </w:t>
      </w:r>
      <w:r w:rsidRPr="00B310AA">
        <w:rPr>
          <w:rFonts w:ascii="Times New Roman" w:hAnsi="Times New Roman" w:cs="Times New Roman"/>
        </w:rPr>
        <w:t xml:space="preserve">администрации муниципального образования, производящее проверку, </w:t>
      </w:r>
      <w:r w:rsidRPr="00B310AA">
        <w:rPr>
          <w:rFonts w:ascii="Times New Roman" w:hAnsi="Times New Roman" w:cs="Times New Roman"/>
          <w:color w:val="000000"/>
        </w:rPr>
        <w:t xml:space="preserve">составляет в двух экземплярах акт проверки органом муниципального контроля юридического лица, по типовой </w:t>
      </w:r>
      <w:hyperlink r:id="rId27" w:history="1">
        <w:r w:rsidRPr="00B310AA">
          <w:rPr>
            <w:rFonts w:ascii="Times New Roman" w:hAnsi="Times New Roman" w:cs="Times New Roman"/>
            <w:color w:val="000000"/>
          </w:rPr>
          <w:t>форме</w:t>
        </w:r>
      </w:hyperlink>
      <w:r w:rsidRPr="00B310AA">
        <w:rPr>
          <w:rFonts w:ascii="Times New Roman" w:hAnsi="Times New Roman" w:cs="Times New Roman"/>
          <w:color w:val="000000"/>
        </w:rPr>
        <w:t>, утвержденной приказом Минэкономразвития РФ  (далее - акт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44.</w:t>
      </w:r>
      <w:r w:rsidRPr="00B310AA">
        <w:rPr>
          <w:rFonts w:ascii="Times New Roman" w:hAnsi="Times New Roman" w:cs="Times New Roman"/>
          <w:color w:val="000000"/>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45. В день составления акта должностным лицом администрации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всех должностных лиц, проводящих проверку, их подписи.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отсутствии журнала учета проверок у субъекта проверки в акте проверки делается соответствующая запись.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46. Акт проверки вместе с прилагаемыми к нему документами и материалами регистрируется в </w:t>
      </w:r>
      <w:hyperlink r:id="rId28" w:history="1">
        <w:r w:rsidRPr="00B310AA">
          <w:rPr>
            <w:rFonts w:ascii="Times New Roman" w:hAnsi="Times New Roman" w:cs="Times New Roman"/>
          </w:rPr>
          <w:t>журнале</w:t>
        </w:r>
      </w:hyperlink>
      <w:r w:rsidRPr="00B310AA">
        <w:rPr>
          <w:rFonts w:ascii="Times New Roman" w:hAnsi="Times New Roman" w:cs="Times New Roman"/>
        </w:rPr>
        <w:t xml:space="preserve"> регистрации актов проверок администрации муниципального образования </w:t>
      </w:r>
      <w:r w:rsidRPr="00B310AA">
        <w:rPr>
          <w:rFonts w:ascii="Times New Roman" w:hAnsi="Times New Roman" w:cs="Times New Roman"/>
          <w:color w:val="FF0000"/>
        </w:rPr>
        <w:t xml:space="preserve"> </w:t>
      </w:r>
      <w:r w:rsidRPr="00B310AA">
        <w:rPr>
          <w:rFonts w:ascii="Times New Roman" w:hAnsi="Times New Roman" w:cs="Times New Roman"/>
        </w:rPr>
        <w:t>и представляется со служебной запиской главе Воробьевского сельсовета.</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47. </w:t>
      </w:r>
      <w:hyperlink r:id="rId29" w:anchor="/document/12167036/entry/3000" w:history="1">
        <w:r w:rsidRPr="00B310AA">
          <w:rPr>
            <w:rStyle w:val="af1"/>
            <w:rFonts w:ascii="Times New Roman" w:hAnsi="Times New Roman" w:cs="Times New Roman"/>
            <w:color w:val="auto"/>
            <w:sz w:val="24"/>
            <w:szCs w:val="24"/>
            <w:shd w:val="clear" w:color="auto" w:fill="FFFFFF"/>
          </w:rPr>
          <w:t>Акт проверки</w:t>
        </w:r>
        <w:r w:rsidRPr="00B310AA">
          <w:rPr>
            <w:rStyle w:val="apple-converted-space"/>
            <w:rFonts w:ascii="Times New Roman" w:hAnsi="Times New Roman" w:cs="Times New Roman"/>
            <w:sz w:val="24"/>
            <w:szCs w:val="24"/>
            <w:shd w:val="clear" w:color="auto" w:fill="FFFFFF"/>
          </w:rPr>
          <w:t> </w:t>
        </w:r>
      </w:hyperlink>
      <w:r w:rsidRPr="00B310AA">
        <w:rPr>
          <w:rFonts w:ascii="Times New Roman" w:hAnsi="Times New Roman" w:cs="Times New Roman"/>
          <w:shd w:val="clear" w:color="auto" w:fill="FFFFFF"/>
        </w:rPr>
        <w:t>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w:t>
      </w:r>
      <w:r w:rsidRPr="00B310AA">
        <w:rPr>
          <w:rStyle w:val="apple-converted-space"/>
          <w:rFonts w:ascii="Times New Roman" w:hAnsi="Times New Roman" w:cs="Times New Roman"/>
          <w:sz w:val="24"/>
          <w:szCs w:val="24"/>
          <w:shd w:val="clear" w:color="auto" w:fill="FFFFFF"/>
        </w:rPr>
        <w:t> </w:t>
      </w:r>
      <w:hyperlink r:id="rId30" w:anchor="/document/12184522/entry/54" w:history="1">
        <w:r w:rsidRPr="00B310AA">
          <w:rPr>
            <w:rStyle w:val="af1"/>
            <w:rFonts w:ascii="Times New Roman" w:hAnsi="Times New Roman" w:cs="Times New Roman"/>
            <w:color w:val="auto"/>
            <w:sz w:val="24"/>
            <w:szCs w:val="24"/>
            <w:shd w:val="clear" w:color="auto" w:fill="FFFFFF"/>
          </w:rPr>
          <w:t>квалифицированной электронной подписью</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49. </w:t>
      </w:r>
      <w:r w:rsidRPr="00B310AA">
        <w:rPr>
          <w:rFonts w:ascii="Times New Roman" w:hAnsi="Times New Roman" w:cs="Times New Roman"/>
        </w:rPr>
        <w:t>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муниципального образования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51. Срок исполнения административной процедуры по проведению проверки и составлению акта проверки не может превышать двадцати рабочих дней.</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муниципального образования, проводящих выездную плановую проверку, срок проведения выездной плановой проверки может быть продлен главой Воробьевского сельсовета, но не более чем на двадцать рабочих дней, в отношении малых предприятий, микропредприятий не более чем на пятнадцать часов.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Срок проведения </w:t>
      </w:r>
      <w:r w:rsidRPr="00B310AA">
        <w:rPr>
          <w:rFonts w:ascii="Times New Roman" w:hAnsi="Times New Roman" w:cs="Times New Roman"/>
          <w:color w:val="000000"/>
        </w:rPr>
        <w:t xml:space="preserve">каждой проверки (документарной или выездной) </w:t>
      </w:r>
      <w:r w:rsidRPr="00B310AA">
        <w:rPr>
          <w:rFonts w:ascii="Times New Roman" w:hAnsi="Times New Roman" w:cs="Times New Roman"/>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деятельности субъекта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Pr="00B310AA">
        <w:rPr>
          <w:rFonts w:ascii="Times New Roman" w:hAnsi="Times New Roman" w:cs="Times New Roman"/>
        </w:rPr>
        <w:t xml:space="preserve">муниципального образования </w:t>
      </w:r>
      <w:r w:rsidRPr="00B310AA">
        <w:rPr>
          <w:rFonts w:ascii="Times New Roman" w:hAnsi="Times New Roman" w:cs="Times New Roman"/>
          <w:color w:val="000000"/>
        </w:rPr>
        <w:t>по вопросам обеспечения сохранности автомобильных дорог местного значения.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54. В случае выявления при проведении проверки нарушений субъектом проверки обязательных требований и требований муниципальных правовых актов </w:t>
      </w:r>
      <w:r w:rsidRPr="00B310AA">
        <w:rPr>
          <w:rFonts w:ascii="Times New Roman" w:hAnsi="Times New Roman" w:cs="Times New Roman"/>
        </w:rPr>
        <w:t xml:space="preserve">муниципального образования </w:t>
      </w:r>
      <w:r w:rsidRPr="00B310AA">
        <w:rPr>
          <w:rFonts w:ascii="Times New Roman" w:hAnsi="Times New Roman" w:cs="Times New Roman"/>
          <w:color w:val="000000"/>
        </w:rPr>
        <w:t xml:space="preserve">по вопросам обеспечения сохранности автомобильных дорог местного значения должностные лица </w:t>
      </w:r>
      <w:r w:rsidRPr="00B310AA">
        <w:rPr>
          <w:rFonts w:ascii="Times New Roman" w:hAnsi="Times New Roman" w:cs="Times New Roman"/>
        </w:rPr>
        <w:t xml:space="preserve">администрации муниципального образования </w:t>
      </w:r>
      <w:r w:rsidRPr="00B310AA">
        <w:rPr>
          <w:rFonts w:ascii="Times New Roman" w:hAnsi="Times New Roman" w:cs="Times New Roman"/>
          <w:color w:val="000000"/>
        </w:rPr>
        <w:t>в пределах полномочий, предусмотренных законодательством Российской Федерации, муниципальными правовыми актами, обязаны: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55. О мерах, принятых для выполнения предписания, субъект проверки должен сообщить в </w:t>
      </w:r>
      <w:r w:rsidRPr="00B310AA">
        <w:rPr>
          <w:rFonts w:ascii="Times New Roman" w:hAnsi="Times New Roman" w:cs="Times New Roman"/>
        </w:rPr>
        <w:t>администрацию муниципального образования</w:t>
      </w:r>
      <w:r w:rsidRPr="00B310AA">
        <w:rPr>
          <w:rFonts w:ascii="Times New Roman" w:hAnsi="Times New Roman" w:cs="Times New Roman"/>
          <w:color w:val="000000"/>
        </w:rPr>
        <w:t xml:space="preserve"> в установленный данным предписанием срок.</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56. При непредставлении субъектом проверки в установленные сроки информации об устранении нарушений должностное лицо </w:t>
      </w:r>
      <w:r w:rsidRPr="00B310AA">
        <w:rPr>
          <w:rFonts w:ascii="Times New Roman" w:hAnsi="Times New Roman" w:cs="Times New Roman"/>
        </w:rPr>
        <w:t xml:space="preserve">администрации муниципального образования </w:t>
      </w:r>
      <w:r w:rsidRPr="00B310AA">
        <w:rPr>
          <w:rFonts w:ascii="Times New Roman" w:hAnsi="Times New Roman" w:cs="Times New Roman"/>
          <w:color w:val="000000"/>
        </w:rPr>
        <w:t xml:space="preserve"> рассматривает и устанавливает:</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наличие основания для привлечения виновных лиц к административной ответственности за неисполнение предписания.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58. В течение пяти рабочих дней должностное лицо администрации муниципального образования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муниципального образования по вопросам обеспечения сохранности автомобильных дорог местного значения и привлечению субъектов проверки, допустивших нарушения, к ответственности.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w:t>
      </w:r>
      <w:r w:rsidRPr="00B310AA">
        <w:rPr>
          <w:rFonts w:ascii="Times New Roman" w:hAnsi="Times New Roman" w:cs="Times New Roman"/>
          <w:color w:val="000000"/>
        </w:rPr>
        <w:lastRenderedPageBreak/>
        <w:t>направления материалов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Порядок и формы контроля за осуществлением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осуществления текущего контроля за соблюдением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и исполнением должностными лицами  администрации </w:t>
      </w:r>
      <w:r w:rsidRPr="00B310AA">
        <w:rPr>
          <w:rFonts w:ascii="Times New Roman" w:hAnsi="Times New Roman" w:cs="Times New Roman"/>
          <w:color w:val="000000"/>
        </w:rPr>
        <w:t>муниципального образования</w:t>
      </w:r>
      <w:r w:rsidRPr="00B310AA">
        <w:rPr>
          <w:rFonts w:ascii="Times New Roman" w:hAnsi="Times New Roman" w:cs="Times New Roman"/>
        </w:rPr>
        <w:t xml:space="preserve"> положений регламента и иных нормативных правовых актов, устанавливающих требования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 осуществлению муниципального контроля, а также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 принятием ими решений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61. </w:t>
      </w:r>
      <w:r w:rsidRPr="00B310AA">
        <w:rPr>
          <w:rFonts w:ascii="Times New Roman" w:hAnsi="Times New Roman" w:cs="Times New Roman"/>
        </w:rPr>
        <w:t>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62. Текущий контроль осуществляется главой Воробьевского  сельсовета путем проведения анализа соблюдения и исполнения специалистами администрации  законодательства Российской Федерации, Новосибирской области, муниципальных правовых актов и положений административного регламента.</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63. </w:t>
      </w:r>
      <w:r w:rsidRPr="00B310AA">
        <w:rPr>
          <w:rFonts w:ascii="Times New Roman" w:hAnsi="Times New Roman" w:cs="Times New Roman"/>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w:t>
      </w:r>
      <w:r w:rsidRPr="00B310AA">
        <w:rPr>
          <w:rFonts w:ascii="Times New Roman" w:hAnsi="Times New Roman" w:cs="Times New Roman"/>
          <w:color w:val="000000"/>
        </w:rPr>
        <w:t>муниципального образования</w:t>
      </w:r>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64. Для проведения проверки распоряжением главы Воробьевского сельсовета создается комиссия.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66. Результаты проверки оформляются в виде акта проверки, в котором указываются выявленные недостатки и предложения по их устранению.</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Акт проверки подписывается всеми членами комиссии.</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Ответственность должностных лиц администрации </w:t>
      </w:r>
      <w:r w:rsidRPr="00B310AA">
        <w:rPr>
          <w:rFonts w:ascii="Times New Roman" w:hAnsi="Times New Roman" w:cs="Times New Roman"/>
          <w:color w:val="000000"/>
        </w:rPr>
        <w:t>муниципального образования</w:t>
      </w:r>
      <w:r w:rsidRPr="00B310AA">
        <w:rPr>
          <w:rFonts w:ascii="Times New Roman" w:hAnsi="Times New Roman" w:cs="Times New Roman"/>
        </w:rPr>
        <w:t xml:space="preserve"> за решения и действия (бездействие),принимаемые (осуществляемые) ими в ходе осуществления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Персональная ответственность должностных лиц администрации </w:t>
      </w:r>
      <w:r w:rsidRPr="00B310AA">
        <w:rPr>
          <w:rFonts w:ascii="Times New Roman" w:hAnsi="Times New Roman" w:cs="Times New Roman"/>
          <w:color w:val="000000"/>
        </w:rPr>
        <w:t xml:space="preserve">муниципального образования </w:t>
      </w:r>
      <w:r w:rsidRPr="00B310AA">
        <w:rPr>
          <w:rFonts w:ascii="Times New Roman" w:hAnsi="Times New Roman" w:cs="Times New Roman"/>
        </w:rPr>
        <w:t xml:space="preserve">закрепляется в их должностных регламентах в соответствии с требованиями законодательства Российской Федерации.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Положения, характеризующие требования к порядку и формам контроля за осуществлением муниципального контроля, в том числе со стороны граждан, их объединений и организаций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 xml:space="preserve">69. Для осуществления контроля за осуществлением муниципального контроля граждане, их объединения и организации имеют право направлять в администрацию </w:t>
      </w:r>
      <w:r w:rsidRPr="00B310AA">
        <w:rPr>
          <w:rFonts w:ascii="Times New Roman" w:hAnsi="Times New Roman" w:cs="Times New Roman"/>
          <w:color w:val="000000"/>
        </w:rPr>
        <w:t xml:space="preserve">муниципального образования </w:t>
      </w:r>
      <w:r w:rsidRPr="00B310AA">
        <w:rPr>
          <w:rFonts w:ascii="Times New Roman" w:hAnsi="Times New Roman" w:cs="Times New Roman"/>
        </w:rPr>
        <w:t>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902343" w:rsidRPr="00B310AA" w:rsidRDefault="00902343" w:rsidP="00B310AA">
      <w:pPr>
        <w:pStyle w:val="11"/>
        <w:jc w:val="both"/>
        <w:rPr>
          <w:rFonts w:ascii="Times New Roman" w:hAnsi="Times New Roman" w:cs="Times New Roman"/>
          <w:color w:val="1F497D"/>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Информация для заинтересованных лиц об их праве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 досудебное (внесудебное) обжалование действий (бездействия)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решений, принятых (осуществляемых) в ходе исполнения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муниципальной функции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70. Заявители вправе обжаловать решения, действия (бездействие) администрации муниципального образования</w:t>
      </w:r>
      <w:r w:rsidRPr="00B310AA">
        <w:rPr>
          <w:rFonts w:ascii="Times New Roman" w:hAnsi="Times New Roman" w:cs="Times New Roman"/>
        </w:rPr>
        <w:t xml:space="preserve">, </w:t>
      </w:r>
      <w:r w:rsidRPr="00B310AA">
        <w:rPr>
          <w:rFonts w:ascii="Times New Roman" w:hAnsi="Times New Roman" w:cs="Times New Roman"/>
          <w:color w:val="000000"/>
        </w:rPr>
        <w:t>должностных лиц администрации в досудебном (внесудебном)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71. Обжалование действий (бездействия) должностных лиц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Дополнительно в жалобе могут быть указаны: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суть обжалуемого действия (бездействия);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иные сведения, которые заявитель считает необходимым сообщить.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Предмет досудебного (внесудебного) обжалования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73. Предметом досудебного (внесудебного) обжалования являются действия (бездействие) должностных лиц  администрации </w:t>
      </w:r>
      <w:r w:rsidRPr="00B310AA">
        <w:rPr>
          <w:rFonts w:ascii="Times New Roman" w:hAnsi="Times New Roman" w:cs="Times New Roman"/>
          <w:color w:val="000000"/>
        </w:rPr>
        <w:t>муниципального образования</w:t>
      </w:r>
      <w:r w:rsidRPr="00B310AA">
        <w:rPr>
          <w:rFonts w:ascii="Times New Roman" w:hAnsi="Times New Roman" w:cs="Times New Roman"/>
        </w:rPr>
        <w:t xml:space="preserve">, а также принимаемые ими решения при исполнении муниципальной функции, в том числе связанные с: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необоснованным отказом в исполнении муниципальной функции;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нарушением установленного порядка исполнения муниципальной функции, в том числе нарушение срока исполнения функции;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нарушением иных прав заявителя при осуществлении муниципальной функции.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Перечень оснований  и случаев, в которых ответ на жалобу не дается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74. Уполномоченный на рассмотрение жалобы орган отказывает в удовлетворении жалобы в следующих случаях:</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наличие вступившего в законную силу решения суда, арбитражного суда по жалобе о том же предмете и</w:t>
      </w:r>
      <w:r w:rsidRPr="00B310AA">
        <w:rPr>
          <w:rFonts w:ascii="Times New Roman" w:hAnsi="Times New Roman" w:cs="Times New Roman"/>
        </w:rPr>
        <w:t xml:space="preserve"> </w:t>
      </w:r>
      <w:r w:rsidRPr="00B310AA">
        <w:rPr>
          <w:rFonts w:ascii="Times New Roman" w:hAnsi="Times New Roman" w:cs="Times New Roman"/>
          <w:color w:val="000000"/>
        </w:rPr>
        <w:t>по тем же основаниям;</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подача жалобы лицом, полномочия которого не подтверждены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75. Уполномоченный на рассмотрение жалобы орган вправе оставить жалобу без ответа в следующих случаях: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Воробьевского  сельсовета,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администрацию сельсовета или одному и тому же должностному лицу. О данном решении уведомляется заявитель, направивший обращение.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Основания для начала процедуры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 xml:space="preserve">76. Основанием для начала процедуры досудебного (внесудебного) обжалования является поступление обращения заявителя </w:t>
      </w:r>
      <w:r w:rsidRPr="00B310AA">
        <w:rPr>
          <w:rFonts w:ascii="Times New Roman" w:hAnsi="Times New Roman" w:cs="Times New Roman"/>
          <w:color w:val="000000"/>
        </w:rPr>
        <w:t>об обжаловании решений, действий (бездействия) администрации, должностных лиц администрации</w:t>
      </w:r>
      <w:r w:rsidRPr="00B310AA">
        <w:rPr>
          <w:rFonts w:ascii="Times New Roman" w:hAnsi="Times New Roman" w:cs="Times New Roman"/>
        </w:rPr>
        <w:t xml:space="preserve"> в орган местного самоуправления или должностному лицу.</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Права заинтересованных лиц на получение информации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документов, необходимых для обоснования и рассмотрения жалобы</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78. При подаче жалобы заявитель вправе получить следующую информацию: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Местонахождение администрации </w:t>
      </w:r>
      <w:r w:rsidRPr="00B310AA">
        <w:rPr>
          <w:rFonts w:ascii="Times New Roman" w:hAnsi="Times New Roman" w:cs="Times New Roman"/>
          <w:color w:val="000000"/>
        </w:rPr>
        <w:t>муниципального образования</w:t>
      </w: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перечень номеров телефонов для получения сведений о прохождении процедур по рассмотрению жалобы;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79. При подаче жалобы заинтересованное лицо вправе получить в администрации </w:t>
      </w:r>
      <w:r w:rsidRPr="00B310AA">
        <w:rPr>
          <w:rFonts w:ascii="Times New Roman" w:hAnsi="Times New Roman" w:cs="Times New Roman"/>
          <w:color w:val="000000"/>
        </w:rPr>
        <w:t xml:space="preserve">муниципального образования </w:t>
      </w:r>
      <w:r w:rsidRPr="00B310AA">
        <w:rPr>
          <w:rFonts w:ascii="Times New Roman" w:hAnsi="Times New Roman" w:cs="Times New Roman"/>
        </w:rPr>
        <w:t xml:space="preserve">копии документов, подтверждающих обжалуемое действие (бездействие), решение должностного лица.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Органы местного самоуправления и должностные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которым может быть направлена жалоба в досудебном (внесудебном) порядке</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80. Жалоба на действия (бездействие) администрации </w:t>
      </w:r>
      <w:r w:rsidRPr="00B310AA">
        <w:rPr>
          <w:rFonts w:ascii="Times New Roman" w:hAnsi="Times New Roman" w:cs="Times New Roman"/>
          <w:color w:val="000000"/>
        </w:rPr>
        <w:t>муниципального образования</w:t>
      </w:r>
      <w:r w:rsidRPr="00B310AA">
        <w:rPr>
          <w:rFonts w:ascii="Times New Roman" w:hAnsi="Times New Roman" w:cs="Times New Roman"/>
        </w:rPr>
        <w:t>, должностных лиц администрации</w:t>
      </w:r>
      <w:r w:rsidRPr="00B310AA">
        <w:rPr>
          <w:rFonts w:ascii="Times New Roman" w:hAnsi="Times New Roman" w:cs="Times New Roman"/>
          <w:color w:val="000000"/>
        </w:rPr>
        <w:t xml:space="preserve"> муниципального образования</w:t>
      </w:r>
      <w:r w:rsidRPr="00B310AA">
        <w:rPr>
          <w:rFonts w:ascii="Times New Roman" w:hAnsi="Times New Roman" w:cs="Times New Roman"/>
        </w:rPr>
        <w:t xml:space="preserve">, а также на принимаемые ими решения при исполнении муниципальной функции может быть направлена: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главе Воробьевского сельсовета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w:t>
      </w:r>
      <w:r w:rsidRPr="00B310AA">
        <w:rPr>
          <w:rFonts w:ascii="Times New Roman" w:hAnsi="Times New Roman" w:cs="Times New Roman"/>
        </w:rPr>
        <w:lastRenderedPageBreak/>
        <w:t xml:space="preserve">информационных ресурсов Интернет-портала «Единый портал государственных и муниципальных услуг (функций)».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рассмотрения жалобы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 xml:space="preserve"> 82. Жалоба, поступившая в уполномоченный </w:t>
      </w:r>
      <w:r w:rsidRPr="00B310AA">
        <w:rPr>
          <w:rFonts w:ascii="Times New Roman" w:hAnsi="Times New Roman" w:cs="Times New Roman"/>
          <w:color w:val="000000"/>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B310AA" w:rsidDel="00AB4469">
        <w:rPr>
          <w:rStyle w:val="af4"/>
          <w:rFonts w:ascii="Times New Roman" w:hAnsi="Times New Roman"/>
          <w:color w:val="000000"/>
          <w:sz w:val="24"/>
          <w:szCs w:val="24"/>
        </w:rPr>
        <w:t xml:space="preserve">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Решение об удовлетворении жалобы или об отказе в ее удовлетворении принимается в форме акта уполномоченного на ее рассмотрение органа.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84. В ответе по результатам рассмотрения жалобы указываются: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органа, рассмотревшего жалобу, должность, фамилия, имя, отчество (при наличии) должностного лица, принявшего решение по жалобе;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номер, дата, место принятия решения, включая сведения о должностном лице, решение или действие (бездействие) которого обжалуется;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фамилия, имя, отчество (при наличии) или наименование заявителя;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основания для принятия решения по жалобе;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принятое по жалобе решение;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случае если жалоба признана обоснованной – сроки устранения выявленных нарушений;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сведения о порядке обжалования принятого по жалобе решения.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86. Информация о результатах рассмотрения жалобы на решения или действие (бездействие) должных лиц администрации </w:t>
      </w:r>
      <w:r w:rsidRPr="00B310AA">
        <w:rPr>
          <w:rFonts w:ascii="Times New Roman" w:hAnsi="Times New Roman" w:cs="Times New Roman"/>
          <w:color w:val="000000"/>
        </w:rPr>
        <w:t xml:space="preserve">муниципального образования </w:t>
      </w:r>
      <w:r w:rsidRPr="00B310AA">
        <w:rPr>
          <w:rFonts w:ascii="Times New Roman" w:hAnsi="Times New Roman" w:cs="Times New Roman"/>
        </w:rPr>
        <w:t xml:space="preserve">подлежит обязательному размещению на официальном сайте администрации </w:t>
      </w:r>
      <w:r w:rsidRPr="00B310AA">
        <w:rPr>
          <w:rFonts w:ascii="Times New Roman" w:hAnsi="Times New Roman" w:cs="Times New Roman"/>
          <w:color w:val="000000"/>
        </w:rPr>
        <w:t xml:space="preserve">муниципального образования </w:t>
      </w:r>
      <w:r w:rsidRPr="00B310AA">
        <w:rPr>
          <w:rFonts w:ascii="Times New Roman" w:hAnsi="Times New Roman" w:cs="Times New Roman"/>
        </w:rPr>
        <w:t xml:space="preserve">в сети Интернет в течение пяти рабочих дней после принятия решения.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Приложение 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 административному регламенту осуществления муниципального контроля за  сохранностью  автомобильных  дорог местного значения на территории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БЛОК-СХЕМА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осуществления муниципального контроля за  сохранностью автомобильных  дорог местного значения на территории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549pt" o:ole="">
            <v:imagedata r:id="rId31" o:title=""/>
          </v:shape>
          <o:OLEObject Type="Embed" ProgID="Visio.Drawing.11" ShapeID="_x0000_i1025" DrawAspect="Content" ObjectID="_1561899239" r:id="rId32"/>
        </w:object>
      </w:r>
    </w:p>
    <w:p w:rsidR="00902343" w:rsidRPr="00B310AA" w:rsidRDefault="00902343" w:rsidP="00B310AA">
      <w:pPr>
        <w:pStyle w:val="11"/>
        <w:jc w:val="both"/>
        <w:rPr>
          <w:rFonts w:ascii="Times New Roman" w:hAnsi="Times New Roman" w:cs="Times New Roman"/>
        </w:rPr>
      </w:pPr>
    </w:p>
    <w:p w:rsidR="00902343" w:rsidRDefault="00902343" w:rsidP="00B310AA">
      <w:pPr>
        <w:pStyle w:val="11"/>
        <w:jc w:val="both"/>
        <w:rPr>
          <w:rFonts w:ascii="Times New Roman" w:hAnsi="Times New Roman" w:cs="Times New Roman"/>
        </w:rPr>
      </w:pPr>
    </w:p>
    <w:p w:rsidR="00B310AA" w:rsidRDefault="00B310AA" w:rsidP="00B310AA">
      <w:pPr>
        <w:pStyle w:val="11"/>
        <w:jc w:val="both"/>
        <w:rPr>
          <w:rFonts w:ascii="Times New Roman" w:hAnsi="Times New Roman" w:cs="Times New Roman"/>
        </w:rPr>
      </w:pPr>
    </w:p>
    <w:p w:rsidR="00B310AA" w:rsidRDefault="00B310AA" w:rsidP="00B310AA">
      <w:pPr>
        <w:pStyle w:val="11"/>
        <w:jc w:val="both"/>
        <w:rPr>
          <w:rFonts w:ascii="Times New Roman" w:hAnsi="Times New Roman" w:cs="Times New Roman"/>
        </w:rPr>
      </w:pPr>
    </w:p>
    <w:p w:rsidR="00B310AA" w:rsidRDefault="00B310AA" w:rsidP="00B310AA">
      <w:pPr>
        <w:pStyle w:val="11"/>
        <w:jc w:val="both"/>
        <w:rPr>
          <w:rFonts w:ascii="Times New Roman" w:hAnsi="Times New Roman" w:cs="Times New Roman"/>
        </w:rPr>
      </w:pPr>
    </w:p>
    <w:p w:rsidR="00B310AA" w:rsidRPr="00B310AA" w:rsidRDefault="00B310AA" w:rsidP="00B310AA">
      <w:pPr>
        <w:pStyle w:val="11"/>
        <w:jc w:val="both"/>
        <w:rPr>
          <w:rFonts w:ascii="Times New Roman" w:hAnsi="Times New Roman" w:cs="Times New Roman"/>
        </w:rPr>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lastRenderedPageBreak/>
        <w:t>АДМИНИСТРАЦИЯ</w:t>
      </w: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ВОРОБЬЕВСКОГО  СЕЛЬСОВЕТА</w:t>
      </w: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902343" w:rsidRPr="00B310AA" w:rsidRDefault="00902343" w:rsidP="00B310AA">
      <w:pPr>
        <w:pStyle w:val="11"/>
        <w:jc w:val="center"/>
        <w:rPr>
          <w:rFonts w:ascii="Times New Roman" w:hAnsi="Times New Roman" w:cs="Times New Roman"/>
          <w:b/>
        </w:rPr>
      </w:pPr>
    </w:p>
    <w:p w:rsidR="00902343" w:rsidRPr="00B310AA" w:rsidRDefault="00902343" w:rsidP="00B310AA">
      <w:pPr>
        <w:pStyle w:val="11"/>
        <w:jc w:val="center"/>
        <w:rPr>
          <w:rFonts w:ascii="Times New Roman" w:hAnsi="Times New Roman" w:cs="Times New Roman"/>
          <w:b/>
        </w:rPr>
      </w:pPr>
      <w:r w:rsidRPr="00B310AA">
        <w:rPr>
          <w:rFonts w:ascii="Times New Roman" w:hAnsi="Times New Roman" w:cs="Times New Roman"/>
          <w:b/>
        </w:rPr>
        <w:t>ПОСТАНОВЛЕНИЕ</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16.06.2017                                        </w:t>
      </w:r>
      <w:r w:rsidR="00B310AA">
        <w:rPr>
          <w:rFonts w:ascii="Times New Roman" w:hAnsi="Times New Roman" w:cs="Times New Roman"/>
        </w:rPr>
        <w:t xml:space="preserve">                    </w:t>
      </w:r>
      <w:r w:rsidRPr="00B310AA">
        <w:rPr>
          <w:rFonts w:ascii="Times New Roman" w:hAnsi="Times New Roman" w:cs="Times New Roman"/>
        </w:rPr>
        <w:t xml:space="preserve">  с.Воробьево               </w:t>
      </w:r>
      <w:r w:rsidRPr="00B310AA">
        <w:rPr>
          <w:rFonts w:ascii="Times New Roman" w:hAnsi="Times New Roman" w:cs="Times New Roman"/>
        </w:rPr>
        <w:tab/>
      </w:r>
      <w:r w:rsidRPr="00B310AA">
        <w:rPr>
          <w:rFonts w:ascii="Times New Roman" w:hAnsi="Times New Roman" w:cs="Times New Roman"/>
        </w:rPr>
        <w:tab/>
        <w:t xml:space="preserve">                   №63</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center"/>
        <w:rPr>
          <w:rFonts w:ascii="Times New Roman" w:hAnsi="Times New Roman" w:cs="Times New Roman"/>
        </w:rPr>
      </w:pPr>
      <w:r w:rsidRPr="00B310AA">
        <w:rPr>
          <w:rFonts w:ascii="Times New Roman" w:hAnsi="Times New Roman" w:cs="Times New Roman"/>
        </w:rPr>
        <w:t>Об утверждении административного регламента осуществления муниципального  лесного контроля на территории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ind w:firstLine="708"/>
        <w:jc w:val="both"/>
        <w:rPr>
          <w:rFonts w:ascii="Times New Roman" w:hAnsi="Times New Roman" w:cs="Times New Roman"/>
        </w:rPr>
      </w:pPr>
      <w:r w:rsidRPr="00B310AA">
        <w:rPr>
          <w:rFonts w:ascii="Times New Roman" w:hAnsi="Times New Roman" w:cs="Times New Roman"/>
        </w:rPr>
        <w:t xml:space="preserve">В целях оптимизации, повышения качества проведения проверок при осуществлении муниципального лесного контроля на территории Воробьевского  сельсовета Венгеровского района Новосибирской области, в соответствии с Федеральным </w:t>
      </w:r>
      <w:hyperlink r:id="rId33" w:history="1">
        <w:r w:rsidRPr="00B310AA">
          <w:rPr>
            <w:rFonts w:ascii="Times New Roman" w:hAnsi="Times New Roman" w:cs="Times New Roman"/>
            <w:color w:val="000000"/>
          </w:rPr>
          <w:t>законом</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w:t>
      </w:r>
      <w:hyperlink r:id="rId34" w:history="1">
        <w:r w:rsidRPr="00B310AA">
          <w:rPr>
            <w:rFonts w:ascii="Times New Roman" w:hAnsi="Times New Roman" w:cs="Times New Roman"/>
            <w:color w:val="000000"/>
          </w:rPr>
          <w:t>постановлением</w:t>
        </w:r>
      </w:hyperlink>
      <w:r w:rsidRPr="00B310AA">
        <w:rPr>
          <w:rFonts w:ascii="Times New Roman" w:hAnsi="Times New Roman" w:cs="Times New Roman"/>
        </w:rPr>
        <w:t xml:space="preserve">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Федеральным законом от 06.10.2003г. №131-ФЗ "Об общих принципах организации местного самоуправления в Российской Федерации", администрация Воробьевского  сельсовета Венгеровского района Новосибирской области</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ПОСТАНОВЛЯЕТ:</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 xml:space="preserve">1.Утвердить прилагаемый административный </w:t>
      </w:r>
      <w:hyperlink w:anchor="Par32" w:history="1">
        <w:r w:rsidRPr="00B310AA">
          <w:rPr>
            <w:rFonts w:ascii="Times New Roman" w:hAnsi="Times New Roman" w:cs="Times New Roman"/>
            <w:color w:val="000000"/>
          </w:rPr>
          <w:t>регламент</w:t>
        </w:r>
      </w:hyperlink>
      <w:r w:rsidRPr="00B310AA">
        <w:rPr>
          <w:rFonts w:ascii="Times New Roman" w:hAnsi="Times New Roman" w:cs="Times New Roman"/>
        </w:rPr>
        <w:t xml:space="preserve"> осуществления муниципального лесного контроля на территории Воробьевского сельсовета Венгеровского района Новосибирской области.</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2.Опубликовать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3.Контроль за исполнением постановления оставляю за собой.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Венгеровского района Новосибирской области</w:t>
      </w:r>
      <w:r w:rsidRPr="00B310AA">
        <w:rPr>
          <w:rFonts w:ascii="Times New Roman" w:hAnsi="Times New Roman" w:cs="Times New Roman"/>
        </w:rPr>
        <w:tab/>
      </w:r>
      <w:r w:rsidRPr="00B310AA">
        <w:rPr>
          <w:rFonts w:ascii="Times New Roman" w:hAnsi="Times New Roman" w:cs="Times New Roman"/>
        </w:rPr>
        <w:tab/>
        <w:t xml:space="preserve">                   С.В.Воробьев</w:t>
      </w:r>
    </w:p>
    <w:p w:rsidR="00902343" w:rsidRPr="00B310AA" w:rsidRDefault="00902343" w:rsidP="008C6BC6">
      <w:pPr>
        <w:pStyle w:val="11"/>
        <w:jc w:val="right"/>
        <w:rPr>
          <w:rFonts w:ascii="Times New Roman" w:hAnsi="Times New Roman" w:cs="Times New Roman"/>
        </w:rPr>
      </w:pP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УТВЕРЖДЕН</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постановлением администрации</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Воробьевского  сельсовета</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 Венгеровского района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Новосибирской области</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 от 16.06.2017 № 63</w:t>
      </w:r>
    </w:p>
    <w:p w:rsidR="00902343" w:rsidRPr="00B310AA" w:rsidRDefault="00902343" w:rsidP="008C6BC6">
      <w:pPr>
        <w:pStyle w:val="11"/>
        <w:jc w:val="center"/>
        <w:rPr>
          <w:rFonts w:ascii="Times New Roman" w:hAnsi="Times New Roman" w:cs="Times New Roman"/>
        </w:rPr>
      </w:pPr>
      <w:bookmarkStart w:id="1" w:name="Par32"/>
      <w:bookmarkEnd w:id="1"/>
      <w:r w:rsidRPr="00B310AA">
        <w:rPr>
          <w:rFonts w:ascii="Times New Roman" w:hAnsi="Times New Roman" w:cs="Times New Roman"/>
        </w:rPr>
        <w:t>АДМИНИСТРАТИВНЫЙ РЕГЛАМЕНТ</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ОСУЩЕСТВЛЕНИЯ МУНИЦИПАЛЬНОГО ЛЕСНОГО КОНТРОЛЯ</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НА ТЕРРИТОРИИ ВОРОБЬЕВСКОГО СЕЛЬСОВЕТА ВЕНГЕРОВСКОГО РАЙОНА НОВОСИБИРСКОЙ ОБЛАСТИ</w:t>
      </w:r>
    </w:p>
    <w:p w:rsidR="00902343" w:rsidRPr="00B310AA" w:rsidRDefault="00902343" w:rsidP="008C6BC6">
      <w:pPr>
        <w:pStyle w:val="11"/>
        <w:jc w:val="center"/>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Общие положения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Административный регламент осуществления муниципального лесного контроля (далее - административный регламент) устанавливает требования к порядку осуществления муниципального лесного контроля на территории Воробьевского  сельсовета Венгеровского района Новосибирской области, состав, последовательность, сроки и требования к выполнению административных процедур (действий), порядок и формы контроля за осуществлением муниципального лесного контроля, порядок досудебного (внесудебного) обжалования решений и действий (бездействия) администрации Воробьевского  сельсовета Венгеровского района Новосибирской области (далее – администрации муниципального образования), осуществляющей муниципальный лесной контроль, а также ее должностных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1.2. Наименование муниципального контроля - муниципальный лесной контроль (далее - муниципальный лесной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1.3. Муниципальный лесной контроль проводится в форме проверок (плановых и внеплановых) соблюдения юридическими лицами, индивидуальными предпринимателями (далее - субъект проверок), </w:t>
      </w:r>
      <w:r w:rsidRPr="00B310AA">
        <w:rPr>
          <w:rFonts w:ascii="Times New Roman" w:hAnsi="Times New Roman" w:cs="Times New Roman"/>
        </w:rPr>
        <w:lastRenderedPageBreak/>
        <w:t>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находящихся на муниципальной собственности.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1.4. Муниципальный лесной контроль осуществляет администрация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Адрес органа осуществляющего муниципальный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632254, Новосибирская область, Венгеровский район, с.Воробьево, ул. Центральная, 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Тел/факс:8(383)6936273.</w:t>
      </w:r>
      <w:r w:rsidRPr="00B310AA">
        <w:rPr>
          <w:rFonts w:ascii="Times New Roman" w:hAnsi="Times New Roman" w:cs="Times New Roman"/>
        </w:rPr>
        <w:tab/>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lang w:val="en-US"/>
        </w:rPr>
        <w:t>Email</w:t>
      </w:r>
      <w:r w:rsidRPr="00B310AA">
        <w:rPr>
          <w:rFonts w:ascii="Times New Roman" w:hAnsi="Times New Roman" w:cs="Times New Roman"/>
        </w:rPr>
        <w:t xml:space="preserve">: </w:t>
      </w:r>
      <w:r w:rsidRPr="00B310AA">
        <w:rPr>
          <w:rFonts w:ascii="Times New Roman" w:hAnsi="Times New Roman" w:cs="Times New Roman"/>
          <w:lang w:val="en-US"/>
        </w:rPr>
        <w:t>vorodisovet</w:t>
      </w:r>
      <w:r w:rsidRPr="00B310AA">
        <w:rPr>
          <w:rFonts w:ascii="Times New Roman" w:hAnsi="Times New Roman" w:cs="Times New Roman"/>
        </w:rPr>
        <w:t>@</w:t>
      </w:r>
      <w:r w:rsidRPr="00B310AA">
        <w:rPr>
          <w:rFonts w:ascii="Times New Roman" w:hAnsi="Times New Roman" w:cs="Times New Roman"/>
          <w:lang w:val="en-US"/>
        </w:rPr>
        <w:t>yandex</w:t>
      </w:r>
      <w:r w:rsidRPr="00B310AA">
        <w:rPr>
          <w:rFonts w:ascii="Times New Roman" w:hAnsi="Times New Roman" w:cs="Times New Roman"/>
        </w:rPr>
        <w:t>.</w:t>
      </w:r>
      <w:r w:rsidRPr="00B310AA">
        <w:rPr>
          <w:rFonts w:ascii="Times New Roman" w:hAnsi="Times New Roman" w:cs="Times New Roman"/>
          <w:lang w:val="en-US"/>
        </w:rPr>
        <w:t>ru</w:t>
      </w:r>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Время работы: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 понедельника по пятницу с 09-00 до 17-00, обед с 13-00 до 14-00.</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Суббота, воскресенье  - выходной.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1.5. Муниципальный лесной контроль осуществляется в соответствии с:</w:t>
      </w:r>
    </w:p>
    <w:p w:rsidR="00902343" w:rsidRPr="00B310AA" w:rsidRDefault="00A57D6C" w:rsidP="00B310AA">
      <w:pPr>
        <w:pStyle w:val="11"/>
        <w:jc w:val="both"/>
        <w:rPr>
          <w:rFonts w:ascii="Times New Roman" w:hAnsi="Times New Roman" w:cs="Times New Roman"/>
        </w:rPr>
      </w:pPr>
      <w:hyperlink r:id="rId35" w:history="1">
        <w:r w:rsidR="00902343" w:rsidRPr="00B310AA">
          <w:rPr>
            <w:rFonts w:ascii="Times New Roman" w:hAnsi="Times New Roman" w:cs="Times New Roman"/>
            <w:color w:val="000000"/>
          </w:rPr>
          <w:t>Конституцией</w:t>
        </w:r>
      </w:hyperlink>
      <w:r w:rsidR="00902343" w:rsidRPr="00B310AA">
        <w:rPr>
          <w:rFonts w:ascii="Times New Roman" w:hAnsi="Times New Roman" w:cs="Times New Roman"/>
          <w:color w:val="000000"/>
        </w:rPr>
        <w:t xml:space="preserve"> </w:t>
      </w:r>
      <w:r w:rsidR="00902343" w:rsidRPr="00B310AA">
        <w:rPr>
          <w:rFonts w:ascii="Times New Roman" w:hAnsi="Times New Roman" w:cs="Times New Roman"/>
        </w:rPr>
        <w:t>Российской Федерации ("Российская газета", 1993, N 237);</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Лесным </w:t>
      </w:r>
      <w:hyperlink r:id="rId36" w:history="1">
        <w:r w:rsidRPr="00B310AA">
          <w:rPr>
            <w:rFonts w:ascii="Times New Roman" w:hAnsi="Times New Roman" w:cs="Times New Roman"/>
            <w:color w:val="000000"/>
          </w:rPr>
          <w:t>кодексом</w:t>
        </w:r>
      </w:hyperlink>
      <w:r w:rsidRPr="00B310AA">
        <w:rPr>
          <w:rFonts w:ascii="Times New Roman" w:hAnsi="Times New Roman" w:cs="Times New Roman"/>
        </w:rPr>
        <w:t xml:space="preserve"> Российской Федерации ("Собрание законодательства Российской Федерации", 2006, N 50);</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Федеральным </w:t>
      </w:r>
      <w:hyperlink r:id="rId37" w:history="1">
        <w:r w:rsidRPr="00B310AA">
          <w:rPr>
            <w:rFonts w:ascii="Times New Roman" w:hAnsi="Times New Roman" w:cs="Times New Roman"/>
            <w:color w:val="000000"/>
          </w:rPr>
          <w:t>законом</w:t>
        </w:r>
      </w:hyperlink>
      <w:r w:rsidRPr="00B310AA">
        <w:rPr>
          <w:rFonts w:ascii="Times New Roman" w:hAnsi="Times New Roman" w:cs="Times New Roman"/>
        </w:rPr>
        <w:t xml:space="preserve"> от 06.10.2003 N 131-ФЗ "Об общих принципах организации местного самоуправления в Российской Федерации" ("Российская газета", 2003, N 202);</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Федеральным </w:t>
      </w:r>
      <w:hyperlink r:id="rId38" w:history="1">
        <w:r w:rsidRPr="00B310AA">
          <w:rPr>
            <w:rFonts w:ascii="Times New Roman" w:hAnsi="Times New Roman" w:cs="Times New Roman"/>
            <w:color w:val="000000"/>
          </w:rPr>
          <w:t>законом</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2008, N 266);</w:t>
      </w:r>
    </w:p>
    <w:p w:rsidR="00902343" w:rsidRPr="00B310AA" w:rsidRDefault="00A57D6C" w:rsidP="00B310AA">
      <w:pPr>
        <w:pStyle w:val="11"/>
        <w:jc w:val="both"/>
        <w:rPr>
          <w:rFonts w:ascii="Times New Roman" w:hAnsi="Times New Roman" w:cs="Times New Roman"/>
        </w:rPr>
      </w:pPr>
      <w:hyperlink r:id="rId39" w:history="1">
        <w:r w:rsidR="00902343" w:rsidRPr="00B310AA">
          <w:rPr>
            <w:rFonts w:ascii="Times New Roman" w:hAnsi="Times New Roman" w:cs="Times New Roman"/>
            <w:color w:val="000000"/>
          </w:rPr>
          <w:t>постановлением</w:t>
        </w:r>
      </w:hyperlink>
      <w:r w:rsidR="00902343" w:rsidRPr="00B310AA">
        <w:rPr>
          <w:rFonts w:ascii="Times New Roman" w:hAnsi="Times New Roman" w:cs="Times New Roman"/>
        </w:rPr>
        <w:t xml:space="preserve">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Российской Федерации", 2010, N 28);</w:t>
      </w:r>
    </w:p>
    <w:p w:rsidR="00902343" w:rsidRPr="00B310AA" w:rsidRDefault="00A57D6C" w:rsidP="00B310AA">
      <w:pPr>
        <w:pStyle w:val="11"/>
        <w:jc w:val="both"/>
        <w:rPr>
          <w:rFonts w:ascii="Times New Roman" w:hAnsi="Times New Roman" w:cs="Times New Roman"/>
        </w:rPr>
      </w:pPr>
      <w:hyperlink r:id="rId40" w:history="1">
        <w:r w:rsidR="00902343" w:rsidRPr="00B310AA">
          <w:rPr>
            <w:rFonts w:ascii="Times New Roman" w:hAnsi="Times New Roman" w:cs="Times New Roman"/>
            <w:color w:val="000000"/>
          </w:rPr>
          <w:t>приказом</w:t>
        </w:r>
      </w:hyperlink>
      <w:r w:rsidR="00902343" w:rsidRPr="00B310AA">
        <w:rPr>
          <w:rFonts w:ascii="Times New Roman" w:hAnsi="Times New Roman" w:cs="Times New Roman"/>
          <w:color w:val="000000"/>
        </w:rPr>
        <w:t xml:space="preserve"> </w:t>
      </w:r>
      <w:r w:rsidR="00902343" w:rsidRPr="00B310AA">
        <w:rPr>
          <w:rFonts w:ascii="Times New Roman" w:hAnsi="Times New Roman" w:cs="Times New Roman"/>
        </w:rPr>
        <w:t>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2009, N 85);</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1.6. Предметом муниципального лесного контроля является соблюдение юридическими лицами, индивидуальными предпринимателями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находящихся в муниципальной собственности.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1.7. При осуществлении мероприятий по муниципальному лесному контролю должностные лица администрации муниципального образования, уполномоченные на осуществление муниципального лесного контроля (далее - должностные лица администрации), имеют право: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осуществлять мероприятия, входящие в предмет проверки, в пределах предоставленных полномочий;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получать от субъекта проверки информацию, которая относится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обращаться в органы внутренних дел за содействием в предотвращении или пресечении действий, препятствующих осуществлению муниципального лесного контроля, а также в установлении (выявлении) лиц, виновных в нарушении требований действующего законодательства;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субъектов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взаимодействовать с органами государственного контроля (надзора) при организации и проведении проверок с саморегулируемыми организациями по вопросам защиты прав их членов при осуществлении муниципального лесного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1.7.1. При проведении проверки должностные лица администрации не вправе:</w:t>
      </w:r>
    </w:p>
    <w:p w:rsidR="00902343" w:rsidRPr="00B310AA" w:rsidRDefault="00A57D6C" w:rsidP="00B310AA">
      <w:pPr>
        <w:pStyle w:val="11"/>
        <w:jc w:val="both"/>
        <w:rPr>
          <w:rFonts w:ascii="Times New Roman" w:hAnsi="Times New Roman" w:cs="Times New Roman"/>
        </w:rPr>
      </w:pPr>
      <w:hyperlink r:id="rId41" w:anchor="/document/12187922/entry/0" w:history="1">
        <w:r w:rsidR="00902343" w:rsidRPr="00B310AA">
          <w:rPr>
            <w:rStyle w:val="af1"/>
            <w:rFonts w:ascii="Times New Roman" w:hAnsi="Times New Roman" w:cs="Times New Roman"/>
          </w:rPr>
          <w:t>1)</w:t>
        </w:r>
      </w:hyperlink>
      <w:r w:rsidR="00902343" w:rsidRPr="00B310AA">
        <w:rPr>
          <w:rStyle w:val="apple-converted-space"/>
          <w:rFonts w:ascii="Times New Roman" w:hAnsi="Times New Roman" w:cs="Times New Roman"/>
        </w:rPr>
        <w:t> </w:t>
      </w:r>
      <w:r w:rsidR="00902343" w:rsidRPr="00B310AA">
        <w:rPr>
          <w:rFonts w:ascii="Times New Roman" w:hAnsi="Times New Roman" w:cs="Times New Roman"/>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1.2) проверять выполнение обязательных требований и требований, установленных муниципальными правовыми актами, не опубликованными в установленном</w:t>
      </w:r>
      <w:r w:rsidRPr="00B310AA">
        <w:rPr>
          <w:rStyle w:val="apple-converted-space"/>
          <w:rFonts w:ascii="Times New Roman" w:hAnsi="Times New Roman" w:cs="Times New Roman"/>
        </w:rPr>
        <w:t> </w:t>
      </w:r>
      <w:hyperlink r:id="rId42" w:anchor="/document/186367/entry/47" w:history="1">
        <w:r w:rsidRPr="00B310AA">
          <w:rPr>
            <w:rStyle w:val="af1"/>
            <w:rFonts w:ascii="Times New Roman" w:hAnsi="Times New Roman" w:cs="Times New Roman"/>
          </w:rPr>
          <w:t>законодательством</w:t>
        </w:r>
      </w:hyperlink>
      <w:r w:rsidRPr="00B310AA">
        <w:rPr>
          <w:rStyle w:val="apple-converted-space"/>
          <w:rFonts w:ascii="Times New Roman" w:hAnsi="Times New Roman" w:cs="Times New Roman"/>
        </w:rPr>
        <w:t> </w:t>
      </w:r>
      <w:r w:rsidRPr="00B310AA">
        <w:rPr>
          <w:rFonts w:ascii="Times New Roman" w:hAnsi="Times New Roman" w:cs="Times New Roman"/>
        </w:rPr>
        <w:t>Российской Федерации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w:t>
      </w:r>
      <w:r w:rsidRPr="00B310AA">
        <w:rPr>
          <w:rFonts w:ascii="Times New Roman" w:hAnsi="Times New Roman" w:cs="Times New Roman"/>
        </w:rPr>
        <w:lastRenderedPageBreak/>
        <w:t>проведения такой проверки по основанию, предусмотренному</w:t>
      </w:r>
      <w:r w:rsidRPr="00B310AA">
        <w:rPr>
          <w:rStyle w:val="apple-converted-space"/>
          <w:rFonts w:ascii="Times New Roman" w:hAnsi="Times New Roman" w:cs="Times New Roman"/>
        </w:rPr>
        <w:t> </w:t>
      </w:r>
      <w:hyperlink r:id="rId43" w:anchor="/document/12164247/entry/1222" w:history="1">
        <w:r w:rsidRPr="00B310AA">
          <w:rPr>
            <w:rStyle w:val="af1"/>
            <w:rFonts w:ascii="Times New Roman" w:hAnsi="Times New Roman" w:cs="Times New Roman"/>
          </w:rPr>
          <w:t>подпунктом "б" пункта 2 части 2 статьи 10</w:t>
        </w:r>
      </w:hyperlink>
      <w:r w:rsidRPr="00B310AA">
        <w:rPr>
          <w:rStyle w:val="apple-converted-space"/>
          <w:rFonts w:ascii="Times New Roman" w:hAnsi="Times New Roman" w:cs="Times New Roman"/>
        </w:rPr>
        <w:t> </w:t>
      </w:r>
      <w:r w:rsidRPr="00B310AA">
        <w:rPr>
          <w:rFonts w:ascii="Times New Roman" w:hAnsi="Times New Roman" w:cs="Times New Roman"/>
        </w:rP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распространять информацию, полученную в результате проведения проверки и составляющую</w:t>
      </w:r>
      <w:r w:rsidRPr="00B310AA">
        <w:rPr>
          <w:rStyle w:val="apple-converted-space"/>
          <w:rFonts w:ascii="Times New Roman" w:hAnsi="Times New Roman" w:cs="Times New Roman"/>
        </w:rPr>
        <w:t> </w:t>
      </w:r>
      <w:hyperlink r:id="rId44" w:anchor="/document/10102673/entry/5" w:history="1">
        <w:r w:rsidRPr="00B310AA">
          <w:rPr>
            <w:rStyle w:val="af1"/>
            <w:rFonts w:ascii="Times New Roman" w:hAnsi="Times New Roman" w:cs="Times New Roman"/>
          </w:rPr>
          <w:t>государственную</w:t>
        </w:r>
      </w:hyperlink>
      <w:r w:rsidRPr="00B310AA">
        <w:rPr>
          <w:rFonts w:ascii="Times New Roman" w:hAnsi="Times New Roman" w:cs="Times New Roman"/>
        </w:rPr>
        <w:t>,</w:t>
      </w:r>
      <w:r w:rsidRPr="00B310AA">
        <w:rPr>
          <w:rStyle w:val="apple-converted-space"/>
          <w:rFonts w:ascii="Times New Roman" w:hAnsi="Times New Roman" w:cs="Times New Roman"/>
        </w:rPr>
        <w:t> </w:t>
      </w:r>
      <w:hyperlink r:id="rId45" w:anchor="/document/12136454/entry/301" w:history="1">
        <w:r w:rsidRPr="00B310AA">
          <w:rPr>
            <w:rStyle w:val="af1"/>
            <w:rFonts w:ascii="Times New Roman" w:hAnsi="Times New Roman" w:cs="Times New Roman"/>
          </w:rPr>
          <w:t>коммерческую</w:t>
        </w:r>
      </w:hyperlink>
      <w:r w:rsidRPr="00B310AA">
        <w:rPr>
          <w:rFonts w:ascii="Times New Roman" w:hAnsi="Times New Roman" w:cs="Times New Roman"/>
        </w:rPr>
        <w:t>, служебную, иную охраняемую законом тайну, за исключением случаев, предусмотренных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 превышать установленные сроки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w:t>
      </w:r>
      <w:r w:rsidRPr="00B310AA">
        <w:rPr>
          <w:rStyle w:val="apple-converted-space"/>
          <w:rFonts w:ascii="Times New Roman" w:hAnsi="Times New Roman" w:cs="Times New Roman"/>
        </w:rPr>
        <w:t> </w:t>
      </w:r>
      <w:hyperlink r:id="rId46" w:anchor="/document/71384116/entry/1000" w:history="1">
        <w:r w:rsidRPr="00B310AA">
          <w:rPr>
            <w:rStyle w:val="af1"/>
            <w:rFonts w:ascii="Times New Roman" w:hAnsi="Times New Roman" w:cs="Times New Roman"/>
          </w:rPr>
          <w:t>перечень</w:t>
        </w:r>
      </w:hyperlink>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1.8. При осуществлении мероприятий по муниципальному лесному контролю должностные лица администрации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w:t>
      </w:r>
      <w:r w:rsidRPr="00B310AA">
        <w:rPr>
          <w:rStyle w:val="apple-converted-space"/>
          <w:rFonts w:ascii="Times New Roman" w:hAnsi="Times New Roman" w:cs="Times New Roman"/>
        </w:rPr>
        <w:t> </w:t>
      </w:r>
      <w:hyperlink r:id="rId47" w:anchor="/document/12164247/entry/1005" w:history="1">
        <w:r w:rsidRPr="00B310AA">
          <w:rPr>
            <w:rStyle w:val="af1"/>
            <w:rFonts w:ascii="Times New Roman" w:hAnsi="Times New Roman" w:cs="Times New Roman"/>
          </w:rPr>
          <w:t>частью 5 статьи 10</w:t>
        </w:r>
      </w:hyperlink>
      <w:r w:rsidRPr="00B310AA">
        <w:rPr>
          <w:rStyle w:val="apple-converted-space"/>
          <w:rFonts w:ascii="Times New Roman" w:hAnsi="Times New Roman" w:cs="Times New Roman"/>
        </w:rPr>
        <w:t> </w:t>
      </w:r>
      <w:r w:rsidRPr="00B310AA">
        <w:rPr>
          <w:rFonts w:ascii="Times New Roman" w:hAnsi="Times New Roman" w:cs="Times New Roman"/>
        </w:rPr>
        <w:t xml:space="preserve">  Федерального </w:t>
      </w:r>
      <w:hyperlink r:id="rId48" w:history="1">
        <w:r w:rsidRPr="00B310AA">
          <w:rPr>
            <w:rFonts w:ascii="Times New Roman" w:hAnsi="Times New Roman" w:cs="Times New Roman"/>
            <w:color w:val="000000"/>
          </w:rPr>
          <w:t>закона</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10) соблюдать сроки проведения проверки, установленные  Федеральным </w:t>
      </w:r>
      <w:hyperlink r:id="rId49" w:history="1">
        <w:r w:rsidRPr="00B310AA">
          <w:rPr>
            <w:rFonts w:ascii="Times New Roman" w:hAnsi="Times New Roman" w:cs="Times New Roman"/>
            <w:color w:val="000000"/>
          </w:rPr>
          <w:t>законом</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1.9. Субъекты проверок при проведении проверки имеют право: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22272F"/>
        </w:rPr>
        <w:t>1</w:t>
      </w:r>
      <w:r w:rsidRPr="00B310AA">
        <w:rPr>
          <w:rFonts w:ascii="Times New Roman" w:hAnsi="Times New Roman" w:cs="Times New Roman"/>
        </w:rPr>
        <w:t>) непосредственно присутствовать при проведении проверки, давать объяснения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получать  от органа муниципального контроля, их должностных лиц информацию, которая относится</w:t>
      </w:r>
      <w:r w:rsidRPr="00CF106F">
        <w:t xml:space="preserve"> </w:t>
      </w:r>
      <w:r w:rsidRPr="00B310AA">
        <w:rPr>
          <w:rFonts w:ascii="Times New Roman" w:hAnsi="Times New Roman" w:cs="Times New Roman"/>
        </w:rPr>
        <w:t>к предмету проверки и предоставление которой предусмотрено   Федеральным законом №294-ФЗ;</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w:t>
      </w:r>
      <w:r w:rsidRPr="00B310AA">
        <w:rPr>
          <w:rStyle w:val="apple-converted-space"/>
          <w:rFonts w:ascii="Times New Roman" w:hAnsi="Times New Roman" w:cs="Times New Roman"/>
        </w:rPr>
        <w:t> </w:t>
      </w:r>
      <w:hyperlink r:id="rId50" w:anchor="/multilink/12164247/paragraph/262/number/0" w:history="1">
        <w:r w:rsidRPr="00B310AA">
          <w:rPr>
            <w:rStyle w:val="af1"/>
            <w:rFonts w:ascii="Times New Roman" w:hAnsi="Times New Roman" w:cs="Times New Roman"/>
          </w:rPr>
          <w:t>законодательством</w:t>
        </w:r>
      </w:hyperlink>
      <w:r w:rsidRPr="00B310AA">
        <w:rPr>
          <w:rStyle w:val="apple-converted-space"/>
          <w:rFonts w:ascii="Times New Roman" w:hAnsi="Times New Roman" w:cs="Times New Roman"/>
        </w:rPr>
        <w:t> </w:t>
      </w:r>
      <w:r w:rsidRPr="00B310AA">
        <w:rPr>
          <w:rFonts w:ascii="Times New Roman" w:hAnsi="Times New Roman" w:cs="Times New Roman"/>
        </w:rPr>
        <w:t>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1.10. Субъекты проверок при проведении проверки обязаны:</w:t>
      </w:r>
    </w:p>
    <w:p w:rsidR="00902343" w:rsidRPr="00B310AA" w:rsidRDefault="00902343" w:rsidP="00B310AA">
      <w:pPr>
        <w:pStyle w:val="11"/>
        <w:jc w:val="both"/>
        <w:rPr>
          <w:rFonts w:ascii="Times New Roman" w:hAnsi="Times New Roman" w:cs="Times New Roman"/>
          <w:color w:val="000000"/>
        </w:rPr>
      </w:pPr>
      <w:r w:rsidRPr="00B310AA">
        <w:rPr>
          <w:rStyle w:val="apple-converted-space"/>
          <w:rFonts w:ascii="Times New Roman" w:hAnsi="Times New Roman" w:cs="Times New Roman"/>
          <w:color w:val="000000"/>
          <w:sz w:val="24"/>
          <w:szCs w:val="24"/>
        </w:rPr>
        <w:t>-  </w:t>
      </w:r>
      <w:r w:rsidRPr="00B310AA">
        <w:rPr>
          <w:rFonts w:ascii="Times New Roman" w:hAnsi="Times New Roman" w:cs="Times New Roman"/>
          <w:color w:val="000000"/>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902343" w:rsidRPr="00B310AA" w:rsidRDefault="00902343" w:rsidP="00B310AA">
      <w:pPr>
        <w:pStyle w:val="11"/>
        <w:jc w:val="both"/>
        <w:rPr>
          <w:rFonts w:ascii="Times New Roman" w:hAnsi="Times New Roman" w:cs="Times New Roman"/>
          <w:color w:val="000000"/>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1.11. Результатом осуществления муниципального лесного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Требования к порядку осуществления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муниципального лесного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 xml:space="preserve">2.1. </w:t>
      </w:r>
      <w:hyperlink w:anchor="Par278" w:history="1">
        <w:r w:rsidRPr="00B310AA">
          <w:rPr>
            <w:rFonts w:ascii="Times New Roman" w:hAnsi="Times New Roman" w:cs="Times New Roman"/>
            <w:color w:val="000000"/>
          </w:rPr>
          <w:t>Информация</w:t>
        </w:r>
      </w:hyperlink>
      <w:r w:rsidRPr="00B310AA">
        <w:rPr>
          <w:rFonts w:ascii="Times New Roman" w:hAnsi="Times New Roman" w:cs="Times New Roman"/>
        </w:rPr>
        <w:t xml:space="preserve"> о месте нахождения, графике работы, номерах контактных телефонов и адресе электронной почты муниципального образования приводится в пункте 1.4. и размещается на официальном сайте администрации Воробьевского сельсовета</w:t>
      </w:r>
      <w:r w:rsidRPr="00B310AA">
        <w:rPr>
          <w:rFonts w:ascii="Times New Roman" w:hAnsi="Times New Roman" w:cs="Times New Roman"/>
          <w:color w:val="FF0000"/>
        </w:rPr>
        <w:t xml:space="preserve">  </w:t>
      </w:r>
      <w:hyperlink r:id="rId51" w:history="1">
        <w:r w:rsidRPr="00B310AA">
          <w:rPr>
            <w:rStyle w:val="af1"/>
            <w:rFonts w:ascii="Times New Roman" w:hAnsi="Times New Roman" w:cs="Times New Roman"/>
            <w:sz w:val="24"/>
            <w:szCs w:val="24"/>
          </w:rPr>
          <w:t>http://vorobyewo.ru/</w:t>
        </w:r>
      </w:hyperlink>
      <w:r w:rsidRPr="00B310AA">
        <w:rPr>
          <w:rFonts w:ascii="Times New Roman" w:hAnsi="Times New Roman" w:cs="Times New Roman"/>
          <w:color w:val="000000"/>
        </w:rPr>
        <w:t>.</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rPr>
        <w:t>Для получения информации об осуществлении муниципального лесного контроля, сведений о ходе осуществления муниципального лесного контроля субъекты проверок и иные заинтересованные лица (далее - заявитель) обращаются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2.2. Информация по вопросам осуществления муниципального лесного контроля, сведения о ходе осуществления муниципального лесного контроля предоставляются заявителям в устной (лично или по телефону) или письменной форме, в том числе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ответах по телефону должностные лица администрации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20 минут.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для подготовки ответа на устное обращение требуется более 15 минут, должностное лицо администрации,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лесного контроля, сведений о ходе осуществления муниципального лесного контроля. Письменное обращение регистрируется в день поступления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обращении за информацией в письменной форме ответ направляется в виде почтового отправления в адрес заявителя в течение 30 дней со дня регистрации обращения.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(функций)), ответ направляется по адресу электронной почты, указанному в обращении, в течение 30 дней со дня регистрации обращения.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должностные лица администрации вправе продлить срок рассмотрения обращения не более чем на 30 дней, уведомив заявителя о продлении срока рассмотрения.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письменном ответе на обращение указывается фамилия и номер телефона исполнителя. Письменный ответ направляется по почтовому адресу заявителя, указанному в обращении.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письменном обращении не указаны фамилия физического лица (наименование юридического лица), направившего обращение, или почтовый (электронный) адрес, по которому должен быть направлен ответ, ответ на обращение не дается.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текст обращения в письменной форме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заявителю, направившему обращение, если его фамилия (наименование) и почтовый адрес или адрес электронной почты поддаются прочтению.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жалобе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администрацию муниципального образования или одному и тому же должностному лицу администрации. О данном решении уведомляется заявитель, направивший обращение.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2.3. В помещениях администрации муниципального образования предусматриваются места для информирования заявителей и заполнения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Информационные стенды содержат следующую информацию по вопросам осуществления муниципального лесного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выдержки из нормативных правовых актов, содержащих нормы, регулирующие деятельность по осуществлению муниципального лесного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образцы заполнения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справочную информацию о должностных лицах, осуществляющих муниципальный лесной контроль, о графике работы, номерах телефонов, адресах электронной почты;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текст административного регламента с приложениями.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2.4. Общий срок проведения плановых и внеплановых проверок (документарных или выездных) при осуществлении муниципального лесного контроля не может превышать 20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Плановые проверки в отношении юридических лиц и индивидуальных предпринимателей проводятся не чаще чем один раз в три года.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20 рабочих дней, в отношении малых предприятий, микропредприятий - не более чем на 15 часов.</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Состав, последовательность и сроки выполнения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административных процедур (действий),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требования к порядку их выполнения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Осуществление муниципального лесного контроля предусматривает выполнение следующих административных процедур: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 проведения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 в деятельности субъекта проверки.</w:t>
      </w:r>
    </w:p>
    <w:p w:rsidR="00902343" w:rsidRPr="00B310AA" w:rsidRDefault="00A57D6C" w:rsidP="00B310AA">
      <w:pPr>
        <w:pStyle w:val="11"/>
        <w:jc w:val="both"/>
        <w:rPr>
          <w:rFonts w:ascii="Times New Roman" w:hAnsi="Times New Roman" w:cs="Times New Roman"/>
        </w:rPr>
      </w:pPr>
      <w:hyperlink w:anchor="Par327" w:history="1">
        <w:r w:rsidR="00902343" w:rsidRPr="00B310AA">
          <w:rPr>
            <w:rFonts w:ascii="Times New Roman" w:hAnsi="Times New Roman" w:cs="Times New Roman"/>
            <w:color w:val="000000"/>
          </w:rPr>
          <w:t>Блок-схема</w:t>
        </w:r>
      </w:hyperlink>
      <w:r w:rsidR="00902343" w:rsidRPr="00B310AA">
        <w:rPr>
          <w:rFonts w:ascii="Times New Roman" w:hAnsi="Times New Roman" w:cs="Times New Roman"/>
        </w:rPr>
        <w:t xml:space="preserve"> осуществления муниципального лесного контроля представлена в приложении 1.</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3.1. Подготовка и утверждение ежегодных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 проведения плановых проверок</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3.1.1. Основанием для начала административной процедуры является: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по подготовке и утверждению ежегодного плана проведения плановых проверок юридических лиц и индивидуальных предпринимателей - требование Федерального </w:t>
      </w:r>
      <w:hyperlink r:id="rId52" w:history="1">
        <w:r w:rsidRPr="00B310AA">
          <w:rPr>
            <w:rFonts w:ascii="Times New Roman" w:hAnsi="Times New Roman" w:cs="Times New Roman"/>
            <w:color w:val="000000"/>
          </w:rPr>
          <w:t>закона</w:t>
        </w:r>
      </w:hyperlink>
      <w:r w:rsidRPr="00B310AA">
        <w:rPr>
          <w:rFonts w:ascii="Times New Roman" w:hAnsi="Times New Roman" w:cs="Times New Roman"/>
        </w:rP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3.1.2. Проект ежегодного </w:t>
      </w:r>
      <w:hyperlink w:anchor="Par387" w:history="1">
        <w:r w:rsidRPr="00B310AA">
          <w:rPr>
            <w:rFonts w:ascii="Times New Roman" w:hAnsi="Times New Roman" w:cs="Times New Roman"/>
            <w:color w:val="000000"/>
          </w:rPr>
          <w:t>плана</w:t>
        </w:r>
      </w:hyperlink>
      <w:r w:rsidRPr="00B310AA">
        <w:rPr>
          <w:rFonts w:ascii="Times New Roman" w:hAnsi="Times New Roman" w:cs="Times New Roman"/>
        </w:rPr>
        <w:t xml:space="preserve"> проведения плановых проверок юридических лиц и индивидуальных предпринимателей разрабатывается должностным лицом администрации по типовой форме ежегодного </w:t>
      </w:r>
      <w:hyperlink r:id="rId53" w:history="1">
        <w:r w:rsidRPr="00B310AA">
          <w:rPr>
            <w:rFonts w:ascii="Times New Roman" w:hAnsi="Times New Roman" w:cs="Times New Roman"/>
            <w:color w:val="000000"/>
          </w:rPr>
          <w:t>плана</w:t>
        </w:r>
      </w:hyperlink>
      <w:r w:rsidRPr="00B310AA">
        <w:rPr>
          <w:rFonts w:ascii="Times New Roman" w:hAnsi="Times New Roman" w:cs="Times New Roman"/>
        </w:rPr>
        <w:t xml:space="preserve">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N 489 "Об утверждении Правил подготовки органами государственного контроля (надзора) и органами </w:t>
      </w:r>
      <w:r w:rsidRPr="00B310AA">
        <w:rPr>
          <w:rFonts w:ascii="Times New Roman" w:hAnsi="Times New Roman" w:cs="Times New Roman"/>
        </w:rPr>
        <w:lastRenderedPageBreak/>
        <w:t>муниципального контроля ежегодных планов проведения плановых проверок юридических лиц,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Подготовленный проект ежегодного плана проведения плановых проверок юридических лиц и индивидуальных предпринимателей до 1 сентября года, предшествующего году проведения плановых проверок, направляется ответственным должностным лицом администрации  в прокуратуру Венгеровского района.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Администрация муниципального образования  рассматривает предложения прокуратуры Венгеровского района и по итогам их рассмотрения до 1 ноября года, предшествующего году проведения плановых проверок, распоряжением  главы муниципального образования  утверждает ежегодный план проведения плановых проверок юридических лиц и индивидуальных предпринимателей и направляет его в прокуратуру Венгеровского района.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3.1.3. Ежегодные планы проведения плановых проверок юридических лиц и индивидуальных предпринимателей, доводятся до сведения заинтересованных лиц посредством их размещения на официальном сайте администрации муниципального образования и опубликования в печатном издании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3.1.4. 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 и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3.1.5.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 Принятие решения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подготовка к проведению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3.2.1. Основанием для начала административной процедуры по принятию решения о проведении плановой проверки и подготовке к проведению плановой проверки является ежегодный план проведения плановых проверок юридических лиц и индивидуальных предпринимателей (далее - ежегодный план).</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3.2.2.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902343" w:rsidRPr="00B310AA" w:rsidRDefault="00902343" w:rsidP="00B310AA">
      <w:pPr>
        <w:pStyle w:val="11"/>
        <w:jc w:val="both"/>
        <w:rPr>
          <w:rFonts w:ascii="Times New Roman" w:hAnsi="Times New Roman" w:cs="Times New Roman"/>
          <w:shd w:val="clear" w:color="auto" w:fill="FFFFFF"/>
        </w:rPr>
      </w:pPr>
      <w:bookmarkStart w:id="2" w:name="Par146"/>
      <w:bookmarkEnd w:id="2"/>
      <w:r w:rsidRPr="00B310AA">
        <w:rPr>
          <w:rFonts w:ascii="Times New Roman" w:hAnsi="Times New Roman" w:cs="Times New Roman"/>
        </w:rPr>
        <w:t xml:space="preserve">3.2.2.1. </w:t>
      </w:r>
      <w:r w:rsidRPr="00B310AA">
        <w:rPr>
          <w:rFonts w:ascii="Times New Roman" w:hAnsi="Times New Roman" w:cs="Times New Roman"/>
          <w:shd w:val="clear" w:color="auto" w:fill="FFFFFF"/>
        </w:rPr>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rPr>
        <w:t xml:space="preserve">3.2.2.2. </w:t>
      </w:r>
      <w:r w:rsidRPr="00B310AA">
        <w:rPr>
          <w:rFonts w:ascii="Times New Roman" w:hAnsi="Times New Roman" w:cs="Times New Roman"/>
          <w:shd w:val="clear" w:color="auto" w:fill="FFFFFF"/>
        </w:rPr>
        <w:t>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shd w:val="clear" w:color="auto" w:fill="FFFFFF"/>
        </w:rPr>
        <w:t>3.2.2.3.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hyperlink r:id="rId54" w:anchor="/document/12185071/entry/0" w:history="1">
        <w:r w:rsidRPr="00B310AA">
          <w:rPr>
            <w:rStyle w:val="af1"/>
            <w:rFonts w:ascii="Times New Roman" w:hAnsi="Times New Roman" w:cs="Times New Roman"/>
          </w:rPr>
          <w:t>б)</w:t>
        </w:r>
      </w:hyperlink>
      <w:r w:rsidRPr="00B310AA">
        <w:rPr>
          <w:rStyle w:val="apple-converted-space"/>
          <w:rFonts w:ascii="Times New Roman" w:hAnsi="Times New Roman" w:cs="Times New Roman"/>
        </w:rPr>
        <w:t> </w:t>
      </w:r>
      <w:r w:rsidRPr="00B310AA">
        <w:rPr>
          <w:rFonts w:ascii="Times New Roman" w:hAnsi="Times New Roman" w:cs="Times New Roman"/>
        </w:rPr>
        <w:t xml:space="preserve">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w:t>
      </w:r>
      <w:r w:rsidRPr="00B310AA">
        <w:rPr>
          <w:rFonts w:ascii="Times New Roman" w:hAnsi="Times New Roman" w:cs="Times New Roman"/>
        </w:rPr>
        <w:lastRenderedPageBreak/>
        <w:t>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02343" w:rsidRPr="00B310AA" w:rsidRDefault="00A57D6C" w:rsidP="00B310AA">
      <w:pPr>
        <w:pStyle w:val="11"/>
        <w:jc w:val="both"/>
        <w:rPr>
          <w:rFonts w:ascii="Times New Roman" w:hAnsi="Times New Roman" w:cs="Times New Roman"/>
        </w:rPr>
      </w:pPr>
      <w:hyperlink r:id="rId55" w:anchor="/document/71581486/entry/0" w:history="1">
        <w:r w:rsidR="00902343" w:rsidRPr="00B310AA">
          <w:rPr>
            <w:rStyle w:val="af1"/>
            <w:rFonts w:ascii="Times New Roman" w:hAnsi="Times New Roman" w:cs="Times New Roman"/>
          </w:rPr>
          <w:t>в)</w:t>
        </w:r>
      </w:hyperlink>
      <w:r w:rsidR="00902343" w:rsidRPr="00B310AA">
        <w:rPr>
          <w:rStyle w:val="apple-converted-space"/>
          <w:rFonts w:ascii="Times New Roman" w:hAnsi="Times New Roman" w:cs="Times New Roman"/>
        </w:rPr>
        <w:t> </w:t>
      </w:r>
      <w:r w:rsidR="00902343" w:rsidRPr="00B310AA">
        <w:rPr>
          <w:rFonts w:ascii="Times New Roman" w:hAnsi="Times New Roman" w:cs="Times New Roman"/>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color w:val="000000"/>
        </w:rPr>
        <w:t>3.2.2.4.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3.2.3. Обращения и заявления, не позволяющие установить лицо, обратившееся в администрацию муниципального образования, а также обращения и заявления, не содержащие сведений о фактах, указанных в </w:t>
      </w:r>
      <w:hyperlink w:anchor="Par147" w:history="1">
        <w:r w:rsidRPr="00B310AA">
          <w:rPr>
            <w:rFonts w:ascii="Times New Roman" w:hAnsi="Times New Roman" w:cs="Times New Roman"/>
            <w:color w:val="000000"/>
          </w:rPr>
          <w:t>подпункте 3.2.2.3</w:t>
        </w:r>
      </w:hyperlink>
      <w:r w:rsidRPr="00B310AA">
        <w:rPr>
          <w:rFonts w:ascii="Times New Roman" w:hAnsi="Times New Roman" w:cs="Times New Roman"/>
        </w:rPr>
        <w:t>, не могут служить основанием для проведения внеплановой проверки.</w:t>
      </w:r>
      <w:r w:rsidRPr="00B310AA">
        <w:rPr>
          <w:rFonts w:ascii="Times New Roman" w:hAnsi="Times New Roman" w:cs="Times New Roman"/>
          <w:color w:val="000000"/>
          <w:shd w:val="clear" w:color="auto" w:fill="FFFFFF"/>
        </w:rPr>
        <w:t xml:space="preserve"> В случае, если изложенная в обращении или заявлении информация может в соответствии с</w:t>
      </w:r>
      <w:r w:rsidRPr="00B310AA">
        <w:rPr>
          <w:rStyle w:val="apple-converted-space"/>
          <w:rFonts w:ascii="Times New Roman" w:hAnsi="Times New Roman" w:cs="Times New Roman"/>
          <w:color w:val="000000"/>
          <w:sz w:val="24"/>
          <w:szCs w:val="24"/>
          <w:shd w:val="clear" w:color="auto" w:fill="FFFFFF"/>
        </w:rPr>
        <w:t> </w:t>
      </w:r>
      <w:r w:rsidRPr="00B310AA">
        <w:rPr>
          <w:rFonts w:ascii="Times New Roman" w:hAnsi="Times New Roman" w:cs="Times New Roman"/>
        </w:rPr>
        <w:t xml:space="preserve">3.2.2.3 </w:t>
      </w:r>
      <w:r w:rsidRPr="00B310AA">
        <w:rPr>
          <w:rFonts w:ascii="Times New Roman" w:hAnsi="Times New Roman" w:cs="Times New Roman"/>
          <w:color w:val="000000"/>
          <w:shd w:val="clear" w:color="auto" w:fill="FFFFFF"/>
        </w:rPr>
        <w:t>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3.2.4. Плановые и внеплановые проверки проводятся на основании распоряжения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Подготовку к проведению проверки (плановой, внеплановой) осуществляют должностные лица администрации, ответственные за организацию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Не позднее 14 дней до дня проведения плановой проверки, указанной в ежегодном плане, уполномоченный специалист администрации, ответственный за организацию проведения проверки (далее -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 проведении плановой проверки юридического лица, индивидуального предпринимателя - в соответствии с типовой формой распоряжения (</w:t>
      </w:r>
      <w:hyperlink r:id="rId56" w:history="1">
        <w:r w:rsidRPr="00B310AA">
          <w:rPr>
            <w:rFonts w:ascii="Times New Roman" w:hAnsi="Times New Roman" w:cs="Times New Roman"/>
            <w:color w:val="000000"/>
          </w:rPr>
          <w:t>приказа</w:t>
        </w:r>
      </w:hyperlink>
      <w:r w:rsidRPr="00B310AA">
        <w:rPr>
          <w:rFonts w:ascii="Times New Roman" w:hAnsi="Times New Roman" w:cs="Times New Roman"/>
          <w:color w:val="000000"/>
        </w:rPr>
        <w:t>)</w:t>
      </w:r>
      <w:r w:rsidRPr="00B310AA">
        <w:rPr>
          <w:rFonts w:ascii="Times New Roman" w:hAnsi="Times New Roman" w:cs="Times New Roman"/>
        </w:rPr>
        <w:t>,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Проект распоряжения главы муниципального образования  о проведении плановой проверки подписывается главой муниципального образования  в течение трех рабочих дней со дня его передачи на подпись.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3.2.5.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и индивидуальных предпринимателей осуществляется должностными лицами администрации   по основаниям, указанным в </w:t>
      </w:r>
      <w:hyperlink w:anchor="Par147" w:history="1">
        <w:r w:rsidRPr="00B310AA">
          <w:rPr>
            <w:rFonts w:ascii="Times New Roman" w:hAnsi="Times New Roman" w:cs="Times New Roman"/>
            <w:color w:val="000000"/>
          </w:rPr>
          <w:t>подпункте 3.2.2.2</w:t>
        </w:r>
      </w:hyperlink>
      <w:r w:rsidRPr="00B310AA">
        <w:rPr>
          <w:rFonts w:ascii="Times New Roman" w:hAnsi="Times New Roman" w:cs="Times New Roman"/>
        </w:rPr>
        <w:t>, после согласования с органами прокуратуры на основании распоряжения главы  муниципального образования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день истечения срока, указанного в </w:t>
      </w:r>
      <w:hyperlink w:anchor="Par146" w:history="1">
        <w:r w:rsidRPr="00B310AA">
          <w:rPr>
            <w:rFonts w:ascii="Times New Roman" w:hAnsi="Times New Roman" w:cs="Times New Roman"/>
            <w:color w:val="000000"/>
          </w:rPr>
          <w:t>подпункте 3.2.2.1</w:t>
        </w:r>
      </w:hyperlink>
      <w:r w:rsidRPr="00B310AA">
        <w:rPr>
          <w:rFonts w:ascii="Times New Roman" w:hAnsi="Times New Roman" w:cs="Times New Roman"/>
        </w:rPr>
        <w:t xml:space="preserve">, поступления в администрацию муниципального образования  обращений и заявлений, указанных в </w:t>
      </w:r>
      <w:hyperlink w:anchor="Par147" w:history="1">
        <w:r w:rsidRPr="00B310AA">
          <w:rPr>
            <w:rFonts w:ascii="Times New Roman" w:hAnsi="Times New Roman" w:cs="Times New Roman"/>
            <w:color w:val="000000"/>
          </w:rPr>
          <w:t>подпункте 3.2.2.2</w:t>
        </w:r>
      </w:hyperlink>
      <w:r w:rsidRPr="00B310AA">
        <w:rPr>
          <w:rFonts w:ascii="Times New Roman" w:hAnsi="Times New Roman" w:cs="Times New Roman"/>
        </w:rPr>
        <w:t>, специалист, ответственный за организацию проверки, осуществляет подготовку и обеспечивает согласование распоряжения главы муниципального образования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день подписания распоряжения главы муниципального образования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57" w:history="1">
        <w:r w:rsidRPr="00B310AA">
          <w:rPr>
            <w:rFonts w:ascii="Times New Roman" w:hAnsi="Times New Roman" w:cs="Times New Roman"/>
            <w:color w:val="000000"/>
          </w:rPr>
          <w:t>заявление</w:t>
        </w:r>
      </w:hyperlink>
      <w:r w:rsidRPr="00B310AA">
        <w:rPr>
          <w:rFonts w:ascii="Times New Roman" w:hAnsi="Times New Roman" w:cs="Times New Roman"/>
        </w:rPr>
        <w:t xml:space="preserve"> о согласовании проведения внеплановой выездной проверки (далее - заявление) по типовой форме, утвержденной приказом Минэкономразвития РФ. К заявлению прилагаются копия распоряжения главы муниципального образования  о проведении внеплановой выездной проверки и документы, содержащие сведения, послужившие основанием для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3.2.6.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осуществляют мероприятия по ее подготовке.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распоряжение  главы муниципального образования  об отмене распоряжения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3.2.7. Если основанием для проведения внеплановой выездной проверки юридических лиц и индивидуальных предпринимателей являются обстоятельства, указанные в </w:t>
      </w:r>
      <w:hyperlink w:anchor="Par149" w:history="1">
        <w:r w:rsidRPr="00B310AA">
          <w:rPr>
            <w:rFonts w:ascii="Times New Roman" w:hAnsi="Times New Roman" w:cs="Times New Roman"/>
            <w:color w:val="000000"/>
          </w:rPr>
          <w:t>абзаце третьем подпункта 3.2.2.2</w:t>
        </w:r>
      </w:hyperlink>
      <w:r w:rsidRPr="00B310AA">
        <w:rPr>
          <w:rFonts w:ascii="Times New Roman" w:hAnsi="Times New Roman" w:cs="Times New Roman"/>
        </w:rPr>
        <w:t>, и (или) обнаружение нарушений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на территории муниципального образования, то в момент совершения таких нарушений в связи с необходимостью принятия неотложных мер должностные лица муниципального образования  к проведению внеплановой проверки в отношении юридических лиц и индивидуальных предпринимателей незамедлительно с извещением органов прокуратуры в течение двадцати четырех часов о проведении мероприятий по муниципальному лесному контролю посредством направления следующих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заявление;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копия распоряжения главы муниципального образования  о проведении внеплановой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документы, содержащие сведения, послужившие основанием для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3.2.8. Должностные лица администрации  уведомляют субъекта проверки о проведении проверки посредством направления копии распоряжения главы муниципального образования  о проведении проверки заказным почтовым отправлением с уведомлением о вручении или любым доступным способом: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проведении плановой проверки - не позднее чем за три  рабочих дня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проведении внеплановой выездной проверки, за исключением внеплановой выездной проверки, основания проведения которой указаны в </w:t>
      </w:r>
      <w:hyperlink w:anchor="Par147" w:history="1">
        <w:r w:rsidRPr="00B310AA">
          <w:rPr>
            <w:rFonts w:ascii="Times New Roman" w:hAnsi="Times New Roman" w:cs="Times New Roman"/>
            <w:color w:val="000000"/>
          </w:rPr>
          <w:t>подпункте 3.2.2.2</w:t>
        </w:r>
      </w:hyperlink>
      <w:r w:rsidRPr="00B310AA">
        <w:rPr>
          <w:rFonts w:ascii="Times New Roman" w:hAnsi="Times New Roman" w:cs="Times New Roman"/>
        </w:rPr>
        <w:t>, - не менее чем за двадцать четыре часа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3.2.9. Если в результате деятельности субъекта проверки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субъекта проверки о начале проведения внеплановой выездной проверки не требуется.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3.2.10. Результатом административной процедуры по принятию решения о проведении проверки и подготовке к проведению проверки является распоряжение главы муниципального образования  о проведении проверки либо распоряжение главы муниципального образования  об отмене распоряжения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3.2.11. Срок административной процедуры по принятию решения о проведении проверки и подготовке к проведению проверки составляет 14 рабочих дней.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 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 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3.3.2. Плановая и внеплановая проверка проводятся в форме документарной проверки и (или)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Проверка проводится уполномоченными должностными лицами муниципального образования, указанными в распоряжении  главы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3.3.3. Документарная проверка (плановая, внеплановая) проводится по месту нахождения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процессе проведения документарной проверки должностным лицом муниципального образования  в первую очередь рассматриваются документы проверяемого субъекта проверки, имеющиеся в распоряжении администрации муниципального образования  , акты предыдущих проверок и иные документы о результатах осуществления лесного контроля в отношении этого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3.3.4. 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w:t>
      </w:r>
      <w:r w:rsidRPr="00B310AA">
        <w:rPr>
          <w:rFonts w:ascii="Times New Roman" w:hAnsi="Times New Roman" w:cs="Times New Roman"/>
        </w:rPr>
        <w:lastRenderedPageBreak/>
        <w:t>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должностное лицо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копия распоряжения главы муниципального образования  о проведении документарной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Указанные в запросе документы представляются в виде копий, заверенных подписью руководителя, иного должностного лица или уполномоченного представителя субъекта проверки и печатью (при ее наличии), а также в форме электронных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3.3.5.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муниципального образования  документах и (или) полученным в ходе проверки, информация об этом направляется субъекту проверки с требованием представить необходимые пояснения в письменной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3.3.6. Если после рассмотрения представленных пояснений и документов либо при отсутствии пояснений субъекта проверки установлены признаки нарушения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должностное лицо администрации  проводит выездную проверку на основании распоряжения главы муниципального образования  о проведении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3.3.7. Выездная проверка (плановая, внеплановая) проводится по месту нахождения (жительства) и (или) по месту фактического осуществления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3.3.8. Выездная проверка начинается с предъявления служебного удостоверения должностным лицом, 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субъекту проверки (его уполномоченному представителю) одновременно с предъявлением служебного удостоверения.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По результатам проверки, непосредственно после ее завершения, должностное лицо администрации  составляет в двух экземплярах </w:t>
      </w:r>
      <w:hyperlink r:id="rId58" w:history="1">
        <w:r w:rsidRPr="00B310AA">
          <w:rPr>
            <w:rFonts w:ascii="Times New Roman" w:hAnsi="Times New Roman" w:cs="Times New Roman"/>
          </w:rPr>
          <w:t>акт</w:t>
        </w:r>
      </w:hyperlink>
      <w:r w:rsidRPr="00B310AA">
        <w:rPr>
          <w:rFonts w:ascii="Times New Roman" w:hAnsi="Times New Roman" w:cs="Times New Roman"/>
        </w:rPr>
        <w:t xml:space="preserve"> проверки органом муниципального контроля юридического лица, индивидуального предпринимателя (далее - акт проверки юридического лица и индивидуального предпринимателя) по типовой форме, утвержденной приказом Минэкономразвития РФ.</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3.3.9. Если для составления акта проверки юридического лица и индивидуального предпринимателя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составляется в срок, не превышающий трех рабочих дней после завершения мероприятий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3.3.10. К акту проверки юридического лица и индивидуального предпринимателя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3.3.11. В день составления акта должностным лицом администрации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юридического лица или фамилии, имени, отчестве индивидуального предпринимателя,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их подписи.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3.3.12. Акт проверки юридического лица и индивидуального предпринимателя вместе с прилагаемыми к нему документами и материалами регистрируется в </w:t>
      </w:r>
      <w:hyperlink w:anchor="Par1019" w:history="1">
        <w:r w:rsidRPr="00B310AA">
          <w:rPr>
            <w:rFonts w:ascii="Times New Roman" w:hAnsi="Times New Roman" w:cs="Times New Roman"/>
          </w:rPr>
          <w:t>журнале</w:t>
        </w:r>
      </w:hyperlink>
      <w:r w:rsidRPr="00B310AA">
        <w:rPr>
          <w:rFonts w:ascii="Times New Roman" w:hAnsi="Times New Roman" w:cs="Times New Roman"/>
        </w:rPr>
        <w:t xml:space="preserve"> регистрации актов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3.3.13.  </w:t>
      </w:r>
      <w:hyperlink r:id="rId59" w:anchor="/document/12167036/entry/3000" w:history="1">
        <w:r w:rsidRPr="00B310AA">
          <w:rPr>
            <w:rStyle w:val="af1"/>
            <w:rFonts w:ascii="Times New Roman" w:hAnsi="Times New Roman" w:cs="Times New Roman"/>
            <w:color w:val="000000"/>
            <w:sz w:val="24"/>
            <w:szCs w:val="24"/>
          </w:rPr>
          <w:t xml:space="preserve">Акт проверки </w:t>
        </w:r>
      </w:hyperlink>
      <w:r w:rsidRPr="00B310AA">
        <w:rPr>
          <w:rFonts w:ascii="Times New Roman" w:hAnsi="Times New Roman" w:cs="Times New Roman"/>
        </w:rPr>
        <w:t xml:space="preserve">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w:t>
      </w:r>
      <w:r w:rsidRPr="00B310AA">
        <w:rPr>
          <w:rFonts w:ascii="Times New Roman" w:hAnsi="Times New Roman" w:cs="Times New Roman"/>
        </w:rPr>
        <w:lastRenderedPageBreak/>
        <w:t xml:space="preserve">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w:t>
      </w:r>
      <w:hyperlink r:id="rId60" w:anchor="/document/12184522/entry/54" w:history="1">
        <w:r w:rsidRPr="00B310AA">
          <w:rPr>
            <w:rStyle w:val="af1"/>
            <w:rFonts w:ascii="Times New Roman" w:hAnsi="Times New Roman" w:cs="Times New Roman"/>
            <w:color w:val="000000"/>
            <w:sz w:val="24"/>
            <w:szCs w:val="24"/>
          </w:rPr>
          <w:t>квалифицированной электронной подписью</w:t>
        </w:r>
      </w:hyperlink>
      <w:r w:rsidRPr="00B310AA">
        <w:rPr>
          <w:rFonts w:ascii="Times New Roman" w:hAnsi="Times New Roman" w:cs="Times New Roman"/>
        </w:rPr>
        <w:t xml:space="preserve">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3.3.14. При отказе субъекта проверки (его уполномоченного представителя) от получения для ознакомления акта проверки юридического лица и индивидуального предпринимателя либо акта проверки физического лица на обоих экземплярах акта проверки должностные лица администрации делают надпись "от получения для ознакомления акта проверки отказался" с указанием должности, фамилии, имени, отчества субъекта проверки (его уполномоченного представителя) и удостоверяют ее своей подписью.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3.3.15. Акт проверки юридического лица и индивидуального предпринимателя считается полученным субъектом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 момента его вручения субъекту проверки под расписку;</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день его получения субъектом проверки, если он направлен заказным почтовым отправлением с уведомлением о вручении.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3.3.16.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 юридического лица и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3.3.17.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w:t>
      </w:r>
      <w:hyperlink r:id="rId61" w:anchor="/document/12184522/entry/54" w:history="1">
        <w:r w:rsidRPr="00B310AA">
          <w:rPr>
            <w:rStyle w:val="af1"/>
            <w:rFonts w:ascii="Times New Roman" w:hAnsi="Times New Roman" w:cs="Times New Roman"/>
            <w:color w:val="000000"/>
            <w:sz w:val="24"/>
            <w:szCs w:val="24"/>
          </w:rPr>
          <w:t>квалифицированной электронной подписью</w:t>
        </w:r>
      </w:hyperlink>
      <w:r w:rsidRPr="00B310AA">
        <w:rPr>
          <w:rFonts w:ascii="Times New Roman" w:hAnsi="Times New Roman" w:cs="Times New Roman"/>
        </w:rPr>
        <w:t xml:space="preserve"> проверяемого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3.3.18. Результатом исполнения административной процедуры по проведению проверки и составлению акта проверки является акт проверки юридического лица и индивидуального предпринимателя либо акт проверки физического лица и вручение (направление) его субъекту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3.3.19. Общий срок исполнения административной процедуры по проведению проверки и составлению акта проверки составляет 54 календарных дня, при условии что срок проведения каждой проверки (документарной или выездной) не может превышать 20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микропредприятия в год.</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 Принятие мер при выявлении нарушений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деятельности субъекта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3.4.1.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выявлены нарушения субъектом проверки требований федеральных законов, законов Новосибирской области, </w:t>
      </w:r>
      <w:r w:rsidRPr="00B310AA">
        <w:rPr>
          <w:rFonts w:ascii="Times New Roman" w:hAnsi="Times New Roman" w:cs="Times New Roman"/>
        </w:rPr>
        <w:lastRenderedPageBreak/>
        <w:t>муниципальных правовых актов муниципального образования  по вопросам использования, охраны, защиты и воспроизводства лесов.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3.4.2. В случае выявления при проведении проверки нарушений субъектом проверки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должностные лица муниципального образования  в пределах полномочий, предусмотренных законодательством Российской Федерации, муниципальными правовыми актами муниципального образования,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день составления акта проверки юридического лица и индивидуального предпринимателя либо акта проверки физического лица выдать предписание субъекту проверки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субъектов проверки, допустивших выявленные нарушения, к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3.4.3. О мерах, принятых для выполнения предписания, субъект проверки должен сообщить в администрацию муниципального образования  в установленный таким предписанием срок.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3.4.4. При непредставлении субъектом проверки в установленные сроки информации об устранении нарушений должностное лицо администрации  рассматривает и устанавливает: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наличие основания для привлечения виновных лиц к административной ответственности за неисполнение предписания.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3.4.5.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3.4.6.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3.4.7.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требований федеральных законов, законов Новосибирской области, муниципальных правовых актов муниципального образования  по вопросам использования, охраны, защиты и воспроизводства лесов и привлечению субъектов проверки, допустивших нарушения, к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3.4.8. Срок административной процедуры по принятию мер при выявлении нарушений в деятельности субъекта проверки составляет один рабочий день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Порядок и формы контроля за осуществлением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муниципального лесного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4.1. Контроль за осуществлением муниципального лесного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 и контроля полноты и качества осуществления муниципального лесного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4.2. Текущий контроль осуществляется должностными лицами администрации  путем проведения ежедневного анализа соблюдения и исполнения уполномоченными специалистами администрации законодательства Российской Федерации, Новосибирской области, муниципальных правовых актов муниципального образования  и положений административного регламента.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4.3. Контроль полноты и качества осуществления муниципального лесного контроля включает проведение проверок, рассмотрение обращений заявителей, содержащих жалобы на решения, действия (бездействие) должностных лиц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4.3.1. Для проведения проверки распоряжением  главы муниципального образования  создается комиссия.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4.3.3.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4.3.4. Результаты проверки оформляются в виде акта проверки, в котором указываются выявленные недостатки и предложения об их устранении.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Акт проверки подписывается всеми членами комиссии.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4.3.5. При выявлении нарушений по результатам проведения проверок виновные лица привлекаются к дисциплинарной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4.4. Для осуществления контроля за осуществлением муниципального лесного контроля граждане, их объединения и организации имеют право направлять в администрацию муниципального образования  индивидуальные и коллективные обращения с предложениями и рекомендациями о совершенствовании качества и порядка осуществления муниципального лесного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Досудебный (внесудебный) порядок обжалования решений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действий (бездействия) администрации  муниципального образования  и ее должностных лиц</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5.1. Заявители вправе обжаловать решения, действия (бездействие) администрации муниципального образования, должностных лиц администрации муниципального образования  в досудебном (внесудебном)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5.2. Основанием для начала процедуры досудебного (внесудебного) обжалования является поступившее обращение заявителя об обжаловании решений, действий (бездействия) администрации муниципального образования, должностных лиц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5.3. Требования к порядку подачи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жалоба подается в письменной форме на бумажном носителе, в электронной форме в администрацию муниципального образования или устно в ходе проведения личного приема;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жалоба на решения, принятые администрацией  муниципального образования, на действия (бездействие) должностных лиц администрации муниципального образования подается Главе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Жалоба может быть направлена по почте, с использованием информационно-телекоммуникационной сети Интернет, официального сайта муниципального образования, Единого портала государственных и муниципальных услуг (функций), а также может быть принята при личном приеме заявителя.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5.4. Письменная жалоба должна содержать: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органа, осуществляющего муниципальный лесной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должности, фамилию, имя, отчество должностного лица муниципального образования, решения, действия (бездействие) которого обжалуются;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фамилию, имя, отчество (наименование) заявителя, подающего жалобу, его место жительства (место нахождения), почтовый адрес и (или) адрес электронной почты, по которому должен быть направлен ответ;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сведения об обжалуемых решениях, действиях (бездействии);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доводы, на основании которых заявитель не согласен с решением, действием (бездействием) администрации муниципального образования, должностных лиц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подпись заявителя или его представителя (печать - при наличии) и дату.</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Заявителем могут быть представлены документы, подтверждающие его доводы, изложенные в жалобе, или их копии. В таком случае в жалобе приводится перечень прилагаемых к ней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5.5. Заявитель имеет право на получение информации и документов, необходимых для обоснования и рассмотрения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5.6. Жалоба заявителя регистрируется в день поступления и рассматривается в течение 30 дней со дня ее регистрации в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5.7. Содержание устной жалобы заносится в карточку личного приема заявителя. Если изложенные в устной жалобе факты и обстоятельства являются очевидными и не требуют дополнительной проверки, </w:t>
      </w:r>
      <w:r w:rsidRPr="00B310AA">
        <w:rPr>
          <w:rFonts w:ascii="Times New Roman" w:hAnsi="Times New Roman" w:cs="Times New Roman"/>
        </w:rPr>
        <w:lastRenderedPageBreak/>
        <w:t>ответ на жалобу, с согласия заявителя, может быть дан устно в ходе личного приема заявителя. В остальных случаях дается письменный ответ по существу поставленных в жалобе вопросов.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5.8.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5.9. 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пяти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 прочтению.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муниципального образования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тексте жалобы содержится вопрос, на который заявителю неоднократно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муниципального образования, которому направлена жалоба,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муниципального образования. О данном решении уведомляется заявитель, направивший жалобу.</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письменной жалобе не указаны фамилия (наименование) заявителя, направившего жалобу ил  почтовый  (электронный) адрес  по которому должен быть направлен ответ, ответ на жалобу не дается. Если в тексте жалобы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Приложение 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 административному регламенту</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осуществления муниципального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лесного контроля на территории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Воробьевского  сельсовета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Венгеровского района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Новосибирской области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bookmarkStart w:id="3" w:name="Par327"/>
      <w:bookmarkEnd w:id="3"/>
      <w:r w:rsidRPr="00B310AA">
        <w:rPr>
          <w:rFonts w:ascii="Times New Roman" w:hAnsi="Times New Roman" w:cs="Times New Roman"/>
        </w:rPr>
        <w:t>БЛОК-СХЕМА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осуществления муниципального лесного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  Подготовка и утверждение ежегодных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 планов проведения плановых проверок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│Принятие решения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  и подготовка к проведению проверки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A57D6C" w:rsidP="00B310AA">
      <w:pPr>
        <w:pStyle w:val="11"/>
        <w:jc w:val="both"/>
        <w:rPr>
          <w:rFonts w:ascii="Times New Roman" w:hAnsi="Times New Roman" w:cs="Times New Roman"/>
        </w:rPr>
      </w:pPr>
      <w:r w:rsidRPr="00B310AA">
        <w:rPr>
          <w:rFonts w:ascii="Times New Roman" w:hAnsi="Times New Roman" w:cs="Times New Roman"/>
          <w:noProof/>
        </w:rPr>
        <w:pict>
          <v:shapetype id="_x0000_t32" coordsize="21600,21600" o:spt="32" o:oned="t" path="m,l21600,21600e" filled="f">
            <v:path arrowok="t" fillok="f" o:connecttype="none"/>
            <o:lock v:ext="edit" shapetype="t"/>
          </v:shapetype>
          <v:shape id="_x0000_s1027" type="#_x0000_t32" style="position:absolute;left:0;text-align:left;margin-left:304.95pt;margin-top:11.5pt;width:0;height:39.75pt;z-index:251661312" o:connectortype="straight">
            <v:stroke endarrow="block"/>
          </v:shape>
        </w:pict>
      </w:r>
      <w:r w:rsidRPr="00B310AA">
        <w:rPr>
          <w:rFonts w:ascii="Times New Roman" w:hAnsi="Times New Roman" w:cs="Times New Roman"/>
          <w:noProof/>
        </w:rPr>
        <w:pict>
          <v:shape id="_x0000_s1026" type="#_x0000_t32" style="position:absolute;left:0;text-align:left;margin-left:97.95pt;margin-top:11.5pt;width:.75pt;height:39.75pt;z-index:251660288" o:connectortype="straight">
            <v:stroke endarrow="block"/>
          </v:shape>
        </w:pict>
      </w:r>
      <w:r w:rsidR="00902343"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gridCol w:w="4786"/>
      </w:tblGrid>
      <w:tr w:rsidR="00902343" w:rsidRPr="00B310AA" w:rsidTr="00B310AA">
        <w:tc>
          <w:tcPr>
            <w:tcW w:w="4785" w:type="dxa"/>
          </w:tcPr>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Распоряжение главы муниципального образования о проведении плановой/внеплановой документальной </w:t>
            </w:r>
            <w:r w:rsidRPr="00B310AA">
              <w:rPr>
                <w:rFonts w:ascii="Times New Roman" w:hAnsi="Times New Roman" w:cs="Times New Roman"/>
              </w:rPr>
              <w:lastRenderedPageBreak/>
              <w:t>проверки</w:t>
            </w:r>
          </w:p>
        </w:tc>
        <w:tc>
          <w:tcPr>
            <w:tcW w:w="4786" w:type="dxa"/>
          </w:tcPr>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Распоряжение главы муниципального образования проведения внеплановой выездной проверки</w:t>
            </w:r>
          </w:p>
        </w:tc>
      </w:tr>
    </w:tbl>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tbl>
      <w:tblPr>
        <w:tblW w:w="0" w:type="auto"/>
        <w:tblInd w:w="25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387"/>
      </w:tblGrid>
      <w:tr w:rsidR="00902343" w:rsidRPr="00B310AA" w:rsidTr="00B310AA">
        <w:tc>
          <w:tcPr>
            <w:tcW w:w="5387" w:type="dxa"/>
          </w:tcPr>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согласование прокуратуры с органом</w:t>
            </w:r>
          </w:p>
        </w:tc>
      </w:tr>
    </w:tbl>
    <w:p w:rsidR="00902343" w:rsidRPr="00B310AA" w:rsidRDefault="00A57D6C" w:rsidP="00B310AA">
      <w:pPr>
        <w:pStyle w:val="11"/>
        <w:jc w:val="both"/>
        <w:rPr>
          <w:rFonts w:ascii="Times New Roman" w:hAnsi="Times New Roman" w:cs="Times New Roman"/>
        </w:rPr>
      </w:pPr>
      <w:r w:rsidRPr="00B310AA">
        <w:rPr>
          <w:rFonts w:ascii="Times New Roman" w:hAnsi="Times New Roman" w:cs="Times New Roman"/>
          <w:noProof/>
        </w:rPr>
        <w:pict>
          <v:shape id="_x0000_s1029" type="#_x0000_t32" style="position:absolute;left:0;text-align:left;margin-left:336.45pt;margin-top:14.7pt;width:0;height:34.5pt;z-index:251663360;mso-position-horizontal-relative:text;mso-position-vertical-relative:text" o:connectortype="straight">
            <v:stroke endarrow="block"/>
          </v:shape>
        </w:pict>
      </w:r>
      <w:r w:rsidRPr="00B310AA">
        <w:rPr>
          <w:rFonts w:ascii="Times New Roman" w:hAnsi="Times New Roman" w:cs="Times New Roman"/>
          <w:noProof/>
        </w:rPr>
        <w:pict>
          <v:shape id="_x0000_s1028" type="#_x0000_t32" style="position:absolute;left:0;text-align:left;margin-left:129.45pt;margin-top:8.7pt;width:.75pt;height:40.5pt;flip:x;z-index:251662336;mso-position-horizontal-relative:text;mso-position-vertical-relative:text" o:connectortype="straight">
            <v:stroke endarrow="block"/>
          </v:shape>
        </w:pic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да</w:t>
      </w:r>
      <w:r w:rsidRPr="00B310AA">
        <w:rPr>
          <w:rFonts w:ascii="Times New Roman" w:hAnsi="Times New Roman" w:cs="Times New Roman"/>
        </w:rPr>
        <w:tab/>
        <w:t>нет</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785"/>
        <w:gridCol w:w="4786"/>
      </w:tblGrid>
      <w:tr w:rsidR="00902343" w:rsidRPr="00B310AA" w:rsidTr="00B310AA">
        <w:tc>
          <w:tcPr>
            <w:tcW w:w="4785" w:type="dxa"/>
          </w:tcPr>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согласование акта проверки</w:t>
            </w:r>
          </w:p>
        </w:tc>
        <w:tc>
          <w:tcPr>
            <w:tcW w:w="4786" w:type="dxa"/>
          </w:tcPr>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распоряжения главы муниципального образования о проведении внеплановой выездной проверки</w:t>
            </w:r>
          </w:p>
        </w:tc>
      </w:tr>
    </w:tbl>
    <w:p w:rsidR="00902343" w:rsidRPr="00B310AA" w:rsidRDefault="00A57D6C" w:rsidP="00B310AA">
      <w:pPr>
        <w:pStyle w:val="11"/>
        <w:jc w:val="both"/>
        <w:rPr>
          <w:rFonts w:ascii="Times New Roman" w:hAnsi="Times New Roman" w:cs="Times New Roman"/>
        </w:rPr>
      </w:pPr>
      <w:r w:rsidRPr="00B310AA">
        <w:rPr>
          <w:rFonts w:ascii="Times New Roman" w:hAnsi="Times New Roman" w:cs="Times New Roman"/>
          <w:noProof/>
        </w:rPr>
        <w:pict>
          <v:shape id="_x0000_s1031" type="#_x0000_t32" style="position:absolute;left:0;text-align:left;margin-left:244.2pt;margin-top:4.9pt;width:0;height:0;z-index:251665408;mso-position-horizontal-relative:text;mso-position-vertical-relative:text" o:connectortype="straight">
            <v:stroke endarrow="block"/>
          </v:shape>
        </w:pict>
      </w:r>
      <w:r w:rsidRPr="00B310AA">
        <w:rPr>
          <w:rFonts w:ascii="Times New Roman" w:hAnsi="Times New Roman" w:cs="Times New Roman"/>
          <w:noProof/>
        </w:rPr>
        <w:pict>
          <v:shape id="_x0000_s1030" type="#_x0000_t32" style="position:absolute;left:0;text-align:left;margin-left:221.7pt;margin-top:4.9pt;width:.75pt;height:49.5pt;z-index:251664384;mso-position-horizontal-relative:text;mso-position-vertical-relative:text" o:connectortype="straight">
            <v:stroke endarrow="block"/>
          </v:shape>
        </w:pic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71"/>
      </w:tblGrid>
      <w:tr w:rsidR="00902343" w:rsidRPr="00B310AA" w:rsidTr="00B310AA">
        <w:tc>
          <w:tcPr>
            <w:tcW w:w="9571" w:type="dxa"/>
          </w:tcPr>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 деятельности субъекта проверки</w:t>
            </w:r>
          </w:p>
        </w:tc>
      </w:tr>
    </w:tbl>
    <w:p w:rsidR="008C6BC6" w:rsidRDefault="008C6BC6" w:rsidP="008C6BC6">
      <w:pPr>
        <w:pStyle w:val="11"/>
        <w:jc w:val="center"/>
        <w:rPr>
          <w:rFonts w:ascii="Times New Roman" w:hAnsi="Times New Roman" w:cs="Times New Roman"/>
          <w:b/>
        </w:rPr>
      </w:pPr>
    </w:p>
    <w:p w:rsidR="00902343" w:rsidRPr="008C6BC6" w:rsidRDefault="00902343" w:rsidP="008C6BC6">
      <w:pPr>
        <w:pStyle w:val="11"/>
        <w:jc w:val="center"/>
        <w:rPr>
          <w:rFonts w:ascii="Times New Roman" w:hAnsi="Times New Roman" w:cs="Times New Roman"/>
          <w:b/>
        </w:rPr>
      </w:pPr>
      <w:r w:rsidRPr="008C6BC6">
        <w:rPr>
          <w:rFonts w:ascii="Times New Roman" w:hAnsi="Times New Roman" w:cs="Times New Roman"/>
          <w:b/>
        </w:rPr>
        <w:t>АДМИНИСТРАЦИЯ</w:t>
      </w:r>
    </w:p>
    <w:p w:rsidR="00902343" w:rsidRPr="008C6BC6" w:rsidRDefault="00902343" w:rsidP="008C6BC6">
      <w:pPr>
        <w:pStyle w:val="11"/>
        <w:jc w:val="center"/>
        <w:rPr>
          <w:rFonts w:ascii="Times New Roman" w:hAnsi="Times New Roman" w:cs="Times New Roman"/>
          <w:b/>
        </w:rPr>
      </w:pPr>
      <w:r w:rsidRPr="008C6BC6">
        <w:rPr>
          <w:rFonts w:ascii="Times New Roman" w:hAnsi="Times New Roman" w:cs="Times New Roman"/>
          <w:b/>
        </w:rPr>
        <w:t>ВОРОБЬЕВСКОГО СЕЛЬСОВЕТА</w:t>
      </w:r>
    </w:p>
    <w:p w:rsidR="00902343" w:rsidRPr="008C6BC6" w:rsidRDefault="00902343" w:rsidP="008C6BC6">
      <w:pPr>
        <w:pStyle w:val="11"/>
        <w:jc w:val="center"/>
        <w:rPr>
          <w:rFonts w:ascii="Times New Roman" w:hAnsi="Times New Roman" w:cs="Times New Roman"/>
          <w:b/>
        </w:rPr>
      </w:pPr>
      <w:r w:rsidRPr="008C6BC6">
        <w:rPr>
          <w:rFonts w:ascii="Times New Roman" w:hAnsi="Times New Roman" w:cs="Times New Roman"/>
          <w:b/>
        </w:rPr>
        <w:t>ВЕНГЕРОВСКОГО РАЙОНА НОВОСИБИРСКОЙ ОБЛАСТИ</w:t>
      </w:r>
    </w:p>
    <w:p w:rsidR="00902343" w:rsidRPr="008C6BC6" w:rsidRDefault="00902343" w:rsidP="008C6BC6">
      <w:pPr>
        <w:pStyle w:val="11"/>
        <w:jc w:val="center"/>
        <w:rPr>
          <w:rFonts w:ascii="Times New Roman" w:hAnsi="Times New Roman" w:cs="Times New Roman"/>
          <w:b/>
        </w:rPr>
      </w:pPr>
    </w:p>
    <w:p w:rsidR="00902343" w:rsidRPr="008C6BC6" w:rsidRDefault="00902343" w:rsidP="008C6BC6">
      <w:pPr>
        <w:pStyle w:val="11"/>
        <w:jc w:val="center"/>
        <w:rPr>
          <w:rFonts w:ascii="Times New Roman" w:hAnsi="Times New Roman" w:cs="Times New Roman"/>
          <w:b/>
        </w:rPr>
      </w:pPr>
      <w:r w:rsidRPr="008C6BC6">
        <w:rPr>
          <w:rFonts w:ascii="Times New Roman" w:hAnsi="Times New Roman" w:cs="Times New Roman"/>
          <w:b/>
        </w:rPr>
        <w:t>ПОСТАНОВЛЕНИЕ</w:t>
      </w:r>
    </w:p>
    <w:p w:rsidR="00902343" w:rsidRPr="008C6BC6" w:rsidRDefault="00902343" w:rsidP="008C6BC6">
      <w:pPr>
        <w:pStyle w:val="11"/>
        <w:jc w:val="center"/>
        <w:rPr>
          <w:rFonts w:ascii="Times New Roman" w:hAnsi="Times New Roman" w:cs="Times New Roman"/>
          <w:b/>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16.06.2017                                    </w:t>
      </w:r>
      <w:r w:rsidR="008C6BC6">
        <w:rPr>
          <w:rFonts w:ascii="Times New Roman" w:hAnsi="Times New Roman" w:cs="Times New Roman"/>
        </w:rPr>
        <w:t xml:space="preserve">                        </w:t>
      </w:r>
      <w:r w:rsidRPr="00B310AA">
        <w:rPr>
          <w:rFonts w:ascii="Times New Roman" w:hAnsi="Times New Roman" w:cs="Times New Roman"/>
        </w:rPr>
        <w:t xml:space="preserve"> с. Воробьево                                               №64</w:t>
      </w:r>
    </w:p>
    <w:p w:rsidR="00902343" w:rsidRPr="00B310AA" w:rsidRDefault="00902343" w:rsidP="00B310AA">
      <w:pPr>
        <w:pStyle w:val="11"/>
        <w:jc w:val="both"/>
        <w:rPr>
          <w:rFonts w:ascii="Times New Roman" w:hAnsi="Times New Roman" w:cs="Times New Roman"/>
        </w:rPr>
      </w:pPr>
    </w:p>
    <w:p w:rsidR="00902343" w:rsidRPr="00B310AA" w:rsidRDefault="00902343" w:rsidP="008C6BC6">
      <w:pPr>
        <w:pStyle w:val="11"/>
        <w:jc w:val="center"/>
        <w:rPr>
          <w:rFonts w:ascii="Times New Roman" w:hAnsi="Times New Roman" w:cs="Times New Roman"/>
          <w:bCs/>
        </w:rPr>
      </w:pPr>
      <w:r w:rsidRPr="00B310AA">
        <w:rPr>
          <w:rFonts w:ascii="Times New Roman" w:hAnsi="Times New Roman" w:cs="Times New Roman"/>
          <w:bCs/>
        </w:rPr>
        <w:t>Об    утверждении    административного</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bCs/>
        </w:rPr>
        <w:t xml:space="preserve">регламента    </w:t>
      </w:r>
      <w:r w:rsidRPr="00B310AA">
        <w:rPr>
          <w:rFonts w:ascii="Times New Roman" w:hAnsi="Times New Roman" w:cs="Times New Roman"/>
        </w:rPr>
        <w:t>осуществления  муниципального контроля</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в области торговой деятельности территории Воробьевского  сельсовета Венгеровского района Новосибирской области</w:t>
      </w:r>
    </w:p>
    <w:p w:rsidR="00902343" w:rsidRPr="00B310AA" w:rsidRDefault="00902343" w:rsidP="008C6BC6">
      <w:pPr>
        <w:pStyle w:val="11"/>
        <w:jc w:val="center"/>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В соответствии с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администрация Воробьевского  сельсовета Венгеровского района Новосибирской области </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ПОСТАНОВЛЯЕТ:</w:t>
      </w:r>
    </w:p>
    <w:p w:rsidR="00902343" w:rsidRPr="00B310AA" w:rsidRDefault="008C6BC6" w:rsidP="008C6BC6">
      <w:pPr>
        <w:pStyle w:val="11"/>
        <w:ind w:firstLine="708"/>
        <w:jc w:val="both"/>
        <w:rPr>
          <w:rFonts w:ascii="Times New Roman" w:hAnsi="Times New Roman" w:cs="Times New Roman"/>
        </w:rPr>
      </w:pPr>
      <w:r>
        <w:rPr>
          <w:rFonts w:ascii="Times New Roman" w:hAnsi="Times New Roman" w:cs="Times New Roman"/>
        </w:rPr>
        <w:t>1.</w:t>
      </w:r>
      <w:r w:rsidR="00902343" w:rsidRPr="00B310AA">
        <w:rPr>
          <w:rFonts w:ascii="Times New Roman" w:hAnsi="Times New Roman" w:cs="Times New Roman"/>
        </w:rPr>
        <w:t>Утвердить прилагаемый административный регламент осуществления муниципального контроля в области торговой деятельности на территории Воробьевского  сельсовета Венгеровского района Новосибирской области.</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2. 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 в сети Интернет.</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3.Контроль за исполнением постановления оставляю за собой.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w:t>
      </w:r>
    </w:p>
    <w:p w:rsidR="00902343" w:rsidRPr="00B310AA" w:rsidRDefault="00902343" w:rsidP="008C6BC6">
      <w:pPr>
        <w:pStyle w:val="11"/>
        <w:jc w:val="both"/>
        <w:rPr>
          <w:rFonts w:ascii="Times New Roman" w:hAnsi="Times New Roman" w:cs="Times New Roman"/>
        </w:rPr>
      </w:pPr>
      <w:r w:rsidRPr="00B310AA">
        <w:rPr>
          <w:rFonts w:ascii="Times New Roman" w:hAnsi="Times New Roman" w:cs="Times New Roman"/>
        </w:rPr>
        <w:t xml:space="preserve">Венгеровского района  Новосибирской области                             С.В.Воробьев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                                                                                                            УТВЕРЖДЕН</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 постановлением администрации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Воробьевского  сельсовета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Венгеровского района</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 Новосибирской области</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от 16.06. 2017  №64</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АДМИНИСТРАТИВНЫЙ РЕГЛАМЕНТ</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осуществления муниципального контроля в области торговой деятельности</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на территории Воробьевского  сельсовета Венгеровского района Новосибирской области</w:t>
      </w:r>
    </w:p>
    <w:p w:rsidR="00902343" w:rsidRPr="00B310AA" w:rsidRDefault="00902343" w:rsidP="008C6BC6">
      <w:pPr>
        <w:pStyle w:val="11"/>
        <w:jc w:val="center"/>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1. Общие положения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Административный регламент осуществления муниципального контроля в области торговой деятельности на территории Воробьевского  сельсовета Венгеровского района Новосибирской области устанавливает сроки и последовательность административных процедур (действий), а также порядок взаимодействия администрации Воробьевского  сельсовета Венгеровского района Новосибирской области (далее – администрация муниципального образования), его должностных лиц с органами государственной власти, органами местного самоуправления, юридическими лицами, индивидуальными предпринимателями при осуществлении муниципального контроля в области торговой деятельности</w:t>
      </w:r>
      <w:r w:rsidRPr="00B310AA">
        <w:rPr>
          <w:rFonts w:ascii="Times New Roman" w:hAnsi="Times New Roman" w:cs="Times New Roman"/>
          <w:i/>
        </w:rPr>
        <w:t>,</w:t>
      </w:r>
      <w:r w:rsidRPr="00B310AA">
        <w:rPr>
          <w:rFonts w:ascii="Times New Roman" w:hAnsi="Times New Roman" w:cs="Times New Roman"/>
        </w:rPr>
        <w:t xml:space="preserve">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муниципального контроля: осуществление муниципального контроля в области торговой деятельности на территории администрации Воробьевского  сельсовета Венгеровского района Новосибирской области (далее муниципальный контроль в области торговой деятельности).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органа местного самоуправления, осуществляющего муниципальный контроль в области торговой деятельности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Муниципальный контроль осуществляет администрация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Адрес органа осуществляющего муниципальный контроль:</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632254, Новосибирская область, Венгеровский район, с.Воробьево, ул. Центральная, 1.</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Тел/факс:8(383)6936273.</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lang w:val="en-US"/>
        </w:rPr>
        <w:t>Email</w:t>
      </w:r>
      <w:r w:rsidRPr="00B310AA">
        <w:rPr>
          <w:rFonts w:ascii="Times New Roman" w:hAnsi="Times New Roman" w:cs="Times New Roman"/>
          <w:color w:val="000000"/>
        </w:rPr>
        <w:t xml:space="preserve">: </w:t>
      </w:r>
      <w:r w:rsidRPr="00B310AA">
        <w:rPr>
          <w:rFonts w:ascii="Times New Roman" w:hAnsi="Times New Roman" w:cs="Times New Roman"/>
          <w:lang w:val="en-US"/>
        </w:rPr>
        <w:t>vorobisovet</w:t>
      </w:r>
      <w:r w:rsidRPr="00B310AA">
        <w:rPr>
          <w:rFonts w:ascii="Times New Roman" w:hAnsi="Times New Roman" w:cs="Times New Roman"/>
        </w:rPr>
        <w:t>@</w:t>
      </w:r>
      <w:r w:rsidRPr="00B310AA">
        <w:rPr>
          <w:rFonts w:ascii="Times New Roman" w:hAnsi="Times New Roman" w:cs="Times New Roman"/>
          <w:lang w:val="en-US"/>
        </w:rPr>
        <w:t>yandex</w:t>
      </w:r>
      <w:r w:rsidRPr="00B310AA">
        <w:rPr>
          <w:rFonts w:ascii="Times New Roman" w:hAnsi="Times New Roman" w:cs="Times New Roman"/>
        </w:rPr>
        <w:t>.</w:t>
      </w:r>
      <w:r w:rsidRPr="00B310AA">
        <w:rPr>
          <w:rFonts w:ascii="Times New Roman" w:hAnsi="Times New Roman" w:cs="Times New Roman"/>
          <w:lang w:val="en-US"/>
        </w:rPr>
        <w:t>ru</w:t>
      </w:r>
      <w:r w:rsidRPr="00B310AA">
        <w:rPr>
          <w:rFonts w:ascii="Times New Roman" w:hAnsi="Times New Roman" w:cs="Times New Roman"/>
          <w:color w:val="000000"/>
        </w:rPr>
        <w:t>.</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Время работы:</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С понедельника по пятницу с 09-00 до 17-00, обед с 13-00 до 14-00.</w:t>
      </w:r>
    </w:p>
    <w:p w:rsidR="00902343" w:rsidRPr="00B310AA" w:rsidRDefault="00902343" w:rsidP="00B310AA">
      <w:pPr>
        <w:pStyle w:val="11"/>
        <w:jc w:val="both"/>
        <w:rPr>
          <w:rFonts w:ascii="Times New Roman" w:hAnsi="Times New Roman" w:cs="Times New Roman"/>
          <w:color w:val="000000"/>
        </w:rPr>
      </w:pPr>
      <w:r w:rsidRPr="00B310AA">
        <w:rPr>
          <w:rFonts w:ascii="Times New Roman" w:hAnsi="Times New Roman" w:cs="Times New Roman"/>
          <w:color w:val="000000"/>
        </w:rPr>
        <w:t>Суббота, воскресенье  - выходной.</w:t>
      </w:r>
    </w:p>
    <w:p w:rsidR="00902343" w:rsidRPr="00B310AA" w:rsidRDefault="00902343" w:rsidP="00B310AA">
      <w:pPr>
        <w:pStyle w:val="11"/>
        <w:jc w:val="both"/>
        <w:rPr>
          <w:rFonts w:ascii="Times New Roman" w:hAnsi="Times New Roman" w:cs="Times New Roman"/>
          <w:color w:val="FF0000"/>
        </w:rPr>
      </w:pPr>
      <w:r w:rsidRPr="00B310AA">
        <w:rPr>
          <w:rFonts w:ascii="Times New Roman" w:hAnsi="Times New Roman" w:cs="Times New Roman"/>
          <w:color w:val="000000"/>
        </w:rPr>
        <w:t>адрес официального сайта администрации муниципального образования</w:t>
      </w:r>
      <w:r w:rsidRPr="00B310AA">
        <w:rPr>
          <w:rFonts w:ascii="Times New Roman" w:hAnsi="Times New Roman" w:cs="Times New Roman"/>
          <w:color w:val="FF0000"/>
        </w:rPr>
        <w:t xml:space="preserve"> </w:t>
      </w:r>
      <w:r w:rsidRPr="00B310AA">
        <w:rPr>
          <w:rFonts w:ascii="Times New Roman" w:hAnsi="Times New Roman" w:cs="Times New Roman"/>
        </w:rPr>
        <w:t>http://vorobyewo.ru</w:t>
      </w:r>
      <w:r w:rsidRPr="00B310AA">
        <w:rPr>
          <w:rFonts w:ascii="Times New Roman" w:hAnsi="Times New Roman" w:cs="Times New Roman"/>
          <w:color w:val="FF0000"/>
        </w:rPr>
        <w:t>.</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Перечень нормативных правовых актов,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регулирующих осуществление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Муниципальный контроль осуществляется в соответствии с:</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Конституцией Российской Федерации («Российская газета», 1993, № 237; 2008, № 267; 2009, № 7; Собрание законодательства Российской Федерации, 2009, № 1, ст. 1, 2, № 4, ст. 445);</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Федеральным законом от 28.12.2009 № 381-ФЗ «Об основах государственного регулирования торговой деятельности в Российской Федерации» («Собрание законодательства РФ», 04.01.2010, № 1, ст. 2);</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Кодексом Российской Федерации об административных правонарушениях («Собрание законодательства Российской Федерации», 07.01.2002, № 1 (ч. I), ст. 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Законом Новосибирской области от 14.02.2003 № 99-ОЗ «Об административных правонарушениях в Новосибирской области» («Ведомости Новосибирского областного Совета депутатов», № 9, 28.02.2003; «Советская Сибирь», № 60, 28.03.2003; «Сборник нормативных правовых актов Новосибирского областного Совета депутатов», № 2(7), март, 2003, с. 6);</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iCs/>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B310AA">
        <w:rPr>
          <w:rFonts w:ascii="Times New Roman" w:hAnsi="Times New Roman" w:cs="Times New Roman"/>
        </w:rPr>
        <w:t>Официальный сайт Правительства Новосибирской области http://www.adm.nso.ru, 03.07.2012, «Советская Сибирь», № 122, 10.07.2012);</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Уставом</w:t>
      </w:r>
      <w:r w:rsidRPr="00B310AA">
        <w:rPr>
          <w:rFonts w:ascii="Times New Roman" w:hAnsi="Times New Roman" w:cs="Times New Roman"/>
          <w:i/>
        </w:rPr>
        <w:t xml:space="preserve"> </w:t>
      </w:r>
      <w:r w:rsidRPr="00B310AA">
        <w:rPr>
          <w:rFonts w:ascii="Times New Roman" w:hAnsi="Times New Roman" w:cs="Times New Roman"/>
        </w:rPr>
        <w:t xml:space="preserve">муниципального образования;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Предмет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Предметом муниципального контроля является соблюдение юридическими лицами, индивидуальными предпринимателями обязательных требований, установленных федеральными законами , нормативными правовыми актами Новосибирской области, а также муниципальными правовыми актами в области торговой деятельности на территории  муниципального образования.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Права и обязанности должностных лиц органа местного самоуправления</w:t>
      </w:r>
      <w:r w:rsidRPr="00B310AA">
        <w:rPr>
          <w:rFonts w:ascii="Times New Roman" w:hAnsi="Times New Roman" w:cs="Times New Roman"/>
        </w:rPr>
        <w:br/>
        <w:t xml:space="preserve"> при осуществлении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в области торговой деятельности имеют право: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запрашивать и получать на основании мотивированных письменных запросов от юридических лиц, индивидуальных предпринимателей информацию и документы, необходимые в ходе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беспрепятственно по предъявлении служебного удостоверения и копии распоряжения главы Воробьевского</w:t>
      </w:r>
      <w:r w:rsidRPr="00B310AA">
        <w:rPr>
          <w:rFonts w:ascii="Times New Roman" w:hAnsi="Times New Roman" w:cs="Times New Roman"/>
          <w:color w:val="FF0000"/>
        </w:rPr>
        <w:t xml:space="preserve">  </w:t>
      </w:r>
      <w:r w:rsidRPr="00B310AA">
        <w:rPr>
          <w:rFonts w:ascii="Times New Roman" w:hAnsi="Times New Roman" w:cs="Times New Roman"/>
          <w:color w:val="000000"/>
        </w:rPr>
        <w:t>сельсовета</w:t>
      </w:r>
      <w:r w:rsidRPr="00B310AA">
        <w:rPr>
          <w:rFonts w:ascii="Times New Roman" w:hAnsi="Times New Roman" w:cs="Times New Roman"/>
        </w:rPr>
        <w:t xml:space="preserve"> Венгеровского района Новосибирской области (далее – глава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выдавать юридическим лицам, индивидуальным предписания об устранении выявленных нарушений обязательных требований 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не в праве: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требовать от юридического лица, индивидуального предпринимателя представления документов и (или) информации, включая разрешительные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требовать от юридического лица, индивидуального предпринимателя представления информации, которая была представлена ранее в соответствии с требованиями законодательства Российской Федерации и (или) находится в государственных или муниципальных информационных системах, реестрах и регистрах.";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Должностные лица администрации муниципального образования при осуществлении муниципального контроля в области торговой деятельности обязаны: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проводить проверку на основании распоряжения или приказа руководителя, заместителя руководителя органа муниципального контроля о ее проведении в соответствии с ее назначением;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w:t>
      </w:r>
      <w:r w:rsidRPr="00B310AA">
        <w:rPr>
          <w:rStyle w:val="apple-converted-space"/>
          <w:rFonts w:ascii="Times New Roman" w:hAnsi="Times New Roman" w:cs="Times New Roman"/>
        </w:rPr>
        <w:t> </w:t>
      </w:r>
      <w:hyperlink r:id="rId62" w:anchor="/document/12164247/entry/1005" w:history="1">
        <w:r w:rsidRPr="00B310AA">
          <w:rPr>
            <w:rStyle w:val="af1"/>
            <w:rFonts w:ascii="Times New Roman" w:eastAsiaTheme="majorEastAsia" w:hAnsi="Times New Roman" w:cs="Times New Roman"/>
            <w:color w:val="auto"/>
          </w:rPr>
          <w:t>частью 5 статьи 10</w:t>
        </w:r>
      </w:hyperlink>
      <w:r w:rsidRPr="00B310AA">
        <w:rPr>
          <w:rStyle w:val="apple-converted-space"/>
          <w:rFonts w:ascii="Times New Roman" w:hAnsi="Times New Roman" w:cs="Times New Roman"/>
        </w:rPr>
        <w:t> </w:t>
      </w:r>
      <w:r w:rsidRPr="00B310AA">
        <w:rPr>
          <w:rFonts w:ascii="Times New Roman" w:hAnsi="Times New Roman" w:cs="Times New Roman"/>
        </w:rPr>
        <w:t xml:space="preserve"> Федерального закона  №294-ФЗ от 16.12. 2008 г, копии документа о согласовании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10) соблюдать сроки проведения проверки, установленные настоящим Федеральным законом;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shd w:val="clear" w:color="auto" w:fill="FFFFFF"/>
        </w:rPr>
        <w:t>14) осуществлять внесение информации в единый реестр проверок в соответствии с Правилами формирования и ведения единого реестра проверок, утвержденного постановлением Правительства Российской Федерации от 28.04.2015 № 415.</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Права и обязанности лиц, в отношении которых осуществляется муниципальный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Лицами, в отношении которых осуществляется муниципальный контроль, являются юридические лица, индивидуальные предприниматели, на которых при осуществлении их деятельности возложены обязанности по исполнению обязательных требований (далее - проверяемое лицо).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Лица, в отношении которых проводится муниципальный контроль, имеют право: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непосредственно присутствовать при проведении проверки, давать объяснения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w:t>
      </w:r>
      <w:r w:rsidRPr="00B310AA">
        <w:rPr>
          <w:rFonts w:ascii="Times New Roman" w:hAnsi="Times New Roman" w:cs="Times New Roman"/>
        </w:rPr>
        <w:lastRenderedPageBreak/>
        <w:t>органам местного самоуправления организаций, в распоряжении которых находятся эти документы и (или) информация;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w:t>
      </w:r>
      <w:hyperlink r:id="rId63" w:anchor="/multilink/12164247/paragraph/262/number/0" w:history="1">
        <w:r w:rsidRPr="00B310AA">
          <w:rPr>
            <w:rStyle w:val="af1"/>
            <w:rFonts w:ascii="Times New Roman" w:eastAsiaTheme="majorEastAsia" w:hAnsi="Times New Roman" w:cs="Times New Roman"/>
            <w:color w:val="auto"/>
          </w:rPr>
          <w:t>законодательством</w:t>
        </w:r>
      </w:hyperlink>
      <w:r w:rsidRPr="00B310AA">
        <w:rPr>
          <w:rStyle w:val="apple-converted-space"/>
          <w:rFonts w:ascii="Times New Roman" w:hAnsi="Times New Roman" w:cs="Times New Roman"/>
        </w:rPr>
        <w:t> </w:t>
      </w:r>
      <w:r w:rsidRPr="00B310AA">
        <w:rPr>
          <w:rFonts w:ascii="Times New Roman" w:hAnsi="Times New Roman" w:cs="Times New Roman"/>
        </w:rPr>
        <w:t>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Лица, в отношении которых проводится муниципальный контроль, обязаны: </w:t>
      </w:r>
    </w:p>
    <w:p w:rsidR="00902343" w:rsidRPr="00B310AA" w:rsidRDefault="00902343" w:rsidP="00B310AA">
      <w:pPr>
        <w:pStyle w:val="11"/>
        <w:jc w:val="both"/>
        <w:rPr>
          <w:rFonts w:ascii="Times New Roman" w:hAnsi="Times New Roman" w:cs="Times New Roman"/>
        </w:rPr>
      </w:pPr>
      <w:r w:rsidRPr="00B310AA">
        <w:rPr>
          <w:rStyle w:val="apple-converted-space"/>
          <w:rFonts w:ascii="Times New Roman" w:hAnsi="Times New Roman" w:cs="Times New Roman"/>
          <w:sz w:val="24"/>
          <w:szCs w:val="24"/>
        </w:rPr>
        <w:t>-  </w:t>
      </w:r>
      <w:r w:rsidRPr="00B310AA">
        <w:rPr>
          <w:rFonts w:ascii="Times New Roman" w:hAnsi="Times New Roman" w:cs="Times New Roman"/>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Описание результата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Результатом осуществления являются проведенные должностными лицами администрации муниципального образования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лицом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Требования к порядку осуществления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информирования об осуществлении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ответах по телефону должностные лица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обращении за информацией заявителя лично должностные лица администрации муниципального образования обязаны принять его в соответствии с графиком работы. Продолжительность приема при </w:t>
      </w:r>
      <w:r w:rsidRPr="00B310AA">
        <w:rPr>
          <w:rFonts w:ascii="Times New Roman" w:hAnsi="Times New Roman" w:cs="Times New Roman"/>
        </w:rPr>
        <w:lastRenderedPageBreak/>
        <w:t>личном обращении - 15 минут.  Время ожидания в очереди при личном обращении не должно превышать 15 минут.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для подготовки ответа на устное обращение требуется более 15 минут, должностное лицо администрации муниципального образования,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муниципального образования вправе продлить срок рассмотрения обращения не более чем на 30 дней, уведомив заявителя о продлении срока рассмотрения.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По результатам рассмотрения обращения или заявления глава муниципального образования направляет заявителю ответ по существу обращения, в котором должны быть указаны: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а) должность, фамилия и инициалы должностного лица, принявшего решение по обращению или заявлению;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краткое изложение обращения или заявления по существу;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 принятое по обращению или заявлению решение и перечисление мер, принятых в целях устранения выявленных нарушений;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 сведения о порядке обжалования принятого решения;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ж) фамилия и номер телефона исполнителя.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Административным регламентом. </w:t>
      </w:r>
    </w:p>
    <w:p w:rsidR="00902343" w:rsidRPr="00B310AA" w:rsidRDefault="00902343" w:rsidP="00B310AA">
      <w:pPr>
        <w:pStyle w:val="11"/>
        <w:jc w:val="both"/>
        <w:rPr>
          <w:rFonts w:ascii="Times New Roman" w:hAnsi="Times New Roman" w:cs="Times New Roman"/>
          <w:iCs/>
        </w:rPr>
      </w:pPr>
      <w:r w:rsidRPr="00B310AA">
        <w:rPr>
          <w:rFonts w:ascii="Times New Roman" w:hAnsi="Times New Roman" w:cs="Times New Roman"/>
          <w:iCs/>
        </w:rPr>
        <w:t>Если в письменном обращении не указано наименование юридического лица (фамилия заинтересованного лица), направившего обращение, или почтовый (электронный) адрес, по которому должен быть направлен ответ, ответ на обращение не дается.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помещениях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предусматриваются места для информирования заявителей и заполнения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Информационные стенды содержат информацию по вопросам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выдержки из нормативных правовых актов, содержащих нормы, регулирующие деятельность по осуществлению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образцы заполнения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справочную информацию о должностных лицах администрации муниципального образования, графике работы, номерах телефонов, адресах электронной почты;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текст административного регламента с приложениями.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проведения каждой проверки при осуществлении муниципального контроля не может превышать двадцати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Плановые проверки проводятся не чаще чем один раз в три года.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не более чем на пятнадцать часов.</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Состав, последовательность и сроки выполнения административных процедур (действий), требования к порядку их выполнения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Осуществление муниципального контроля предусматривает выполнение следующих административных процедур: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 проведения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Блок-схема осуществления муниципального контроля представлена в приложении 1.</w:t>
      </w:r>
    </w:p>
    <w:p w:rsidR="00902343" w:rsidRPr="00B310AA" w:rsidRDefault="00902343" w:rsidP="00B310AA">
      <w:pPr>
        <w:pStyle w:val="11"/>
        <w:jc w:val="both"/>
        <w:rPr>
          <w:rFonts w:ascii="Times New Roman" w:hAnsi="Times New Roman" w:cs="Times New Roman"/>
          <w:i/>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 проведения плановых проверок</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включения плановой проверки в ежегодный план проведения плановых проверок является истечение трех лет со дня: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государственной регистрации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окончания проведения последней плановой проверки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Проект ежегодного плана проведения плановых проверок юридических лиц разрабатывается должностным лицом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по типовой </w:t>
      </w:r>
      <w:hyperlink r:id="rId64" w:history="1">
        <w:r w:rsidRPr="00B310AA">
          <w:rPr>
            <w:rFonts w:ascii="Times New Roman" w:hAnsi="Times New Roman" w:cs="Times New Roman"/>
          </w:rPr>
          <w:t>форм</w:t>
        </w:r>
      </w:hyperlink>
      <w:r w:rsidRPr="00B310AA">
        <w:rPr>
          <w:rFonts w:ascii="Times New Roman" w:hAnsi="Times New Roman" w:cs="Times New Roman"/>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Подготовленный проект ежегодного плана проведения плановых проверок юридических лиц согласовывается путем визирования главы  муниципального образования и до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 в прокуратуру Венгеровского района.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совместных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Администрация муниципального образования рассматривает предложения прокуратуры Венгеровского района</w:t>
      </w:r>
      <w:r w:rsidRPr="00B310AA">
        <w:rPr>
          <w:rFonts w:ascii="Times New Roman" w:hAnsi="Times New Roman" w:cs="Times New Roman"/>
          <w:i/>
        </w:rPr>
        <w:t xml:space="preserve"> </w:t>
      </w:r>
      <w:r w:rsidRPr="00B310AA">
        <w:rPr>
          <w:rFonts w:ascii="Times New Roman" w:hAnsi="Times New Roman" w:cs="Times New Roman"/>
        </w:rPr>
        <w:t xml:space="preserve"> и по итогам их рассмотрения до 1 ноября года, предшествующего году проведения плановых проверок, глава муниципального образования издает распоряжение об утверждении ежегодного плана проведения плановых проверок юридических лиц и направляет его в прокуратуру Венгеровского района.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Ежегодный план проведения плановых проверок юридических лиц доводится до сведения заинтересованных лиц посредством его размещения на официальном сайте администрации муниципального образования в сети Интернет и (или) опубликования в печатном издании.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административной процедуры по подготовке и утверждению ежегодного плана проведения плановых проверок юридических лиц – до 1 ноября года, предшествующего году проведения плановых проверок.</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02343" w:rsidRPr="00B310AA" w:rsidRDefault="00A57D6C" w:rsidP="00B310AA">
      <w:pPr>
        <w:pStyle w:val="11"/>
        <w:jc w:val="both"/>
        <w:rPr>
          <w:rFonts w:ascii="Times New Roman" w:hAnsi="Times New Roman" w:cs="Times New Roman"/>
        </w:rPr>
      </w:pPr>
      <w:hyperlink r:id="rId65" w:anchor="/document/12185071/entry/0" w:history="1">
        <w:r w:rsidR="00902343" w:rsidRPr="00B310AA">
          <w:rPr>
            <w:rStyle w:val="af1"/>
            <w:rFonts w:ascii="Times New Roman" w:eastAsiaTheme="majorEastAsia" w:hAnsi="Times New Roman" w:cs="Times New Roman"/>
            <w:color w:val="auto"/>
          </w:rPr>
          <w:t>б)</w:t>
        </w:r>
      </w:hyperlink>
      <w:r w:rsidR="00902343" w:rsidRPr="00B310AA">
        <w:rPr>
          <w:rStyle w:val="apple-converted-space"/>
          <w:rFonts w:ascii="Times New Roman" w:hAnsi="Times New Roman" w:cs="Times New Roman"/>
        </w:rPr>
        <w:t> </w:t>
      </w:r>
      <w:r w:rsidR="00902343" w:rsidRPr="00B310AA">
        <w:rPr>
          <w:rFonts w:ascii="Times New Roman" w:hAnsi="Times New Roman" w:cs="Times New Roman"/>
        </w:rPr>
        <w:t xml:space="preserve">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w:t>
      </w:r>
      <w:r w:rsidR="00902343" w:rsidRPr="00B310AA">
        <w:rPr>
          <w:rFonts w:ascii="Times New Roman" w:hAnsi="Times New Roman" w:cs="Times New Roman"/>
        </w:rPr>
        <w:lastRenderedPageBreak/>
        <w:t>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02343" w:rsidRPr="00B310AA" w:rsidRDefault="00A57D6C" w:rsidP="00B310AA">
      <w:pPr>
        <w:pStyle w:val="11"/>
        <w:jc w:val="both"/>
        <w:rPr>
          <w:rFonts w:ascii="Times New Roman" w:hAnsi="Times New Roman" w:cs="Times New Roman"/>
        </w:rPr>
      </w:pPr>
      <w:hyperlink r:id="rId66" w:anchor="/document/71581486/entry/0" w:history="1">
        <w:r w:rsidR="00902343" w:rsidRPr="00B310AA">
          <w:rPr>
            <w:rStyle w:val="af1"/>
            <w:rFonts w:ascii="Times New Roman" w:eastAsiaTheme="majorEastAsia" w:hAnsi="Times New Roman" w:cs="Times New Roman"/>
            <w:color w:val="auto"/>
          </w:rPr>
          <w:t>в)</w:t>
        </w:r>
      </w:hyperlink>
      <w:r w:rsidR="00902343" w:rsidRPr="00B310AA">
        <w:rPr>
          <w:rStyle w:val="apple-converted-space"/>
          <w:rFonts w:ascii="Times New Roman" w:hAnsi="Times New Roman" w:cs="Times New Roman"/>
        </w:rPr>
        <w:t> </w:t>
      </w:r>
      <w:r w:rsidR="00902343" w:rsidRPr="00B310AA">
        <w:rPr>
          <w:rFonts w:ascii="Times New Roman" w:hAnsi="Times New Roman" w:cs="Times New Roman"/>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w:t>
      </w:r>
      <w:r w:rsidRPr="00B310AA">
        <w:rPr>
          <w:rStyle w:val="apple-converted-space"/>
          <w:rFonts w:ascii="Times New Roman" w:hAnsi="Times New Roman" w:cs="Times New Roman"/>
        </w:rPr>
        <w:t> </w:t>
      </w:r>
      <w:hyperlink r:id="rId67" w:anchor="/document/12164247/entry/8101" w:history="1">
        <w:r w:rsidRPr="00B310AA">
          <w:rPr>
            <w:rStyle w:val="af1"/>
            <w:rFonts w:ascii="Times New Roman" w:eastAsiaTheme="majorEastAsia" w:hAnsi="Times New Roman" w:cs="Times New Roman"/>
            <w:color w:val="auto"/>
          </w:rPr>
          <w:t>частях 1</w:t>
        </w:r>
      </w:hyperlink>
      <w:r w:rsidRPr="00B310AA">
        <w:rPr>
          <w:rStyle w:val="apple-converted-space"/>
          <w:rFonts w:ascii="Times New Roman" w:hAnsi="Times New Roman" w:cs="Times New Roman"/>
        </w:rPr>
        <w:t> </w:t>
      </w:r>
      <w:r w:rsidRPr="00B310AA">
        <w:rPr>
          <w:rFonts w:ascii="Times New Roman" w:hAnsi="Times New Roman" w:cs="Times New Roman"/>
        </w:rPr>
        <w:t>и</w:t>
      </w:r>
      <w:r w:rsidRPr="00B310AA">
        <w:rPr>
          <w:rStyle w:val="apple-converted-space"/>
          <w:rFonts w:ascii="Times New Roman" w:hAnsi="Times New Roman" w:cs="Times New Roman"/>
        </w:rPr>
        <w:t> </w:t>
      </w:r>
      <w:hyperlink r:id="rId68" w:anchor="/document/12164247/entry/8102" w:history="1">
        <w:r w:rsidRPr="00B310AA">
          <w:rPr>
            <w:rStyle w:val="af1"/>
            <w:rFonts w:ascii="Times New Roman" w:eastAsiaTheme="majorEastAsia" w:hAnsi="Times New Roman" w:cs="Times New Roman"/>
            <w:color w:val="auto"/>
          </w:rPr>
          <w:t>2 статьи 8.1</w:t>
        </w:r>
      </w:hyperlink>
      <w:r w:rsidRPr="00B310AA">
        <w:rPr>
          <w:rFonts w:ascii="Times New Roman" w:hAnsi="Times New Roman" w:cs="Times New Roman"/>
        </w:rPr>
        <w:t xml:space="preserve"> Федерального закона №294- ФЗ от 26.12.2008г.,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распоряжение главы муниципального образования,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28 Административного регламента, не могут служить основанием для проведения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Плановые и внеплановые проверки проводятся на основании распоряжения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Подготовку к проведению проверки (плановой, внеплановой) осуществляет должностное лицо администрации муниципального образования, ответственное за организацию проведения проверки (далее – специалист, ответственный за организацию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о проведении плановой проверки юридического лица - в соответствии с типовой </w:t>
      </w:r>
      <w:hyperlink r:id="rId69" w:history="1">
        <w:r w:rsidRPr="00B310AA">
          <w:rPr>
            <w:rFonts w:ascii="Times New Roman" w:hAnsi="Times New Roman" w:cs="Times New Roman"/>
          </w:rPr>
          <w:t>формой</w:t>
        </w:r>
      </w:hyperlink>
      <w:r w:rsidRPr="00B310AA">
        <w:rPr>
          <w:rFonts w:ascii="Times New Roman" w:hAnsi="Times New Roman" w:cs="Times New Roman"/>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и передачу его на подпись главы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Распоряжение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плановой проверки подписывается главой муниципального образования в течение трех рабочих дней со дня его передачи на подпись.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распоряжения главы  муниципального образования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день подписания распоряжения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70" w:history="1">
        <w:r w:rsidRPr="00B310AA">
          <w:rPr>
            <w:rFonts w:ascii="Times New Roman" w:hAnsi="Times New Roman" w:cs="Times New Roman"/>
          </w:rPr>
          <w:t>форме</w:t>
        </w:r>
      </w:hyperlink>
      <w:r w:rsidRPr="00B310AA">
        <w:rPr>
          <w:rFonts w:ascii="Times New Roman" w:hAnsi="Times New Roman" w:cs="Times New Roman"/>
        </w:rPr>
        <w:t>, утвержденной приказом Минэкономразвития РФ(далее - заявление). К заявлению прилагается копия распоряжения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внеплановой выездной проверки и документы, содержащие сведения, послужившие основанием для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муниципального образования осуществляют мероприятия по ее подготовке.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муниципального образования об отмене распоряжения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Если основанием для проведения внеплановой выездной проверки юридических лиц является поступление в администрации муниципального образования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муниципального образования в области торговой деятельности на территории</w:t>
      </w:r>
      <w:r w:rsidRPr="00B310AA">
        <w:rPr>
          <w:rFonts w:ascii="Times New Roman" w:hAnsi="Times New Roman" w:cs="Times New Roman"/>
          <w:i/>
          <w:iCs/>
        </w:rPr>
        <w:t xml:space="preserve"> </w:t>
      </w:r>
      <w:r w:rsidRPr="00B310AA">
        <w:rPr>
          <w:rFonts w:ascii="Times New Roman" w:hAnsi="Times New Roman" w:cs="Times New Roman"/>
        </w:rPr>
        <w:t>муниципального образования,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заявления;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копии распоряжения главы муниципального образования о проведении внеплановой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документов, содержащих сведения, послужившие основанием для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Должностные лица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уведомляют субъекта проверки о проведении проверки посредством направления копии распоряжения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проверки заказным почтовым отправлением с уведомлением о вручении или любым доступным способом: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проведении плановой проверки – не позднее, чем за три рабочих дня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25, – не менее чем за двадцать четыре часа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записи о направлении в адрес лица, в отношении которого осуществляется муниципальный контроль, копии распоряжения о проведении плановой проверки, либо путем подтверждения любым доступным способом вручения проверяемому лицу копии распоряжения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распоряжения о проведении проверки. В данном случае результат административной процедуры организации проведения проверки фиксируется путем регистрируется в журнале регистрации распоряжений.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Плановая и внеплановая проверка проводятся в форме документарной проверки и (или)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Проверка проводится уполномоченными должностными лицами администрации муниципального образования, указанными в распоряжении главы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Документарная проверка (плановая, внеплановая) проводится по месту нахождения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процессе проведения документарной проверки должностным лицом администрации муниципального образования в первую очередь рассматриваются документы проверяемого субъекта проверки, имеющиеся в распоряжении администрации муниципального образования, акты предыдущих проверок и иные документы о результатах, осуществленных в отношении этого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w:t>
      </w:r>
      <w:r w:rsidRPr="00B310AA">
        <w:rPr>
          <w:rFonts w:ascii="Times New Roman" w:hAnsi="Times New Roman" w:cs="Times New Roman"/>
        </w:rPr>
        <w:lastRenderedPageBreak/>
        <w:t xml:space="preserve">муниципального образования в области торговой деятельности на территории </w:t>
      </w:r>
      <w:r w:rsidRPr="00B310AA">
        <w:rPr>
          <w:rFonts w:ascii="Times New Roman" w:hAnsi="Times New Roman" w:cs="Times New Roman"/>
          <w:i/>
          <w:iCs/>
        </w:rPr>
        <w:t xml:space="preserve"> </w:t>
      </w:r>
      <w:r w:rsidRPr="00B310AA">
        <w:rPr>
          <w:rFonts w:ascii="Times New Roman" w:hAnsi="Times New Roman" w:cs="Times New Roman"/>
        </w:rPr>
        <w:t>муниципального образования,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Субъекты проверки вправе представить указанные в запросе документы в форме электронных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муниципального образования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муниципального образования документы, подтверждающие достоверность ранее представленных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муниципального образования в области торговой деятельности на территории</w:t>
      </w:r>
      <w:r w:rsidRPr="00B310AA">
        <w:rPr>
          <w:rFonts w:ascii="Times New Roman" w:hAnsi="Times New Roman" w:cs="Times New Roman"/>
          <w:i/>
          <w:iCs/>
        </w:rPr>
        <w:t xml:space="preserve"> </w:t>
      </w:r>
      <w:r w:rsidRPr="00B310AA">
        <w:rPr>
          <w:rFonts w:ascii="Times New Roman" w:hAnsi="Times New Roman" w:cs="Times New Roman"/>
        </w:rPr>
        <w:t>муниципального образования</w:t>
      </w:r>
      <w:r w:rsidRPr="00B310AA">
        <w:rPr>
          <w:rFonts w:ascii="Times New Roman" w:hAnsi="Times New Roman" w:cs="Times New Roman"/>
          <w:i/>
        </w:rPr>
        <w:t>,</w:t>
      </w:r>
      <w:r w:rsidRPr="00B310AA">
        <w:rPr>
          <w:rFonts w:ascii="Times New Roman" w:hAnsi="Times New Roman" w:cs="Times New Roman"/>
        </w:rPr>
        <w:t xml:space="preserve"> должностное лицо администрации муниципального образования проводит выездную проверку на основании распоряжения главы муниципального образования о проведении выездной проверки, подготовка которого осуществляется в соответствии с подпунктами 32 и 33.</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Выездная проверка проводится в случае, если при документарной проверке не представляется возможным: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 удостовериться в полноте и достоверности сведений, содержащихся в </w:t>
      </w:r>
      <w:hyperlink r:id="rId71" w:history="1">
        <w:r w:rsidRPr="00B310AA">
          <w:rPr>
            <w:rFonts w:ascii="Times New Roman" w:hAnsi="Times New Roman" w:cs="Times New Roman"/>
          </w:rPr>
          <w:t>уведомлении</w:t>
        </w:r>
      </w:hyperlink>
      <w:r w:rsidRPr="00B310AA">
        <w:rPr>
          <w:rFonts w:ascii="Times New Roman" w:hAnsi="Times New Roman" w:cs="Times New Roman"/>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902343" w:rsidRPr="00B310AA" w:rsidRDefault="00902343" w:rsidP="00902343">
      <w:pPr>
        <w:suppressAutoHyphens/>
        <w:autoSpaceDE w:val="0"/>
        <w:autoSpaceDN w:val="0"/>
        <w:adjustRightInd w:val="0"/>
        <w:spacing w:line="0" w:lineRule="atLeast"/>
        <w:ind w:firstLine="709"/>
        <w:jc w:val="both"/>
        <w:rPr>
          <w:rFonts w:ascii="Times New Roman" w:hAnsi="Times New Roman" w:cs="Times New Roman"/>
          <w:sz w:val="24"/>
          <w:szCs w:val="24"/>
        </w:rPr>
      </w:pPr>
      <w:r w:rsidRPr="00B310AA">
        <w:rPr>
          <w:rFonts w:ascii="Times New Roman" w:hAnsi="Times New Roman" w:cs="Times New Roman"/>
          <w:sz w:val="24"/>
          <w:szCs w:val="24"/>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902343" w:rsidRPr="00B310AA" w:rsidRDefault="00902343" w:rsidP="00853BEF">
      <w:pPr>
        <w:widowControl w:val="0"/>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Выездная проверка начинается с предъявления служебного удостоверения должностным лицом администрации муниципального образования</w:t>
      </w:r>
      <w:r w:rsidRPr="00B310AA">
        <w:rPr>
          <w:rFonts w:ascii="Times New Roman" w:hAnsi="Times New Roman" w:cs="Times New Roman"/>
          <w:i/>
          <w:sz w:val="24"/>
          <w:szCs w:val="24"/>
        </w:rPr>
        <w:t xml:space="preserve"> </w:t>
      </w:r>
      <w:r w:rsidRPr="00B310AA">
        <w:rPr>
          <w:rFonts w:ascii="Times New Roman" w:hAnsi="Times New Roman" w:cs="Times New Roman"/>
          <w:sz w:val="24"/>
          <w:szCs w:val="24"/>
        </w:rPr>
        <w:t>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муниципального образования,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902343" w:rsidRPr="00B310AA" w:rsidRDefault="00902343" w:rsidP="00902343">
      <w:pPr>
        <w:suppressAutoHyphens/>
        <w:autoSpaceDE w:val="0"/>
        <w:autoSpaceDN w:val="0"/>
        <w:adjustRightInd w:val="0"/>
        <w:spacing w:line="0" w:lineRule="atLeast"/>
        <w:ind w:firstLine="709"/>
        <w:jc w:val="both"/>
        <w:rPr>
          <w:rFonts w:ascii="Times New Roman" w:hAnsi="Times New Roman" w:cs="Times New Roman"/>
          <w:sz w:val="24"/>
          <w:szCs w:val="24"/>
        </w:rPr>
      </w:pPr>
      <w:r w:rsidRPr="00B310AA">
        <w:rPr>
          <w:rFonts w:ascii="Times New Roman" w:hAnsi="Times New Roman" w:cs="Times New Roman"/>
          <w:sz w:val="24"/>
          <w:szCs w:val="24"/>
        </w:rPr>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муниципального образования субъекту проверки (его уполномоченному представителю) одновременно с предъявлением служебного удостоверения.</w:t>
      </w:r>
    </w:p>
    <w:p w:rsidR="00902343" w:rsidRPr="00B310AA" w:rsidRDefault="00902343" w:rsidP="00902343">
      <w:pPr>
        <w:pStyle w:val="ConsPlusNonformat"/>
        <w:suppressAutoHyphens/>
        <w:spacing w:line="0" w:lineRule="atLeast"/>
        <w:ind w:firstLine="709"/>
        <w:jc w:val="both"/>
        <w:rPr>
          <w:rFonts w:ascii="Times New Roman" w:hAnsi="Times New Roman" w:cs="Times New Roman"/>
          <w:sz w:val="24"/>
          <w:szCs w:val="24"/>
        </w:rPr>
      </w:pPr>
      <w:r w:rsidRPr="00B310AA">
        <w:rPr>
          <w:rFonts w:ascii="Times New Roman" w:hAnsi="Times New Roman" w:cs="Times New Roman"/>
          <w:sz w:val="24"/>
          <w:szCs w:val="24"/>
        </w:rPr>
        <w:t xml:space="preserve">По результатам проверки, непосредственно после ее завершения, должностное лицо администрации муниципального образования составляет в двух экземплярах акт проверки органом муниципального контроля юридического лица, по типовой </w:t>
      </w:r>
      <w:hyperlink r:id="rId72" w:history="1">
        <w:r w:rsidRPr="00B310AA">
          <w:rPr>
            <w:rFonts w:ascii="Times New Roman" w:hAnsi="Times New Roman" w:cs="Times New Roman"/>
            <w:sz w:val="24"/>
            <w:szCs w:val="24"/>
          </w:rPr>
          <w:t>форме</w:t>
        </w:r>
      </w:hyperlink>
      <w:r w:rsidRPr="00B310AA">
        <w:rPr>
          <w:rFonts w:ascii="Times New Roman" w:hAnsi="Times New Roman" w:cs="Times New Roman"/>
          <w:sz w:val="24"/>
          <w:szCs w:val="24"/>
        </w:rPr>
        <w:t>, утвержденной приказом Минэкономразвития РФ(далее - акт проверки).</w:t>
      </w:r>
    </w:p>
    <w:p w:rsidR="00902343" w:rsidRPr="00B310AA" w:rsidRDefault="00902343" w:rsidP="00853BEF">
      <w:pPr>
        <w:widowControl w:val="0"/>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 xml:space="preserve">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w:t>
      </w:r>
      <w:r w:rsidRPr="00B310AA">
        <w:rPr>
          <w:rFonts w:ascii="Times New Roman" w:hAnsi="Times New Roman" w:cs="Times New Roman"/>
          <w:sz w:val="24"/>
          <w:szCs w:val="24"/>
        </w:rPr>
        <w:lastRenderedPageBreak/>
        <w:t>акт проверки составляется в срок, не превышающий трех рабочих дней после завершения мероприятий по контролю.</w:t>
      </w:r>
    </w:p>
    <w:p w:rsidR="00902343" w:rsidRPr="00B310AA" w:rsidRDefault="00902343" w:rsidP="00853BEF">
      <w:pPr>
        <w:widowControl w:val="0"/>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902343" w:rsidRPr="00B310AA" w:rsidRDefault="00902343" w:rsidP="00853BEF">
      <w:pPr>
        <w:widowControl w:val="0"/>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В день составления акта должностным лицом администрации  муниципального образования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муниципального образования, проводящих проверку, их подписи.</w:t>
      </w:r>
    </w:p>
    <w:p w:rsidR="00902343" w:rsidRPr="00B310AA" w:rsidRDefault="00902343" w:rsidP="00902343">
      <w:pPr>
        <w:suppressAutoHyphens/>
        <w:autoSpaceDE w:val="0"/>
        <w:autoSpaceDN w:val="0"/>
        <w:adjustRightInd w:val="0"/>
        <w:spacing w:line="0" w:lineRule="atLeast"/>
        <w:ind w:firstLine="709"/>
        <w:jc w:val="both"/>
        <w:rPr>
          <w:rFonts w:ascii="Times New Roman" w:hAnsi="Times New Roman" w:cs="Times New Roman"/>
          <w:sz w:val="24"/>
          <w:szCs w:val="24"/>
        </w:rPr>
      </w:pPr>
      <w:r w:rsidRPr="00B310AA">
        <w:rPr>
          <w:rFonts w:ascii="Times New Roman" w:hAnsi="Times New Roman" w:cs="Times New Roman"/>
          <w:sz w:val="24"/>
          <w:szCs w:val="24"/>
        </w:rPr>
        <w:t>При отсутствии журнала учета проверок у субъекта проверки в акте проверки делается соответствующая запись.</w:t>
      </w:r>
    </w:p>
    <w:p w:rsidR="00902343" w:rsidRPr="00B310AA" w:rsidRDefault="00902343" w:rsidP="00853BEF">
      <w:pPr>
        <w:widowControl w:val="0"/>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 xml:space="preserve">Акт проверки вместе с прилагаемыми к нему документами и материалами регистрируется в </w:t>
      </w:r>
      <w:hyperlink r:id="rId73" w:history="1">
        <w:r w:rsidRPr="00B310AA">
          <w:rPr>
            <w:rFonts w:ascii="Times New Roman" w:hAnsi="Times New Roman" w:cs="Times New Roman"/>
            <w:sz w:val="24"/>
            <w:szCs w:val="24"/>
          </w:rPr>
          <w:t>журнале</w:t>
        </w:r>
      </w:hyperlink>
      <w:r w:rsidRPr="00B310AA">
        <w:rPr>
          <w:rFonts w:ascii="Times New Roman" w:hAnsi="Times New Roman" w:cs="Times New Roman"/>
          <w:sz w:val="24"/>
          <w:szCs w:val="24"/>
        </w:rPr>
        <w:t xml:space="preserve"> регистрации актов проверок администрации  муниципального образования  и представляется со служебной запиской главы муниципального образования.</w:t>
      </w:r>
    </w:p>
    <w:p w:rsidR="00902343" w:rsidRPr="00B310AA" w:rsidRDefault="00902343" w:rsidP="00853BEF">
      <w:pPr>
        <w:widowControl w:val="0"/>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902343" w:rsidRPr="00B310AA" w:rsidRDefault="00902343" w:rsidP="00902343">
      <w:pPr>
        <w:suppressAutoHyphens/>
        <w:autoSpaceDE w:val="0"/>
        <w:autoSpaceDN w:val="0"/>
        <w:adjustRightInd w:val="0"/>
        <w:spacing w:line="0" w:lineRule="atLeast"/>
        <w:ind w:firstLine="709"/>
        <w:jc w:val="both"/>
        <w:rPr>
          <w:rFonts w:ascii="Times New Roman" w:hAnsi="Times New Roman" w:cs="Times New Roman"/>
          <w:sz w:val="24"/>
          <w:szCs w:val="24"/>
        </w:rPr>
      </w:pPr>
      <w:r w:rsidRPr="00B310AA">
        <w:rPr>
          <w:rFonts w:ascii="Times New Roman" w:hAnsi="Times New Roman" w:cs="Times New Roman"/>
          <w:sz w:val="24"/>
          <w:szCs w:val="24"/>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муниципального образования.</w:t>
      </w:r>
    </w:p>
    <w:p w:rsidR="00902343" w:rsidRPr="00B310AA" w:rsidRDefault="00902343" w:rsidP="00853BEF">
      <w:pPr>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902343" w:rsidRPr="00B310AA" w:rsidRDefault="00902343" w:rsidP="00902343">
      <w:pPr>
        <w:suppressAutoHyphens/>
        <w:autoSpaceDE w:val="0"/>
        <w:autoSpaceDN w:val="0"/>
        <w:adjustRightInd w:val="0"/>
        <w:spacing w:line="0" w:lineRule="atLeast"/>
        <w:ind w:firstLine="567"/>
        <w:jc w:val="both"/>
        <w:rPr>
          <w:rFonts w:ascii="Times New Roman" w:hAnsi="Times New Roman" w:cs="Times New Roman"/>
          <w:sz w:val="24"/>
          <w:szCs w:val="24"/>
        </w:rPr>
      </w:pPr>
      <w:r w:rsidRPr="00B310AA">
        <w:rPr>
          <w:rStyle w:val="apple-converted-space"/>
          <w:rFonts w:ascii="Times New Roman" w:hAnsi="Times New Roman" w:cs="Times New Roman"/>
          <w:sz w:val="24"/>
          <w:szCs w:val="24"/>
          <w:shd w:val="clear" w:color="auto" w:fill="FFFFFF"/>
        </w:rPr>
        <w:t> </w:t>
      </w:r>
      <w:hyperlink r:id="rId74" w:anchor="/document/12167036/entry/3000" w:history="1">
        <w:r w:rsidRPr="00B310AA">
          <w:rPr>
            <w:rStyle w:val="af1"/>
            <w:rFonts w:ascii="Times New Roman" w:hAnsi="Times New Roman" w:cs="Times New Roman"/>
            <w:color w:val="auto"/>
            <w:sz w:val="24"/>
            <w:szCs w:val="24"/>
            <w:shd w:val="clear" w:color="auto" w:fill="FFFFFF"/>
          </w:rPr>
          <w:t>Акт проверки</w:t>
        </w:r>
        <w:r w:rsidRPr="00B310AA">
          <w:rPr>
            <w:rStyle w:val="apple-converted-space"/>
            <w:rFonts w:ascii="Times New Roman" w:hAnsi="Times New Roman" w:cs="Times New Roman"/>
            <w:sz w:val="24"/>
            <w:szCs w:val="24"/>
            <w:shd w:val="clear" w:color="auto" w:fill="FFFFFF"/>
          </w:rPr>
          <w:t> </w:t>
        </w:r>
      </w:hyperlink>
      <w:r w:rsidRPr="00B310AA">
        <w:rPr>
          <w:rFonts w:ascii="Times New Roman" w:hAnsi="Times New Roman" w:cs="Times New Roman"/>
          <w:sz w:val="24"/>
          <w:szCs w:val="24"/>
          <w:shd w:val="clear" w:color="auto" w:fill="FFFFFF"/>
        </w:rPr>
        <w:t>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w:t>
      </w:r>
      <w:r w:rsidRPr="00B310AA">
        <w:rPr>
          <w:rStyle w:val="apple-converted-space"/>
          <w:rFonts w:ascii="Times New Roman" w:hAnsi="Times New Roman" w:cs="Times New Roman"/>
          <w:sz w:val="24"/>
          <w:szCs w:val="24"/>
          <w:shd w:val="clear" w:color="auto" w:fill="FFFFFF"/>
        </w:rPr>
        <w:t> </w:t>
      </w:r>
      <w:hyperlink r:id="rId75" w:anchor="/document/12184522/entry/54" w:history="1">
        <w:r w:rsidRPr="00B310AA">
          <w:rPr>
            <w:rStyle w:val="af1"/>
            <w:rFonts w:ascii="Times New Roman" w:hAnsi="Times New Roman" w:cs="Times New Roman"/>
            <w:color w:val="auto"/>
            <w:sz w:val="24"/>
            <w:szCs w:val="24"/>
            <w:shd w:val="clear" w:color="auto" w:fill="FFFFFF"/>
          </w:rPr>
          <w:t>квалифицированной электронной подписью</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z w:val="24"/>
          <w:szCs w:val="24"/>
          <w:shd w:val="clear" w:color="auto" w:fill="FFFFFF"/>
        </w:rPr>
        <w:t>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902343" w:rsidRPr="00B310AA" w:rsidRDefault="00902343" w:rsidP="00853BEF">
      <w:pPr>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B310AA">
        <w:rPr>
          <w:rFonts w:ascii="Times New Roman" w:hAnsi="Times New Roman" w:cs="Times New Roman"/>
          <w:sz w:val="24"/>
          <w:szCs w:val="24"/>
        </w:rPr>
        <w:lastRenderedPageBreak/>
        <w:t>администрацию муниципального образования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w:t>
      </w:r>
    </w:p>
    <w:p w:rsidR="00902343" w:rsidRPr="00B310AA" w:rsidRDefault="00902343" w:rsidP="00853BEF">
      <w:pPr>
        <w:numPr>
          <w:ilvl w:val="0"/>
          <w:numId w:val="4"/>
        </w:numPr>
        <w:suppressAutoHyphens/>
        <w:autoSpaceDE w:val="0"/>
        <w:autoSpaceDN w:val="0"/>
        <w:adjustRightInd w:val="0"/>
        <w:spacing w:after="0" w:line="0" w:lineRule="atLeast"/>
        <w:ind w:left="0" w:firstLine="567"/>
        <w:jc w:val="both"/>
        <w:rPr>
          <w:rFonts w:ascii="Times New Roman" w:hAnsi="Times New Roman" w:cs="Times New Roman"/>
          <w:sz w:val="24"/>
          <w:szCs w:val="24"/>
        </w:rPr>
      </w:pPr>
      <w:r w:rsidRPr="00B310AA">
        <w:rPr>
          <w:rFonts w:ascii="Times New Roman" w:hAnsi="Times New Roman" w:cs="Times New Roman"/>
          <w:sz w:val="24"/>
          <w:szCs w:val="24"/>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shd w:val="clear" w:color="auto" w:fill="FFFFFF"/>
        </w:rPr>
        <w:t xml:space="preserve">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соответствующие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w:t>
      </w:r>
      <w:hyperlink r:id="rId76" w:anchor="/document/12184522/entry/54" w:history="1">
        <w:r w:rsidRPr="00B310AA">
          <w:rPr>
            <w:rStyle w:val="af1"/>
            <w:rFonts w:ascii="Times New Roman" w:hAnsi="Times New Roman" w:cs="Times New Roman"/>
            <w:color w:val="auto"/>
            <w:sz w:val="24"/>
            <w:szCs w:val="24"/>
            <w:shd w:val="clear" w:color="auto" w:fill="FFFFFF"/>
          </w:rPr>
          <w:t>квалифицированной электронной подписью</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проверяемого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 в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в области торговой деятельности на территории </w:t>
      </w:r>
      <w:r w:rsidRPr="00B310AA">
        <w:rPr>
          <w:rFonts w:ascii="Times New Roman" w:hAnsi="Times New Roman" w:cs="Times New Roman"/>
          <w:i/>
          <w:iCs/>
        </w:rPr>
        <w:t xml:space="preserve"> </w:t>
      </w:r>
      <w:r w:rsidRPr="00B310AA">
        <w:rPr>
          <w:rFonts w:ascii="Times New Roman" w:hAnsi="Times New Roman" w:cs="Times New Roman"/>
        </w:rPr>
        <w:t>муниципального образования</w:t>
      </w:r>
      <w:r w:rsidRPr="00B310AA">
        <w:rPr>
          <w:rFonts w:ascii="Times New Roman" w:hAnsi="Times New Roman" w:cs="Times New Roman"/>
          <w:i/>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муниципального образования в области торговой деятельности на территории </w:t>
      </w:r>
      <w:r w:rsidRPr="00B310AA">
        <w:rPr>
          <w:rFonts w:ascii="Times New Roman" w:hAnsi="Times New Roman" w:cs="Times New Roman"/>
          <w:i/>
          <w:iCs/>
        </w:rPr>
        <w:t xml:space="preserve"> </w:t>
      </w:r>
      <w:r w:rsidRPr="00B310AA">
        <w:rPr>
          <w:rFonts w:ascii="Times New Roman" w:hAnsi="Times New Roman" w:cs="Times New Roman"/>
        </w:rPr>
        <w:t>муниципального образования</w:t>
      </w:r>
      <w:r w:rsidRPr="00B310AA">
        <w:rPr>
          <w:rFonts w:ascii="Times New Roman" w:hAnsi="Times New Roman" w:cs="Times New Roman"/>
          <w:i/>
        </w:rPr>
        <w:t>,</w:t>
      </w:r>
      <w:r w:rsidRPr="00B310AA">
        <w:rPr>
          <w:rFonts w:ascii="Times New Roman" w:hAnsi="Times New Roman" w:cs="Times New Roman"/>
        </w:rPr>
        <w:t xml:space="preserve"> должностные лица администрации муниципального образования в пределах полномочий, предусмотренных законодательством Российской Федерации, муниципальными правовыми актами,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 мерах, принятых для выполнения предписания, субъект проверки должен сообщить в администрацию  муниципального образования в установленный данным предписанием срок.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При непредставлении субъектом проверки в установленные сроки информации об устранении нарушений должностное лицо администрации муниципального образования рассматривает и устанавливает: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наличие основания для привлечения виновных лиц к административной ответственности за неисполнение предписания.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течение пяти рабочих дней должностное лицо администрации муниципального образования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муниципального образования в области торговой деятельности на территории</w:t>
      </w:r>
      <w:r w:rsidRPr="00B310AA">
        <w:rPr>
          <w:rFonts w:ascii="Times New Roman" w:hAnsi="Times New Roman" w:cs="Times New Roman"/>
          <w:i/>
          <w:iCs/>
        </w:rPr>
        <w:t xml:space="preserve"> </w:t>
      </w:r>
      <w:r w:rsidRPr="00B310AA">
        <w:rPr>
          <w:rFonts w:ascii="Times New Roman" w:hAnsi="Times New Roman" w:cs="Times New Roman"/>
        </w:rPr>
        <w:t>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и привлечению субъектов проверки, допустивших нарушения к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b/>
        </w:rPr>
      </w:pP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4. Порядок и формы контроля за осуществлением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осуществления текущего контроля за соблюдением и исполнением должностными лицами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положений регламента и иных нормативных правовых актов, устанавливающих требования к осуществлению муниципального контроля, а также за принятием ими решений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Текущий контроль за соблюдением и исполнением должностными лицами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принятием ими решений осуществляется постоянно в процессе осуществления муниципального контроля главой  муниципального образования, в том числе путем проведения анализа соблюдения и исполнения специалистами администрации муниципального образования законодательства Российской Федерации, Новосибирской области, муниципальных правовых актов и положений Административного регламента.</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Для проведения проверки распоряжением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создается комиссия.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Результаты проверки оформляются в виде акта проверки, в котором указываются выявленные недостатки и предложения по их устранению.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Акт проверки подписывается всеми членами комиссии.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Ответственность должностных лиц администрации  муниципального образования за решения и действия (бездействие), принимаемые (осуществляемые) ими в ходе осуществления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 ненадлежащее осуществление муниципального контроля виновные лица несут ответственность, установленную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Персональная ответственность должностных лиц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закрепляется в их должностных инструкциях в соответствии с требованиями законодательства Российской Федерации.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По результатам проверок, в случае выявления несоответствия полноты и качества осуществления муниципального контроля положениям Административного регламента, иным нормативным правовым актам, устанавливающим требования к осуществлению муниципального контроля, виновные лица привлекаются к ответственности в порядке, установленном законодательством Российской Федерации.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Положения, характеризующие требования к порядку и формам контроля за осуществлением муниципального контроля, в том числе со стороны граждан, их объединений и организаций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Граждане, их объединения и организации имеют право на любые предусмотренные законодательством Российской Федерации формы контроля за осуществлением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Граждане, их объединения и организации вправе обратиться в администрацию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с предложениями, рекомендациями по совершенствованию качества и порядка осуществления муниципального контроля, а также с заявлениями и жалобами о нарушении работниками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положений Административного регламента, иных нормативных правовых актов, устанавливающих требования к осуществлению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5. Досудебный (внесудебный) порядок обжалования решений</w:t>
      </w: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и действий (бездействия) администрации  муниципального образования</w:t>
      </w:r>
      <w:r w:rsidRPr="00B310AA">
        <w:rPr>
          <w:rFonts w:ascii="Times New Roman" w:hAnsi="Times New Roman" w:cs="Times New Roman"/>
          <w:b/>
          <w:i/>
        </w:rPr>
        <w:t xml:space="preserve"> </w:t>
      </w:r>
      <w:r w:rsidRPr="00B310AA">
        <w:rPr>
          <w:rFonts w:ascii="Times New Roman" w:hAnsi="Times New Roman" w:cs="Times New Roman"/>
          <w:b/>
        </w:rPr>
        <w:t>при осуществлении муниципального контроля,</w:t>
      </w: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а также должностных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Заявители вправе обжаловать решения, действия (бездействие) администрации муниципального образования, должностных лиц администрации в досудебном (внесудебном)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Обжалование действий (бездействия) администрации муниципального образования, должностных лиц администрации муниципального образования, а также решений, принимаемых (осуществляемых) ими в ходе осуществления муниципального контроля,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Дополнительно в жалобе могут быть указаны: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суть обжалуемого действия (бездействия);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иные сведения, которые заинтересованное лицо считает необходимым сообщить.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Предмет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Предметом досудебного (внесудебного) обжалования являются действия (бездействие) должностных лиц администрации  муниципального образования, а также принимаемые ими решения при осуществлении муниципального контроля, в том числе связанные с: необоснованным отказом в осуществлении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нарушением установленного порядка осуществления муниципального контроля, в том числе нарушение срока осуществления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нарушением иных прав заявителя при осуществлении муниципального контроля.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Перечень оснований для приостановления рассмотрения жалобы и случаев, </w:t>
      </w:r>
      <w:r w:rsidRPr="00B310AA">
        <w:rPr>
          <w:rFonts w:ascii="Times New Roman" w:hAnsi="Times New Roman" w:cs="Times New Roman"/>
        </w:rPr>
        <w:br/>
        <w:t>в которых ответ на жалобу не дается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Оснований для приостановления рассмотрения жалобы не предусмотрено.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Ответ на жалобу не дается в случаях: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муниципального образования,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администрацию муниципального образования или одному и тому же должностному лицу. О данном решении уведомляется заинтересованное лицо, направившее обращение.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Уполномоченный на рассмотрение жалобы орган отказывает в удовлетворении жалобы в следующих случаях: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наличие вступившего в законную силу решения суда, арбитражного суда по жалобе о том же предмете и по тем же основаниям;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подача жалобы лицом, полномочия которого не подтверждены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наличие решения по жалобе, принятого ранее в отношении того же заявителя и по тому же предмету жалобы.</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Основания для начала процедуры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Основанием для начала процедуры досудебного (внесудебного) обжалования является поступление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Права заинтересованных лиц на получение информации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документов, необходимых для обоснования и рассмотрения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Заинтересованное лицо имеет право на получение информации и документов, необходимых для обоснования и рассмотрения жалобы,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подаче жалобы заинтересованное лицо вправе получить следующую информацию: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местонахождение администрации муниципального образования;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перечень номеров телефонов для получения сведений о прохождении процедур по рассмотрению жалобы;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подаче жалобы заинтересованное лицо вправе получить в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копии документов, подтверждающих обжалуемое действие (бездействие), решение должностного лица.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Органы местного самоуправления и должностные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которым может быть направлена жалоба заинтересованного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лица в досудебном (внесудебном)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Жалоба на действия (бездействие) администрации муниципального образования, должностных лиц администрации муниципального образования, а также на принимаемые ими решения при осуществлении муниципального контроля может быть направлена: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Главе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при обжаловании действий (бездействия) должностных лиц, а также принимаемых ими решений при осуществлении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рассмотрения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B310AA" w:rsidDel="00AB4469">
        <w:rPr>
          <w:rStyle w:val="af4"/>
          <w:rFonts w:ascii="Times New Roman" w:hAnsi="Times New Roman"/>
          <w:sz w:val="24"/>
          <w:szCs w:val="24"/>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Результатом досудебного (внесудебного) обжалования является: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 Принятие одного из следующих решений: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 удовлетворении (частичном удовлетворении) жалобы, в том числе в форме отмены принятого решения, исправления допущенных администрацией  муниципального образования опечаток и ошибок в выданных в результате осуществления муниципального контроля документах, а также в иных формах;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 отказе в удовлетворении жалобы;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 Направление письменного ответа заинтересованному лицу в порядке, установленном Федеральным законом «О порядке рассмотрения обращений граждан Российской Федерации». При обращении заинтересованного лица с жалобой в устной форме в случае, если изложенные факты и обстоятельства являются очевидными и не требуют дополнительной проверки, ответ, с согласия заинтересованного лица, дается в устной форме в ходе личного приема должностного лица, о чем делается запись в карточке личного приема гражданина. В остальных случаях дается письменный ответ по существу поставленных в жалобе вопросов.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Информация о результатах рассмотрения жалобы на решения или действие (бездействие) должных лиц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подлежит обязательному размещению на официальном сайте администрации муниципального образования в сети Интернет в течение пяти рабочих дней после принятия решения.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sectPr w:rsidR="00902343" w:rsidRPr="00B310AA" w:rsidSect="00B310AA">
          <w:pgSz w:w="11906" w:h="16838"/>
          <w:pgMar w:top="964" w:right="567" w:bottom="907" w:left="1418" w:header="709" w:footer="709" w:gutter="0"/>
          <w:cols w:space="708"/>
          <w:docGrid w:linePitch="360"/>
        </w:sectPr>
      </w:pPr>
    </w:p>
    <w:p w:rsidR="00902343" w:rsidRPr="00B310AA" w:rsidRDefault="00902343" w:rsidP="008C6BC6">
      <w:pPr>
        <w:pStyle w:val="11"/>
        <w:jc w:val="right"/>
        <w:rPr>
          <w:rFonts w:ascii="Times New Roman" w:hAnsi="Times New Roman" w:cs="Times New Roman"/>
        </w:rPr>
      </w:pPr>
    </w:p>
    <w:p w:rsidR="00902343" w:rsidRPr="00B310AA" w:rsidRDefault="00902343" w:rsidP="008C6BC6">
      <w:pPr>
        <w:pStyle w:val="11"/>
        <w:jc w:val="center"/>
        <w:rPr>
          <w:rFonts w:ascii="Times New Roman" w:hAnsi="Times New Roman" w:cs="Times New Roman"/>
        </w:rPr>
      </w:pPr>
    </w:p>
    <w:p w:rsidR="00902343" w:rsidRPr="00B310AA" w:rsidRDefault="00902343" w:rsidP="008C6BC6">
      <w:pPr>
        <w:pStyle w:val="11"/>
        <w:jc w:val="center"/>
        <w:rPr>
          <w:rFonts w:ascii="Times New Roman" w:hAnsi="Times New Roman" w:cs="Times New Roman"/>
          <w:b/>
        </w:rPr>
      </w:pPr>
      <w:r w:rsidRPr="00B310AA">
        <w:rPr>
          <w:rFonts w:ascii="Times New Roman" w:hAnsi="Times New Roman" w:cs="Times New Roman"/>
          <w:b/>
        </w:rPr>
        <w:t>АДМИНИСТРАЦИЯ</w:t>
      </w:r>
    </w:p>
    <w:p w:rsidR="00902343" w:rsidRPr="00B310AA" w:rsidRDefault="00902343" w:rsidP="008C6BC6">
      <w:pPr>
        <w:pStyle w:val="11"/>
        <w:jc w:val="center"/>
        <w:rPr>
          <w:rFonts w:ascii="Times New Roman" w:hAnsi="Times New Roman" w:cs="Times New Roman"/>
          <w:b/>
        </w:rPr>
      </w:pPr>
      <w:r w:rsidRPr="00B310AA">
        <w:rPr>
          <w:rFonts w:ascii="Times New Roman" w:hAnsi="Times New Roman" w:cs="Times New Roman"/>
          <w:b/>
        </w:rPr>
        <w:t>ВОРОБЬЕВСКОГО  СЕЛЬСОВЕТА</w:t>
      </w:r>
    </w:p>
    <w:p w:rsidR="00902343" w:rsidRPr="00B310AA" w:rsidRDefault="00902343" w:rsidP="008C6BC6">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902343" w:rsidRPr="00B310AA" w:rsidRDefault="00902343" w:rsidP="008C6BC6">
      <w:pPr>
        <w:pStyle w:val="11"/>
        <w:jc w:val="center"/>
        <w:rPr>
          <w:rFonts w:ascii="Times New Roman" w:hAnsi="Times New Roman" w:cs="Times New Roman"/>
          <w:b/>
        </w:rPr>
      </w:pPr>
    </w:p>
    <w:p w:rsidR="00902343" w:rsidRPr="00B310AA" w:rsidRDefault="00902343" w:rsidP="008C6BC6">
      <w:pPr>
        <w:pStyle w:val="11"/>
        <w:jc w:val="center"/>
        <w:rPr>
          <w:rFonts w:ascii="Times New Roman" w:hAnsi="Times New Roman" w:cs="Times New Roman"/>
          <w:b/>
        </w:rPr>
      </w:pPr>
    </w:p>
    <w:p w:rsidR="00902343" w:rsidRPr="00B310AA" w:rsidRDefault="00902343" w:rsidP="008C6BC6">
      <w:pPr>
        <w:pStyle w:val="11"/>
        <w:jc w:val="center"/>
        <w:rPr>
          <w:rFonts w:ascii="Times New Roman" w:hAnsi="Times New Roman" w:cs="Times New Roman"/>
          <w:b/>
        </w:rPr>
      </w:pPr>
      <w:r w:rsidRPr="00B310AA">
        <w:rPr>
          <w:rFonts w:ascii="Times New Roman" w:hAnsi="Times New Roman" w:cs="Times New Roman"/>
          <w:b/>
        </w:rPr>
        <w:t>ПОСТАНОВЛЕНИЕ</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16.06.2017                                  </w:t>
      </w:r>
      <w:r w:rsidR="008C6BC6">
        <w:rPr>
          <w:rFonts w:ascii="Times New Roman" w:hAnsi="Times New Roman" w:cs="Times New Roman"/>
        </w:rPr>
        <w:t xml:space="preserve">                         </w:t>
      </w:r>
      <w:r w:rsidRPr="00B310AA">
        <w:rPr>
          <w:rFonts w:ascii="Times New Roman" w:hAnsi="Times New Roman" w:cs="Times New Roman"/>
        </w:rPr>
        <w:t xml:space="preserve">   с. Воробьево                                      </w:t>
      </w:r>
      <w:r w:rsidR="008C6BC6">
        <w:rPr>
          <w:rFonts w:ascii="Times New Roman" w:hAnsi="Times New Roman" w:cs="Times New Roman"/>
        </w:rPr>
        <w:t xml:space="preserve">                        </w:t>
      </w:r>
      <w:r w:rsidRPr="00B310AA">
        <w:rPr>
          <w:rFonts w:ascii="Times New Roman" w:hAnsi="Times New Roman" w:cs="Times New Roman"/>
        </w:rPr>
        <w:t xml:space="preserve">     №65</w:t>
      </w:r>
    </w:p>
    <w:p w:rsidR="00902343" w:rsidRPr="00B310AA" w:rsidRDefault="00902343" w:rsidP="00B310AA">
      <w:pPr>
        <w:pStyle w:val="11"/>
        <w:jc w:val="both"/>
        <w:rPr>
          <w:rFonts w:ascii="Times New Roman" w:hAnsi="Times New Roman" w:cs="Times New Roman"/>
        </w:rPr>
      </w:pP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Об утверждении административного регламента</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осуществления муниципального контроля за соблюдением законодательства в области розничной продажи алкогольной продукции на территории Воробьевского  сельсовета Венгеровского района Новосибирской области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В соответствии с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администрация Воробьевского  сельсовета Венгеровского района Новосибирской области </w:t>
      </w:r>
    </w:p>
    <w:p w:rsidR="00902343" w:rsidRPr="00B310AA" w:rsidRDefault="00902343" w:rsidP="008C6BC6">
      <w:pPr>
        <w:pStyle w:val="11"/>
        <w:jc w:val="center"/>
        <w:rPr>
          <w:rFonts w:ascii="Times New Roman" w:hAnsi="Times New Roman" w:cs="Times New Roman"/>
        </w:rPr>
      </w:pPr>
      <w:r w:rsidRPr="00B310AA">
        <w:rPr>
          <w:rFonts w:ascii="Times New Roman" w:hAnsi="Times New Roman" w:cs="Times New Roman"/>
        </w:rPr>
        <w:t>ПОСТАНОВЛЯЕТ:</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1.Утвердить прилагаемый административный регламент осуществления муниципального контроля за соблюдением законодательства в области розничной продажи алкогольной продукции</w:t>
      </w:r>
      <w:r w:rsidRPr="00B310AA">
        <w:rPr>
          <w:rFonts w:ascii="Times New Roman" w:hAnsi="Times New Roman" w:cs="Times New Roman"/>
          <w:b/>
        </w:rPr>
        <w:t xml:space="preserve"> </w:t>
      </w:r>
      <w:r w:rsidRPr="00B310AA">
        <w:rPr>
          <w:rFonts w:ascii="Times New Roman" w:hAnsi="Times New Roman" w:cs="Times New Roman"/>
        </w:rPr>
        <w:t>на территории Воробьевского  сельсовета Венгеровского района Новосибирской области</w:t>
      </w:r>
      <w:r w:rsidRPr="00B310AA">
        <w:rPr>
          <w:rFonts w:ascii="Times New Roman" w:hAnsi="Times New Roman" w:cs="Times New Roman"/>
          <w:b/>
        </w:rPr>
        <w:t>.</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2. 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 в сети Интернет.</w:t>
      </w:r>
    </w:p>
    <w:p w:rsidR="00902343" w:rsidRPr="00B310AA" w:rsidRDefault="00902343" w:rsidP="008C6BC6">
      <w:pPr>
        <w:pStyle w:val="11"/>
        <w:ind w:firstLine="708"/>
        <w:jc w:val="both"/>
        <w:rPr>
          <w:rFonts w:ascii="Times New Roman" w:hAnsi="Times New Roman" w:cs="Times New Roman"/>
        </w:rPr>
      </w:pPr>
      <w:r w:rsidRPr="00B310AA">
        <w:rPr>
          <w:rFonts w:ascii="Times New Roman" w:hAnsi="Times New Roman" w:cs="Times New Roman"/>
        </w:rPr>
        <w:t>3.Контроль за исполнением постановления оставляю за собой.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Венгеровского района  Новосибирской области                             С.В.Воробьев                                </w:t>
      </w:r>
    </w:p>
    <w:p w:rsidR="00902343" w:rsidRPr="00B310AA" w:rsidRDefault="00902343" w:rsidP="00B310AA">
      <w:pPr>
        <w:pStyle w:val="11"/>
        <w:jc w:val="both"/>
        <w:rPr>
          <w:rFonts w:ascii="Times New Roman" w:hAnsi="Times New Roman" w:cs="Times New Roman"/>
          <w:b/>
        </w:rPr>
      </w:pP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Утвержден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постановлением администрации</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Воробьевского  сельсовета</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Венгеровского района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Новосибирской области</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от  16.06.2017 №65</w:t>
      </w:r>
    </w:p>
    <w:p w:rsidR="00902343" w:rsidRPr="00B310AA" w:rsidRDefault="00902343" w:rsidP="00B310AA">
      <w:pPr>
        <w:pStyle w:val="11"/>
        <w:jc w:val="both"/>
        <w:rPr>
          <w:rFonts w:ascii="Times New Roman" w:hAnsi="Times New Roman" w:cs="Times New Roman"/>
          <w:b/>
        </w:rPr>
      </w:pPr>
    </w:p>
    <w:p w:rsidR="00902343" w:rsidRPr="00B310AA" w:rsidRDefault="00902343" w:rsidP="008C6BC6">
      <w:pPr>
        <w:pStyle w:val="11"/>
        <w:jc w:val="center"/>
        <w:rPr>
          <w:rFonts w:ascii="Times New Roman" w:hAnsi="Times New Roman" w:cs="Times New Roman"/>
          <w:b/>
        </w:rPr>
      </w:pPr>
      <w:r w:rsidRPr="00B310AA">
        <w:rPr>
          <w:rFonts w:ascii="Times New Roman" w:hAnsi="Times New Roman" w:cs="Times New Roman"/>
          <w:b/>
        </w:rPr>
        <w:t>АДМИНИСТРАТИВНЫЙ РЕГЛАМЕНТ</w:t>
      </w:r>
    </w:p>
    <w:p w:rsidR="00902343" w:rsidRPr="00B310AA" w:rsidRDefault="00902343" w:rsidP="008C6BC6">
      <w:pPr>
        <w:pStyle w:val="11"/>
        <w:jc w:val="center"/>
        <w:rPr>
          <w:rFonts w:ascii="Times New Roman" w:hAnsi="Times New Roman" w:cs="Times New Roman"/>
          <w:b/>
        </w:rPr>
      </w:pPr>
      <w:r w:rsidRPr="00B310AA">
        <w:rPr>
          <w:rFonts w:ascii="Times New Roman" w:hAnsi="Times New Roman" w:cs="Times New Roman"/>
          <w:b/>
        </w:rPr>
        <w:t>осуществления муниципального контроля за соблюдением законодательства в области розничной продажи алкогольной продукции на территории Воробьевского   сельсовета Венгеровского района Новосибирской области</w:t>
      </w:r>
    </w:p>
    <w:p w:rsidR="00902343" w:rsidRPr="00B310AA" w:rsidRDefault="00902343" w:rsidP="008C6BC6">
      <w:pPr>
        <w:pStyle w:val="11"/>
        <w:jc w:val="center"/>
        <w:rPr>
          <w:rFonts w:ascii="Times New Roman" w:hAnsi="Times New Roman" w:cs="Times New Roman"/>
          <w:b/>
        </w:rPr>
      </w:pP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1. Общие положения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Настоящий административный регламент осуществления муниципального контроля за соблюдением законодательства в области розничной продажи алкогольной продукции (далее – административный регламент) на территории Воробьевского  сельсовета Венгеровского района Новосибирской области (далее – муниципальное образование) устанавливает требования к порядку осуществления муниципального контроля за соблюдением законодательства в области розничной продажи алкогольной продукции на территории    Воробьевского сельсовета Венгеровского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w:t>
      </w:r>
      <w:r w:rsidRPr="00B310AA">
        <w:rPr>
          <w:rFonts w:ascii="Times New Roman" w:hAnsi="Times New Roman" w:cs="Times New Roman"/>
          <w:i/>
        </w:rPr>
        <w:t xml:space="preserve"> </w:t>
      </w:r>
      <w:r w:rsidRPr="00B310AA">
        <w:rPr>
          <w:rFonts w:ascii="Times New Roman" w:hAnsi="Times New Roman" w:cs="Times New Roman"/>
        </w:rPr>
        <w:t xml:space="preserve">Воробьевского  сельсовета Венгеровского района Новосибирской области (далее – администрация </w:t>
      </w:r>
      <w:r w:rsidRPr="00B310AA">
        <w:rPr>
          <w:rFonts w:ascii="Times New Roman" w:hAnsi="Times New Roman" w:cs="Times New Roman"/>
        </w:rPr>
        <w:lastRenderedPageBreak/>
        <w:t>муниципального образования), осуществляющей муниципальный контроль, а также ее должностных лиц.</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Наименование муниципального контроля – муниципальный контроль за соблюдением законодательства в области розничной продажи алкогольной продукции на территории муниципального образования.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органа местного самоуправления, осуществляющего муниципальный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Муниципальный контроль осуществляет администрация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Адрес органа осуществляющего муниципальный контроль: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632254, Новосибирская область, Венгеровский  район, с.Воробьево, ул. Центральная, 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Тел/факс: 8(383)6936273.</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lang w:val="en-US"/>
        </w:rPr>
        <w:t>Email</w:t>
      </w:r>
      <w:r w:rsidRPr="00B310AA">
        <w:rPr>
          <w:rFonts w:ascii="Times New Roman" w:hAnsi="Times New Roman" w:cs="Times New Roman"/>
        </w:rPr>
        <w:t xml:space="preserve">: </w:t>
      </w:r>
      <w:r w:rsidRPr="00B310AA">
        <w:rPr>
          <w:rFonts w:ascii="Times New Roman" w:hAnsi="Times New Roman" w:cs="Times New Roman"/>
          <w:lang w:val="en-US"/>
        </w:rPr>
        <w:t>vorobisovet</w:t>
      </w:r>
      <w:r w:rsidRPr="00B310AA">
        <w:rPr>
          <w:rFonts w:ascii="Times New Roman" w:hAnsi="Times New Roman" w:cs="Times New Roman"/>
        </w:rPr>
        <w:t>@</w:t>
      </w:r>
      <w:r w:rsidRPr="00B310AA">
        <w:rPr>
          <w:rFonts w:ascii="Times New Roman" w:hAnsi="Times New Roman" w:cs="Times New Roman"/>
          <w:lang w:val="en-US"/>
        </w:rPr>
        <w:t>yandex</w:t>
      </w:r>
      <w:r w:rsidRPr="00B310AA">
        <w:rPr>
          <w:rFonts w:ascii="Times New Roman" w:hAnsi="Times New Roman" w:cs="Times New Roman"/>
        </w:rPr>
        <w:t>.</w:t>
      </w:r>
      <w:r w:rsidRPr="00B310AA">
        <w:rPr>
          <w:rFonts w:ascii="Times New Roman" w:hAnsi="Times New Roman" w:cs="Times New Roman"/>
          <w:lang w:val="en-US"/>
        </w:rPr>
        <w:t>ru</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Время работы: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 понедельника по пятницу с 09-00 до 17-00, обед с 13-00 до 14-00.</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Суббота, воскресенье  - выходной.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Адрес официального сайта администрации муниципального образования http://vorobyewo.ru.</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Перечень нормативных правовых актов,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регулирующих осуществление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Муниципальный контроль осуществляется в соответствии с:</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Федеральным законом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(«Собрание законодательства РФ», 27.11.1995, № 48, ст. 4553; «Российская газета», № 231, 29.11.1995; «Российская газета», № 9, 19.01.1999);</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законом Новосибирской области от 07.10.2011 N 130-ОЗ</w:t>
      </w:r>
      <w:r w:rsidRPr="00B310AA">
        <w:rPr>
          <w:rFonts w:ascii="Times New Roman" w:hAnsi="Times New Roman" w:cs="Times New Roman"/>
        </w:rPr>
        <w:br/>
        <w:t>«О полномочиях органов государственной власти Новосибирской области в области производства и оборота этилового спирта, алкогольной и спиртосодержащей продукции» (принят постановлением Законодательного Собрания Новосибирской области от 29.09.2011 N 130-ЗС) («Ведомости Законодательного Собрания Новосибирской области», № 51, 14.10.2011; «Советская Сибирь», № 193, 14.10.2011);</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постановлением Правительства Новосибирской области от 22.02.2013 № 64-п «О розничной продаже алкогольной продукции» (Официальный сайт Правительства Новосибирской области http://www.adm.nso.ru, 22.02.2013);</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постановление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 122, 10.07.2012);</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Уставом</w:t>
      </w:r>
      <w:r w:rsidRPr="00B310AA">
        <w:rPr>
          <w:rFonts w:ascii="Times New Roman" w:hAnsi="Times New Roman" w:cs="Times New Roman"/>
          <w:i/>
        </w:rPr>
        <w:t xml:space="preserve"> </w:t>
      </w:r>
      <w:r w:rsidRPr="00B310AA">
        <w:rPr>
          <w:rFonts w:ascii="Times New Roman" w:hAnsi="Times New Roman" w:cs="Times New Roman"/>
        </w:rPr>
        <w:t xml:space="preserve">муниципального образования;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Предмет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Предметом муниципального контроля является соблюдение субъектами проверок обязательных требований и требований муниципальных правовых актов муниципального образования по вопросам организации и осуществления розничной продажи алкогольной продукции.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Права и обязанности должностных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органа местного самоуправления при осуществлении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6. 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имеют право: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беспрепятственно по предъявлении служебного удостоверения и копии распоряжения главы муниципального образования  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выдавать юридическим лицам, индивидуальным предпринимателям предписания об устранении выявленных нарушений обязательных требований 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При осуществлении мероприятий по муниципальному контролю должностные лица администрации  муниципального образования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проводить проверку на основании распоряжения  руководителя, заместителя руководителя органа муниципального контроля о ее проведении в соответствии с ее назначением;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w:t>
      </w:r>
      <w:r w:rsidRPr="00B310AA">
        <w:rPr>
          <w:rStyle w:val="apple-converted-space"/>
          <w:rFonts w:ascii="Times New Roman" w:hAnsi="Times New Roman" w:cs="Times New Roman"/>
        </w:rPr>
        <w:t> </w:t>
      </w:r>
      <w:hyperlink r:id="rId77" w:anchor="/document/12164247/entry/1005" w:history="1">
        <w:r w:rsidRPr="00B310AA">
          <w:rPr>
            <w:rStyle w:val="af1"/>
            <w:rFonts w:ascii="Times New Roman" w:eastAsiaTheme="majorEastAsia" w:hAnsi="Times New Roman" w:cs="Times New Roman"/>
            <w:color w:val="auto"/>
          </w:rPr>
          <w:t>частью 5 статьи 10</w:t>
        </w:r>
      </w:hyperlink>
      <w:r w:rsidRPr="00B310AA">
        <w:rPr>
          <w:rStyle w:val="apple-converted-space"/>
          <w:rFonts w:ascii="Times New Roman" w:hAnsi="Times New Roman" w:cs="Times New Roman"/>
        </w:rPr>
        <w:t>  </w:t>
      </w:r>
      <w:r w:rsidRPr="00B310AA">
        <w:rPr>
          <w:rStyle w:val="af5"/>
          <w:rFonts w:ascii="Times New Roman" w:hAnsi="Times New Roman"/>
          <w:i w:val="0"/>
          <w:iCs/>
        </w:rPr>
        <w:t>Федерального</w:t>
      </w:r>
      <w:r w:rsidRPr="00B310AA">
        <w:rPr>
          <w:rStyle w:val="apple-converted-space"/>
          <w:rFonts w:ascii="Times New Roman" w:hAnsi="Times New Roman" w:cs="Times New Roman"/>
        </w:rPr>
        <w:t> </w:t>
      </w:r>
      <w:r w:rsidRPr="00B310AA">
        <w:rPr>
          <w:rStyle w:val="af5"/>
          <w:rFonts w:ascii="Times New Roman" w:hAnsi="Times New Roman"/>
          <w:i w:val="0"/>
          <w:iCs/>
        </w:rPr>
        <w:t>закона от 26.12.2008г. №294-ФЗ</w:t>
      </w:r>
      <w:r w:rsidRPr="00B310AA">
        <w:rPr>
          <w:rFonts w:ascii="Times New Roman" w:hAnsi="Times New Roman" w:cs="Times New Roman"/>
        </w:rPr>
        <w:t>, копии документа о согласовании проведения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w:t>
      </w:r>
      <w:r w:rsidRPr="00B310AA">
        <w:rPr>
          <w:rFonts w:ascii="Times New Roman" w:hAnsi="Times New Roman" w:cs="Times New Roman"/>
        </w:rPr>
        <w:lastRenderedPageBreak/>
        <w:t>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10) соблюдать сроки проведения проверки, установленные настоящим</w:t>
      </w:r>
      <w:r w:rsidRPr="00B310AA">
        <w:rPr>
          <w:rStyle w:val="apple-converted-space"/>
          <w:rFonts w:ascii="Times New Roman" w:hAnsi="Times New Roman" w:cs="Times New Roman"/>
        </w:rPr>
        <w:t> </w:t>
      </w:r>
      <w:r w:rsidRPr="00B310AA">
        <w:rPr>
          <w:rStyle w:val="af5"/>
          <w:rFonts w:ascii="Times New Roman" w:hAnsi="Times New Roman"/>
          <w:i w:val="0"/>
          <w:iCs/>
        </w:rPr>
        <w:t>Федеральным законом</w:t>
      </w:r>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rPr>
        <w:t xml:space="preserve">14) </w:t>
      </w:r>
      <w:r w:rsidRPr="00B310AA">
        <w:rPr>
          <w:rFonts w:ascii="Times New Roman" w:hAnsi="Times New Roman" w:cs="Times New Roman"/>
          <w:shd w:val="clear" w:color="auto" w:fill="FFFFFF"/>
        </w:rPr>
        <w:t>осуществлять внесение информации в единый реестр проверок в соответствии с Правилами формирования и ведения единого реестра проверок, утвержденного постановлением Правительства Российской Федерации от 28.04.2015 № 415.</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Права и обязанности юридических лиц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индивидуальных предпринимателей, в отношении которых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осуществляются мероприятия по муниципальному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 Руководитель, иное должностное лицо или уполномоченный представитель субъекта проверок при проведении проверки имеет право:</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непосредственно присутствовать при проведении проверки, давать объяснения по вопросам, относящимся к предмету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w:t>
      </w:r>
      <w:r w:rsidRPr="00B310AA">
        <w:rPr>
          <w:rStyle w:val="apple-converted-space"/>
          <w:rFonts w:ascii="Times New Roman" w:hAnsi="Times New Roman" w:cs="Times New Roman"/>
        </w:rPr>
        <w:t> </w:t>
      </w:r>
      <w:r w:rsidRPr="00B310AA">
        <w:rPr>
          <w:rStyle w:val="af5"/>
          <w:rFonts w:ascii="Times New Roman" w:hAnsi="Times New Roman"/>
          <w:i w:val="0"/>
          <w:iCs/>
        </w:rPr>
        <w:t>Федеральным</w:t>
      </w:r>
      <w:r w:rsidRPr="00B310AA">
        <w:rPr>
          <w:rStyle w:val="apple-converted-space"/>
          <w:rFonts w:ascii="Times New Roman" w:hAnsi="Times New Roman" w:cs="Times New Roman"/>
        </w:rPr>
        <w:t> </w:t>
      </w:r>
      <w:r w:rsidRPr="00B310AA">
        <w:rPr>
          <w:rStyle w:val="af5"/>
          <w:rFonts w:ascii="Times New Roman" w:hAnsi="Times New Roman"/>
          <w:i w:val="0"/>
          <w:iCs/>
        </w:rPr>
        <w:t>законом от 26.12.2008 №294-ФЗ</w:t>
      </w:r>
      <w:r w:rsidRPr="00B310AA">
        <w:rPr>
          <w:rFonts w:ascii="Times New Roman" w:hAnsi="Times New Roman" w:cs="Times New Roman"/>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w:t>
      </w:r>
      <w:hyperlink r:id="rId78" w:anchor="/multilink/12164247/paragraph/262/number/0" w:history="1">
        <w:r w:rsidRPr="00B310AA">
          <w:rPr>
            <w:rStyle w:val="af1"/>
            <w:rFonts w:ascii="Times New Roman" w:eastAsiaTheme="majorEastAsia" w:hAnsi="Times New Roman" w:cs="Times New Roman"/>
            <w:color w:val="auto"/>
          </w:rPr>
          <w:t>законодательством</w:t>
        </w:r>
      </w:hyperlink>
      <w:r w:rsidRPr="00B310AA">
        <w:rPr>
          <w:rStyle w:val="apple-converted-space"/>
          <w:rFonts w:ascii="Times New Roman" w:hAnsi="Times New Roman" w:cs="Times New Roman"/>
        </w:rPr>
        <w:t> </w:t>
      </w:r>
      <w:r w:rsidRPr="00B310AA">
        <w:rPr>
          <w:rFonts w:ascii="Times New Roman" w:hAnsi="Times New Roman" w:cs="Times New Roman"/>
        </w:rPr>
        <w:t>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9. Субъекты проверок при проведении проверки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w:t>
      </w:r>
      <w:r w:rsidRPr="00B310AA">
        <w:rPr>
          <w:rFonts w:ascii="Times New Roman" w:hAnsi="Times New Roman" w:cs="Times New Roman"/>
        </w:rPr>
        <w:lastRenderedPageBreak/>
        <w:t>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Описание результата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муниципального образования по вопросам организации и осуществления розничной продажи алкогольной продукции.</w:t>
      </w:r>
    </w:p>
    <w:p w:rsidR="00902343" w:rsidRPr="00B310AA" w:rsidRDefault="00902343" w:rsidP="00B310AA">
      <w:pPr>
        <w:pStyle w:val="11"/>
        <w:jc w:val="both"/>
        <w:rPr>
          <w:rFonts w:ascii="Times New Roman" w:hAnsi="Times New Roman" w:cs="Times New Roman"/>
          <w:b/>
        </w:rPr>
      </w:pP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2. Требования к порядку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информирования об осуществлении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11. Информация о месте нахождения, графике работы и контактных телефонах, адресах электронной почты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 размещается на официальном сайте муниципального образования</w:t>
      </w:r>
      <w:r w:rsidRPr="00B310AA">
        <w:rPr>
          <w:rFonts w:ascii="Times New Roman" w:hAnsi="Times New Roman" w:cs="Times New Roman"/>
          <w:i/>
        </w:rPr>
        <w:t>.</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ответах по телефону должностные лица администрации  муниципального образования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обращении за информацией заявителя лично должностные лица  администрации муниципального образования обязаны принять его в соответствии с графиком работы. Продолжительность приема при личном обращении - 15 минут.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для подготовки ответа на устное обращение требуется более 15 минут, должностное лицо администрации муниципального образования,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муниципального образования вправе продлить срок рассмотрения обращения не более чем на 30 дней, уведомив заявителя о продлении срока рассмотрения.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письменном ответе на обращение указывается фамилия и номер телефона исполнителя. </w:t>
      </w:r>
    </w:p>
    <w:p w:rsidR="00902343" w:rsidRPr="00B310AA" w:rsidRDefault="00902343" w:rsidP="00B310AA">
      <w:pPr>
        <w:pStyle w:val="11"/>
        <w:jc w:val="both"/>
        <w:rPr>
          <w:rFonts w:ascii="Times New Roman" w:hAnsi="Times New Roman" w:cs="Times New Roman"/>
          <w:iCs/>
        </w:rPr>
      </w:pPr>
      <w:r w:rsidRPr="00B310AA">
        <w:rPr>
          <w:rFonts w:ascii="Times New Roman" w:hAnsi="Times New Roman" w:cs="Times New Roman"/>
          <w:iCs/>
        </w:rPr>
        <w:t>Если в письменном обращении не указано наименование юридического лица (фамилия заинтересованного лица), направившего обращение, или почтовый адрес, по которому должен быть направлен ответ, ответ на обращение не дается.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w:t>
      </w:r>
      <w:r w:rsidRPr="00B310AA">
        <w:rPr>
          <w:rFonts w:ascii="Times New Roman" w:hAnsi="Times New Roman" w:cs="Times New Roman"/>
        </w:rPr>
        <w:lastRenderedPageBreak/>
        <w:t>со дня регистрации обращения сообщается гражданину, направившему обращение, если его фамилия или почтовый адрес поддаются прочтению.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14. В помещениях администрации муниципального образования предусматриваются места для информирования заявителей и заполнения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Информационные стенды содержат информацию по вопросам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выдержки из нормативных правовых актов, содержащих нормы, регулирующие деятельность по осуществлению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образцы заполнения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справочную информацию о должностных лицах администрации муниципального образования, графике работы, номерах телефонов, адресах электронной почты;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текст административного регламента с приложениями.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15. Срок проведения каждой проверки при осуществлении муниципального контроля не может превышать двадцати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Плановые проверки проводятся не чаще чем один раз в три года.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 не более чем на пятнадцать часов.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17. Осуществление муниципального контроля предусматривает выполнение следующих административных процедур: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 проведения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 в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Блок-схема осуществления муниципального контроля представлена в приложении 2.</w:t>
      </w:r>
    </w:p>
    <w:p w:rsidR="00902343" w:rsidRPr="00B310AA" w:rsidRDefault="00902343" w:rsidP="00B310AA">
      <w:pPr>
        <w:pStyle w:val="11"/>
        <w:jc w:val="both"/>
        <w:rPr>
          <w:rFonts w:ascii="Times New Roman" w:hAnsi="Times New Roman" w:cs="Times New Roman"/>
          <w:b/>
          <w:i/>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Подготовка и утверждение ежегодных планов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проведения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19. Основанием для включения плановой проверки в ежегодный план проведения плановых проверок является истечение трех лет со дня: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государственной регистрации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окончания проведения последней плановой проверки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20. Проект ежегодного плана проведения плановых проверок юридических лиц и индивидуальных предпринимателей разрабатывается должностным лицом администрации муниципального образования по типовой </w:t>
      </w:r>
      <w:hyperlink r:id="rId79" w:history="1">
        <w:r w:rsidRPr="00B310AA">
          <w:rPr>
            <w:rFonts w:ascii="Times New Roman" w:hAnsi="Times New Roman" w:cs="Times New Roman"/>
          </w:rPr>
          <w:t>форм</w:t>
        </w:r>
      </w:hyperlink>
      <w:r w:rsidRPr="00B310AA">
        <w:rPr>
          <w:rFonts w:ascii="Times New Roman" w:hAnsi="Times New Roman" w:cs="Times New Roman"/>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Подготовленный проект ежегодного плана проведения плановых проверок юридических лиц и индивидуальных предпринимателей согласовывается путем визирования главой  муниципального образования и до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 в прокуратуру Венгеровского района.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муниципального образования о проведении совместных плановых проверок.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Администрация</w:t>
      </w:r>
      <w:r w:rsidRPr="00B310AA">
        <w:rPr>
          <w:rFonts w:ascii="Times New Roman" w:hAnsi="Times New Roman" w:cs="Times New Roman"/>
          <w:i/>
        </w:rPr>
        <w:t xml:space="preserve"> </w:t>
      </w:r>
      <w:r w:rsidRPr="00B310AA">
        <w:rPr>
          <w:rFonts w:ascii="Times New Roman" w:hAnsi="Times New Roman" w:cs="Times New Roman"/>
        </w:rPr>
        <w:t>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рассматривает предложения прокуратуры Венгеровского района</w:t>
      </w:r>
      <w:r w:rsidRPr="00B310AA">
        <w:rPr>
          <w:rFonts w:ascii="Times New Roman" w:hAnsi="Times New Roman" w:cs="Times New Roman"/>
          <w:i/>
        </w:rPr>
        <w:t xml:space="preserve"> </w:t>
      </w:r>
      <w:r w:rsidRPr="00B310AA">
        <w:rPr>
          <w:rFonts w:ascii="Times New Roman" w:hAnsi="Times New Roman" w:cs="Times New Roman"/>
        </w:rPr>
        <w:t xml:space="preserve"> и по итогам их рассмотрения до 1 ноября года, предшествующего году проведения плановых проверок, глава муниципального образования издает распоряжение об утверждении ежегодного плана проведения плановых проверок юридических лиц и индивидуальных предпринимателей и направляет его в прокуратуру Венгеровского района.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21. 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его размещения на официальном сайте администрации муниципального образования в сети Интернет и (или) опубликования в газете муниципального образования.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22. 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 и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23.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902343" w:rsidRPr="00B310AA" w:rsidRDefault="00902343" w:rsidP="00B310AA">
      <w:pPr>
        <w:pStyle w:val="11"/>
        <w:jc w:val="both"/>
        <w:rPr>
          <w:rFonts w:ascii="Times New Roman" w:hAnsi="Times New Roman" w:cs="Times New Roman"/>
          <w:b/>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решения о проведении проверки и подготовка к проведению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w:t>
      </w:r>
      <w:r w:rsidRPr="00B310AA">
        <w:rPr>
          <w:rFonts w:ascii="Times New Roman" w:hAnsi="Times New Roman" w:cs="Times New Roman"/>
        </w:rPr>
        <w:lastRenderedPageBreak/>
        <w:t>предоставления правового статуса, специального разрешения (лицензии), выдачи разрешения (согласования);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902343" w:rsidRPr="00B310AA" w:rsidRDefault="00A57D6C" w:rsidP="00B310AA">
      <w:pPr>
        <w:pStyle w:val="11"/>
        <w:jc w:val="both"/>
        <w:rPr>
          <w:rFonts w:ascii="Times New Roman" w:hAnsi="Times New Roman" w:cs="Times New Roman"/>
        </w:rPr>
      </w:pPr>
      <w:hyperlink r:id="rId80" w:anchor="/document/12185071/entry/0" w:history="1">
        <w:r w:rsidR="00902343" w:rsidRPr="00B310AA">
          <w:rPr>
            <w:rStyle w:val="af1"/>
            <w:rFonts w:ascii="Times New Roman" w:eastAsiaTheme="majorEastAsia" w:hAnsi="Times New Roman" w:cs="Times New Roman"/>
            <w:color w:val="auto"/>
          </w:rPr>
          <w:t>б)</w:t>
        </w:r>
      </w:hyperlink>
      <w:r w:rsidR="00902343" w:rsidRPr="00B310AA">
        <w:rPr>
          <w:rStyle w:val="apple-converted-space"/>
          <w:rFonts w:ascii="Times New Roman" w:hAnsi="Times New Roman" w:cs="Times New Roman"/>
        </w:rPr>
        <w:t> </w:t>
      </w:r>
      <w:r w:rsidR="00902343" w:rsidRPr="00B310AA">
        <w:rPr>
          <w:rFonts w:ascii="Times New Roman" w:hAnsi="Times New Roman" w:cs="Times New Roman"/>
        </w:rP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902343" w:rsidRPr="00B310AA" w:rsidRDefault="00A57D6C" w:rsidP="00B310AA">
      <w:pPr>
        <w:pStyle w:val="11"/>
        <w:jc w:val="both"/>
        <w:rPr>
          <w:rFonts w:ascii="Times New Roman" w:hAnsi="Times New Roman" w:cs="Times New Roman"/>
        </w:rPr>
      </w:pPr>
      <w:hyperlink r:id="rId81" w:anchor="/document/71581486/entry/0" w:history="1">
        <w:r w:rsidR="00902343" w:rsidRPr="00B310AA">
          <w:rPr>
            <w:rStyle w:val="af1"/>
            <w:rFonts w:ascii="Times New Roman" w:eastAsiaTheme="majorEastAsia" w:hAnsi="Times New Roman" w:cs="Times New Roman"/>
            <w:color w:val="auto"/>
          </w:rPr>
          <w:t>в)</w:t>
        </w:r>
      </w:hyperlink>
      <w:r w:rsidR="00902343" w:rsidRPr="00B310AA">
        <w:rPr>
          <w:rStyle w:val="apple-converted-space"/>
          <w:rFonts w:ascii="Times New Roman" w:hAnsi="Times New Roman" w:cs="Times New Roman"/>
        </w:rPr>
        <w:t> </w:t>
      </w:r>
      <w:r w:rsidR="00902343" w:rsidRPr="00B310AA">
        <w:rPr>
          <w:rFonts w:ascii="Times New Roman" w:hAnsi="Times New Roman" w:cs="Times New Roman"/>
        </w:rPr>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2.1) выявление при проведении мероприятий без взаимодействия с юридическими лицами, индивидуальными предпринимателями при осуществлении видов муниципального  контроля , указанных в</w:t>
      </w:r>
      <w:r w:rsidRPr="00B310AA">
        <w:rPr>
          <w:rStyle w:val="apple-converted-space"/>
          <w:rFonts w:ascii="Times New Roman" w:hAnsi="Times New Roman" w:cs="Times New Roman"/>
        </w:rPr>
        <w:t> </w:t>
      </w:r>
      <w:hyperlink r:id="rId82" w:anchor="/document/12164247/entry/8101" w:history="1">
        <w:r w:rsidRPr="00B310AA">
          <w:rPr>
            <w:rStyle w:val="af1"/>
            <w:rFonts w:ascii="Times New Roman" w:eastAsiaTheme="majorEastAsia" w:hAnsi="Times New Roman" w:cs="Times New Roman"/>
            <w:color w:val="auto"/>
          </w:rPr>
          <w:t>частях 1</w:t>
        </w:r>
      </w:hyperlink>
      <w:r w:rsidRPr="00B310AA">
        <w:rPr>
          <w:rStyle w:val="apple-converted-space"/>
          <w:rFonts w:ascii="Times New Roman" w:hAnsi="Times New Roman" w:cs="Times New Roman"/>
        </w:rPr>
        <w:t> </w:t>
      </w:r>
      <w:r w:rsidRPr="00B310AA">
        <w:rPr>
          <w:rFonts w:ascii="Times New Roman" w:hAnsi="Times New Roman" w:cs="Times New Roman"/>
        </w:rPr>
        <w:t>и</w:t>
      </w:r>
      <w:r w:rsidRPr="00B310AA">
        <w:rPr>
          <w:rStyle w:val="apple-converted-space"/>
          <w:rFonts w:ascii="Times New Roman" w:hAnsi="Times New Roman" w:cs="Times New Roman"/>
        </w:rPr>
        <w:t> </w:t>
      </w:r>
      <w:hyperlink r:id="rId83" w:anchor="/document/12164247/entry/8102" w:history="1">
        <w:r w:rsidRPr="00B310AA">
          <w:rPr>
            <w:rStyle w:val="af1"/>
            <w:rFonts w:ascii="Times New Roman" w:eastAsiaTheme="majorEastAsia" w:hAnsi="Times New Roman" w:cs="Times New Roman"/>
            <w:color w:val="auto"/>
          </w:rPr>
          <w:t>2 статьи 8.1</w:t>
        </w:r>
      </w:hyperlink>
      <w:r w:rsidRPr="00B310AA">
        <w:rPr>
          <w:rFonts w:ascii="Times New Roman" w:hAnsi="Times New Roman" w:cs="Times New Roman"/>
        </w:rPr>
        <w:t xml:space="preserve"> </w:t>
      </w:r>
      <w:r w:rsidRPr="00B310AA">
        <w:rPr>
          <w:rStyle w:val="apple-converted-space"/>
          <w:rFonts w:ascii="Times New Roman" w:hAnsi="Times New Roman" w:cs="Times New Roman"/>
        </w:rPr>
        <w:t> </w:t>
      </w:r>
      <w:r w:rsidRPr="00B310AA">
        <w:rPr>
          <w:rStyle w:val="af5"/>
          <w:rFonts w:ascii="Times New Roman" w:hAnsi="Times New Roman"/>
          <w:i w:val="0"/>
          <w:iCs/>
        </w:rPr>
        <w:t>Федерального</w:t>
      </w:r>
      <w:r w:rsidRPr="00B310AA">
        <w:rPr>
          <w:rStyle w:val="apple-converted-space"/>
          <w:rFonts w:ascii="Times New Roman" w:hAnsi="Times New Roman" w:cs="Times New Roman"/>
        </w:rPr>
        <w:t> </w:t>
      </w:r>
      <w:r w:rsidRPr="00B310AA">
        <w:rPr>
          <w:rStyle w:val="af5"/>
          <w:rFonts w:ascii="Times New Roman" w:hAnsi="Times New Roman"/>
          <w:i w:val="0"/>
          <w:iCs/>
        </w:rPr>
        <w:t>закона от 26.12.2008г. №294-ФЗ</w:t>
      </w:r>
      <w:r w:rsidRPr="00B310AA">
        <w:rPr>
          <w:rFonts w:ascii="Times New Roman" w:hAnsi="Times New Roman" w:cs="Times New Roman"/>
        </w:rPr>
        <w:t>,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муниципального контроля  индикаторам риска является основанием для проведения внеплановой проверки, которое предусмотрено в положении о виде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 распоряжение руководителя органа муниципального  контроля,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27. Плановые и внеплановые проверки проводятся на основаниях указанных в пункте 25 настоящего административного регламента.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Подготовку к проведению проверки (плановой, внеплановой) осуществляет должностное лицо администрации муниципального образования, ответственное за организацию проведения проверки (далее – специалист, ответственный за организацию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 о проведении плановой проверки юридического лица - в соответствии с типовой </w:t>
      </w:r>
      <w:hyperlink r:id="rId84" w:history="1">
        <w:r w:rsidRPr="00B310AA">
          <w:rPr>
            <w:rFonts w:ascii="Times New Roman" w:hAnsi="Times New Roman" w:cs="Times New Roman"/>
          </w:rPr>
          <w:t>формой</w:t>
        </w:r>
      </w:hyperlink>
      <w:r w:rsidRPr="00B310AA">
        <w:rPr>
          <w:rFonts w:ascii="Times New Roman" w:hAnsi="Times New Roman" w:cs="Times New Roman"/>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85" w:history="1"/>
      <w:r w:rsidRPr="00B310AA">
        <w:rPr>
          <w:rFonts w:ascii="Times New Roman" w:hAnsi="Times New Roman" w:cs="Times New Roman"/>
        </w:rPr>
        <w:t xml:space="preserve"> , и передачу его на подпись главе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Распоряжение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плановой проверки подписывается главой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в течение трех рабочих дней со дня его передачи на подпись.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распоряжения главы муниципального образования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день подписания распоряжения главы муниципального образования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86" w:history="1">
        <w:r w:rsidRPr="00B310AA">
          <w:rPr>
            <w:rFonts w:ascii="Times New Roman" w:hAnsi="Times New Roman" w:cs="Times New Roman"/>
          </w:rPr>
          <w:t>форме</w:t>
        </w:r>
      </w:hyperlink>
      <w:r w:rsidRPr="00B310AA">
        <w:rPr>
          <w:rFonts w:ascii="Times New Roman" w:hAnsi="Times New Roman" w:cs="Times New Roman"/>
        </w:rPr>
        <w:t>, утвержденной приказом Минэкономразвития РФ  (далее - заявление). К заявлению прилагается копия распоряжения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 проведении внеплановой выездной проверки и документы, содержащие сведения, послужившие основанием для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муниципального образования осуществляют мероприятия по ее подготовке.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распоряжения главы муниципального образования об отмене распоряжения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shd w:val="clear" w:color="auto" w:fill="FFFFFF"/>
        </w:rPr>
      </w:pPr>
      <w:r w:rsidRPr="00B310AA">
        <w:rPr>
          <w:rFonts w:ascii="Times New Roman" w:hAnsi="Times New Roman" w:cs="Times New Roman"/>
        </w:rPr>
        <w:t>31. </w:t>
      </w:r>
      <w:r w:rsidRPr="00B310AA">
        <w:rPr>
          <w:rFonts w:ascii="Times New Roman" w:hAnsi="Times New Roman" w:cs="Times New Roman"/>
          <w:shd w:val="clear" w:color="auto" w:fill="FFFFFF"/>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w:t>
      </w:r>
      <w:r w:rsidRPr="00B310AA">
        <w:rPr>
          <w:rStyle w:val="apple-converted-space"/>
          <w:rFonts w:ascii="Times New Roman" w:hAnsi="Times New Roman" w:cs="Times New Roman"/>
          <w:sz w:val="24"/>
          <w:szCs w:val="24"/>
          <w:shd w:val="clear" w:color="auto" w:fill="FFFFFF"/>
        </w:rPr>
        <w:t> </w:t>
      </w:r>
      <w:hyperlink r:id="rId87" w:anchor="/document/12164247/entry/1006" w:history="1">
        <w:r w:rsidRPr="00B310AA">
          <w:rPr>
            <w:rStyle w:val="af1"/>
            <w:rFonts w:ascii="Times New Roman" w:hAnsi="Times New Roman" w:cs="Times New Roman"/>
            <w:color w:val="auto"/>
            <w:sz w:val="24"/>
            <w:szCs w:val="24"/>
            <w:shd w:val="clear" w:color="auto" w:fill="FFFFFF"/>
          </w:rPr>
          <w:t>частями 6</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и</w:t>
      </w:r>
      <w:r w:rsidRPr="00B310AA">
        <w:rPr>
          <w:rStyle w:val="apple-converted-space"/>
          <w:rFonts w:ascii="Times New Roman" w:hAnsi="Times New Roman" w:cs="Times New Roman"/>
          <w:sz w:val="24"/>
          <w:szCs w:val="24"/>
          <w:shd w:val="clear" w:color="auto" w:fill="FFFFFF"/>
        </w:rPr>
        <w:t> </w:t>
      </w:r>
      <w:hyperlink r:id="rId88" w:anchor="/document/12164247/entry/1007" w:history="1">
        <w:r w:rsidRPr="00B310AA">
          <w:rPr>
            <w:rStyle w:val="af1"/>
            <w:rFonts w:ascii="Times New Roman" w:hAnsi="Times New Roman" w:cs="Times New Roman"/>
            <w:color w:val="auto"/>
            <w:sz w:val="24"/>
            <w:szCs w:val="24"/>
            <w:shd w:val="clear" w:color="auto" w:fill="FFFFFF"/>
          </w:rPr>
          <w:t>7</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 xml:space="preserve"> статьи10 Федерального закона от 26.12.2008г. №294-ФЗ,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32. Должностные лица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уведомляют субъекта проверки о проведении проверки посредством направления копии распоряжения главы  муниципального образования о проведении проверки заказным почтовым отправлением с уведомлением о вручении или любым доступным способом: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проведении плановой проверки – не позднее, чем за  три рабочих дня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25, – не менее чем за двадцать четыре часа до начала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33. Результатом административной процедуры по принятию решения о проведении проверки и подготовке к проведению проверки является распоряжение главы муниципального образования о проведении проверки либо распоряжение главы муниципального образования об отмене распоряжения о проведении внеплановой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902343" w:rsidRPr="00B310AA" w:rsidRDefault="00902343" w:rsidP="00B310AA">
      <w:pPr>
        <w:pStyle w:val="11"/>
        <w:jc w:val="both"/>
        <w:rPr>
          <w:rFonts w:ascii="Times New Roman" w:hAnsi="Times New Roman" w:cs="Times New Roman"/>
          <w:b/>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Проведение проверки и составление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35. 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 о проведении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36. Плановая и внеплановая проверка проводятся в форме документарной проверки и (или) выездной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Проверка проводится уполномоченными должностными лицами администрации муниципального образования, указанными в распоряжении главы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37. Документарная проверка (плановая, внеплановая) проводится по месту нахождения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процессе проведения документарной проверки должностным лицом администрации муниципального образования в первую очередь рассматриваются документы проверяемого субъекта проверки, имеющиеся в распоряжении администрации  муниципального образования, акты предыдущих проверок и иные документы о результатах, осуществленных в отношении этого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38. Если достоверность сведений, имеющихся в распоряжении администрации  муниципального образования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муниципального образования по вопросам организации и осуществления розничной продажи алкогольной продукции,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течение десяти рабочих дней со дня получения мотивированного запроса субъекты проверок обязаны направить в администрацию муниципального образования указанные в запросе документы.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главы  муниципального образования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муниципального образования документы, подтверждающие достоверность ранее представленных документов.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муниципального образования по вопросам организации и осуществления розничной продажи алкогольной продукции должностное лицо администрации муниципального образования проводит выездную проверку на основании распоряжения главы муниципального образования о проведении выездной проверки, подготовка которого осуществляется в соответствии с подпунктами 27 и 28.</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Выездная проверка проводится в случае, если при документарной проверке не представляется возможным: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1) удостовериться в полноте и достоверности сведений, содержащихся в </w:t>
      </w:r>
      <w:hyperlink r:id="rId89" w:history="1">
        <w:r w:rsidRPr="00B310AA">
          <w:rPr>
            <w:rFonts w:ascii="Times New Roman" w:hAnsi="Times New Roman" w:cs="Times New Roman"/>
          </w:rPr>
          <w:t>уведомлении</w:t>
        </w:r>
      </w:hyperlink>
      <w:r w:rsidRPr="00B310AA">
        <w:rPr>
          <w:rFonts w:ascii="Times New Roman" w:hAnsi="Times New Roman" w:cs="Times New Roman"/>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42. Выездная проверка начинается с предъявления служебного удостоверения должностным лицом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обязательного ознакомления субъекта проверки (его уполномоченного представителя) с распоряжением главы муниципального образования о проведении выездной проверки и с полномочиями проводящих проверку должностных лиц администрации муниципального образования,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Заверенная печатью копия распоряжения главы муниципального образования о проведении проверки вручается под роспись должностным лицом  администрации муниципального образования субъекту проверки (его уполномоченному представителю) одновременно с предъявлением служебного удостоверения.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По результатам проверки, непосредственно после ее завершения, должностное лицо администрации муниципального образования составляет в двух экземплярах акт проверки органом муниципального контроля юридического лица, по типовой </w:t>
      </w:r>
      <w:hyperlink r:id="rId90" w:history="1">
        <w:r w:rsidRPr="00B310AA">
          <w:rPr>
            <w:rFonts w:ascii="Times New Roman" w:hAnsi="Times New Roman" w:cs="Times New Roman"/>
          </w:rPr>
          <w:t>форме</w:t>
        </w:r>
      </w:hyperlink>
      <w:r w:rsidRPr="00B310AA">
        <w:rPr>
          <w:rFonts w:ascii="Times New Roman" w:hAnsi="Times New Roman" w:cs="Times New Roman"/>
        </w:rPr>
        <w:t>, утвержденной приказом Минэкономразвития РФ  (далее - акт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44.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45. В день составления акта должностным лицом администрации муниципального образования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муниципального образования, проводящих проверку, их подписи.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 отсутствии журнала учета проверок у субъекта проверки в акте проверки делается соответствующая запись.</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46. Акт проверки вместе с прилагаемыми к нему документами и материалами регистрируется в </w:t>
      </w:r>
      <w:hyperlink r:id="rId91" w:history="1">
        <w:r w:rsidRPr="00B310AA">
          <w:rPr>
            <w:rFonts w:ascii="Times New Roman" w:hAnsi="Times New Roman" w:cs="Times New Roman"/>
          </w:rPr>
          <w:t>журнале</w:t>
        </w:r>
      </w:hyperlink>
      <w:r w:rsidRPr="00B310AA">
        <w:rPr>
          <w:rFonts w:ascii="Times New Roman" w:hAnsi="Times New Roman" w:cs="Times New Roman"/>
        </w:rPr>
        <w:t xml:space="preserve"> регистрации актов проверок администрации муниципального образования  и представляется со служебной запиской главе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47. </w:t>
      </w:r>
      <w:hyperlink r:id="rId92" w:anchor="/document/12167036/entry/3000" w:history="1">
        <w:r w:rsidRPr="00B310AA">
          <w:rPr>
            <w:rStyle w:val="af1"/>
            <w:rFonts w:ascii="Times New Roman" w:hAnsi="Times New Roman" w:cs="Times New Roman"/>
            <w:color w:val="auto"/>
            <w:sz w:val="24"/>
            <w:szCs w:val="24"/>
            <w:shd w:val="clear" w:color="auto" w:fill="FFFFFF"/>
          </w:rPr>
          <w:t>Акт проверки</w:t>
        </w:r>
        <w:r w:rsidRPr="00B310AA">
          <w:rPr>
            <w:rStyle w:val="apple-converted-space"/>
            <w:rFonts w:ascii="Times New Roman" w:hAnsi="Times New Roman" w:cs="Times New Roman"/>
            <w:sz w:val="24"/>
            <w:szCs w:val="24"/>
            <w:shd w:val="clear" w:color="auto" w:fill="FFFFFF"/>
          </w:rPr>
          <w:t> </w:t>
        </w:r>
      </w:hyperlink>
      <w:r w:rsidRPr="00B310AA">
        <w:rPr>
          <w:rFonts w:ascii="Times New Roman" w:hAnsi="Times New Roman" w:cs="Times New Roman"/>
          <w:shd w:val="clear" w:color="auto" w:fill="FFFFFF"/>
        </w:rPr>
        <w:t>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w:t>
      </w:r>
      <w:r w:rsidRPr="00B310AA">
        <w:rPr>
          <w:rStyle w:val="apple-converted-space"/>
          <w:rFonts w:ascii="Times New Roman" w:hAnsi="Times New Roman" w:cs="Times New Roman"/>
          <w:sz w:val="24"/>
          <w:szCs w:val="24"/>
          <w:shd w:val="clear" w:color="auto" w:fill="FFFFFF"/>
        </w:rPr>
        <w:t> </w:t>
      </w:r>
      <w:hyperlink r:id="rId93" w:anchor="/document/12184522/entry/54" w:history="1">
        <w:r w:rsidRPr="00B310AA">
          <w:rPr>
            <w:rStyle w:val="af1"/>
            <w:rFonts w:ascii="Times New Roman" w:hAnsi="Times New Roman" w:cs="Times New Roman"/>
            <w:color w:val="auto"/>
            <w:sz w:val="24"/>
            <w:szCs w:val="24"/>
            <w:shd w:val="clear" w:color="auto" w:fill="FFFFFF"/>
          </w:rPr>
          <w:t>квалифицированной электронной подписью</w:t>
        </w:r>
      </w:hyperlink>
      <w:r w:rsidRPr="00B310AA">
        <w:rPr>
          <w:rStyle w:val="apple-converted-space"/>
          <w:rFonts w:ascii="Times New Roman" w:hAnsi="Times New Roman" w:cs="Times New Roman"/>
          <w:sz w:val="24"/>
          <w:szCs w:val="24"/>
          <w:shd w:val="clear" w:color="auto" w:fill="FFFFFF"/>
        </w:rPr>
        <w:t> </w:t>
      </w:r>
      <w:r w:rsidRPr="00B310AA">
        <w:rPr>
          <w:rFonts w:ascii="Times New Roman" w:hAnsi="Times New Roman" w:cs="Times New Roman"/>
          <w:shd w:val="clear" w:color="auto" w:fill="FFFFFF"/>
        </w:rPr>
        <w:t>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муниципального образования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w:t>
      </w:r>
      <w:r w:rsidRPr="00B310AA">
        <w:rPr>
          <w:rFonts w:ascii="Times New Roman" w:hAnsi="Times New Roman" w:cs="Times New Roman"/>
        </w:rPr>
        <w:lastRenderedPageBreak/>
        <w:t>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муниципального образования,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не более чем на пятнадцать часов.</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Принятие мер при выявлении нарушений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деятельности субъекта проверки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муниципального образования по вопросам организации и осуществления розничной продажи алкогольной продукции.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54. В случае выявления при проведении проверки нарушений субъектом проверки обязательных требований и требований муниципальных правовых актов муниципального образования по вопросам организации и осуществления розничной продажи алкогольной продукции должностные лица администрации муниципального образования в пределах полномочий, предусмотренных законодательством Российской Федерации, муниципальными правовыми актами, обязаны: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55. О мерах, принятых для выполнения предписания, субъект проверки должен сообщить в администрацию муниципального образования в установленный данным предписанием срок.</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56. При непредставлении субъектом проверки в установленные сроки информации об устранении нарушений должностное лицо администрации муниципального образования рассматривает и устанавливает:</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наличие основания для привлечения виновных лиц к административной ответственности за неисполнение предписания.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58. В течение пяти рабочих дней должностное лицо администрации  муниципального образования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по вопросам организации и </w:t>
      </w:r>
      <w:r w:rsidRPr="00B310AA">
        <w:rPr>
          <w:rFonts w:ascii="Times New Roman" w:hAnsi="Times New Roman" w:cs="Times New Roman"/>
        </w:rPr>
        <w:lastRenderedPageBreak/>
        <w:t>осуществления розничной продажи алкогольной продукции и привлечению субъектов проверки, допустивших нарушения к ответственности.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902343" w:rsidRPr="00B310AA" w:rsidRDefault="00902343" w:rsidP="00B310AA">
      <w:pPr>
        <w:pStyle w:val="11"/>
        <w:jc w:val="both"/>
        <w:rPr>
          <w:rFonts w:ascii="Times New Roman" w:hAnsi="Times New Roman" w:cs="Times New Roman"/>
          <w:b/>
        </w:rPr>
      </w:pP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 xml:space="preserve">4. Порядок и формы контроля за осуществлением </w:t>
      </w: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осуществления текущего контроля за соблюдением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исполнением должностными лицами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положений регламента 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иных нормативных правовых актов, устанавливающих требования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 осуществлению муниципального контроля, а также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за принятием ими решений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61. 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62. Текущий контроль осуществляется главой  муниципального образования путем проведения анализа соблюдения и исполнения специалистами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законодательства Российской Федерации, Новосибирской области, муниципальных правовых актов и положений административного регламента.</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Порядок и периодичность осуществления плановых и внеплановых проверок полноты и качества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том числе порядок и формы контроля за полнотой и качеством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63.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муниципального образования.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64. Для проведения проверки  распоряжением главы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создается комиссия.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66. Результаты проверки оформляются в виде акта проверки, в котором указываются выявленные недостатки и предложения по их устранению.</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Акт проверки подписывается всеми членами комиссии.</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Ответственность должностных лиц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за решения и действия (бездействие),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принимаемые (осуществляемые) ими в ходе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67. За ненадлежащее исполнение  муниципального контроля виновные лица несут ответственность, установленную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Персональная ответственность должностных лиц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закрепляется в их должностных инструкциях в соответствии с требованиями законодательства Российской Федерации.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68. По результатам проверок, в случае выявления несоответствия полноты и качества осуществления муниципального контроля положениям Административного регламента, иным нормативным правовым актам, устанавливающим требования к осуществлению муниципального контроля, виновные лица привлекаются к ответственности в порядке, установленном законодательством Российской Федерации.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Положения, характеризующие требования к порядку и формам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контроля за осуществлением муниципального контроля, в том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числе со стороны граждан, их объединений и организаций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69. Для осуществления контроля за осуществлением муниципального контроля граждане, их объединения и организации имеют право направлять в администрацию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b/>
        </w:rPr>
      </w:pPr>
      <w:r w:rsidRPr="00B310AA">
        <w:rPr>
          <w:rFonts w:ascii="Times New Roman" w:hAnsi="Times New Roman" w:cs="Times New Roman"/>
          <w:b/>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Информация для заинтересованных лиц об их праве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 досудебное (внесудебное) обжалование действий (бездействия)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и решений, принятых (осуществляемых) в ходе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70. Заявители вправе обжаловать решения, действия (бездействие) администрации муниципального образования, должностных лиц администрации в досудебном (внесудебном)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71. Обжалование действий (бездействия) администрации муниципального образования, должностных лиц администрации муниципального образования, а также решений, принимаемых (осуществляемых) ими в ходе осуществления муниципального контроля,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72.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Дополнительно в жалобе могут быть указаны: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суть обжалуемого действия (бездействия);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иные сведения, которые заявитель считает необходимым сообщить.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Предмет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73. Предметом досудебного (внесудебного) обжалования являются действия (бездействие) должностных лиц администрации муниципального образования, а также принимаемые ими решения при осуществлении муниципального контроля, в том числе связанные с: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необоснованным отказом в осуществлении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нарушением установленного порядка осуществления муниципального контроля, в том числе нарушение срока осуществления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нарушением иных прав заявителя при осуществлении муниципального контроля.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Перечень оснований  и случаев, в которых ответ на жалобу не дается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74. Уполномоченный на рассмотрение жалобы орган отказывает в удовлетворении жалобы в следующих случаях: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наличие вступившего в законную силу решения суда, арбитражного суда по жалобе о том же предмете и по тем же основаниям;</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подача жалобы лицом, полномочия которого не подтверждены в порядке, установленном законодательством Российской Федерации;</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75. Уполномоченный на рассмотрение жалобы орган вправе оставить жалобу без ответа в следующих случаях:</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если в письменном обращении заявителя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муниципального образования,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администрацию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или одному и тому же должностному лицу. О данном решении уведомляется заявитель, направивший обращение.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Основания для начала процедуры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76. Основанием для начала процедуры досудебного (внесудебного) обжалования является поступление обращения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Права заинтересованных лиц на получение информации и документов, необходимых для обоснования и рассмотрения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77.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78. При подаче жалобы заявитель вправе получить следующую информацию: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Местонахождение администрации  муниципального образования;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перечень номеров телефонов для получения сведений о прохождении процедур по рассмотрению жалобы;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79. При подаче жалобы заинтересованное лицо вправе получить в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копии документов, подтверждающих обжалуемое действие (бездействие), решение должностного лица.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Органы местного самоуправления и должностные лица,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lastRenderedPageBreak/>
        <w:t>которым может быть направлена жалоба в досудебном (внесудебном) порядке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80. Жалоба на действия (бездействие) администрации муниципального образования, должностных лиц администрации муниципального образования, а также на принимаемые ими решения при осуществлении муниципального контроля может быть направлена: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Главе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 при обжаловании действий (бездействия) должностных лиц, а также принимаемых ими решений при осуществлении муниципального контроля;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 xml:space="preserve">81. Жалоба может быть направлена в письменной и (или) электронной форме, в том числе с использованием информационно-телекоммуникационных сетей общего пользования .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Срок рассмотрения жалобы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82. 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B310AA" w:rsidDel="00AB4469">
        <w:rPr>
          <w:rStyle w:val="af4"/>
          <w:rFonts w:ascii="Times New Roman" w:hAnsi="Times New Roman"/>
          <w:sz w:val="24"/>
          <w:szCs w:val="24"/>
        </w:rPr>
        <w:t xml:space="preserve">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Результат досудебного (внесудебного) обжалования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Решение об удовлетворении жалобы или об отказе в ее удовлетворении принимается в форме акта уполномоченного на ее рассмотрение органа.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84. В ответе по результатам рассмотрения жалобы указываются: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наименование органа, рассмотревшего жалобу, должность, фамилия, имя, отчество (при наличии) должностного лица, принявшего решение по жалобе;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номер, дата, место принятия решения, включая сведения о должностном лице, решение или действие (бездействие) которого обжалуется;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фамилия, имя, отчество (при наличии) или наименование заявителя;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основания для принятия решения по жалобе;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принятое по жалобе решение;</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в случае если жалоба признана обоснованной – сроки устранения выявленных нарушений;</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сведения о порядке обжалования принятого по жалобе решения.</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86. Информация о результатах рассмотрения жалобы на решения или действие (бездействие) должных лиц администрации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подлежит обязательному размещению на официальном сайте муниципального образования</w:t>
      </w:r>
      <w:r w:rsidRPr="00B310AA">
        <w:rPr>
          <w:rFonts w:ascii="Times New Roman" w:hAnsi="Times New Roman" w:cs="Times New Roman"/>
          <w:i/>
        </w:rPr>
        <w:t xml:space="preserve"> </w:t>
      </w:r>
      <w:r w:rsidRPr="00B310AA">
        <w:rPr>
          <w:rFonts w:ascii="Times New Roman" w:hAnsi="Times New Roman" w:cs="Times New Roman"/>
        </w:rPr>
        <w:t xml:space="preserve">в сети Интернет в течение пяти рабочих дней после принятия решения. </w:t>
      </w: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sectPr w:rsidR="00902343" w:rsidRPr="00B310AA" w:rsidSect="00B310AA">
          <w:headerReference w:type="default" r:id="rId94"/>
          <w:pgSz w:w="11906" w:h="16838"/>
          <w:pgMar w:top="1134" w:right="567" w:bottom="1134" w:left="1418" w:header="709" w:footer="709" w:gutter="0"/>
          <w:cols w:space="708"/>
          <w:docGrid w:linePitch="360"/>
        </w:sectPr>
      </w:pP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lastRenderedPageBreak/>
        <w:t xml:space="preserve">Приложение </w:t>
      </w:r>
    </w:p>
    <w:p w:rsidR="00902343" w:rsidRPr="00B310AA" w:rsidRDefault="00902343" w:rsidP="008C6BC6">
      <w:pPr>
        <w:pStyle w:val="11"/>
        <w:jc w:val="right"/>
        <w:rPr>
          <w:rFonts w:ascii="Times New Roman" w:hAnsi="Times New Roman" w:cs="Times New Roman"/>
        </w:rPr>
      </w:pPr>
      <w:r w:rsidRPr="00B310AA">
        <w:rPr>
          <w:rFonts w:ascii="Times New Roman" w:hAnsi="Times New Roman" w:cs="Times New Roman"/>
        </w:rPr>
        <w:t xml:space="preserve">к административному регламенту осуществления муниципального контроля за соблюдением законодательства в области розничной продажи алкогольной продукции Воробьевского  сельсовета Венгеровского района Новосибирской области </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БЛОК-СХЕМА</w:t>
      </w:r>
    </w:p>
    <w:p w:rsidR="00902343" w:rsidRPr="00B310AA" w:rsidRDefault="00902343" w:rsidP="00B310AA">
      <w:pPr>
        <w:pStyle w:val="11"/>
        <w:jc w:val="both"/>
        <w:rPr>
          <w:rFonts w:ascii="Times New Roman" w:hAnsi="Times New Roman" w:cs="Times New Roman"/>
        </w:rPr>
      </w:pPr>
      <w:r w:rsidRPr="00B310AA">
        <w:rPr>
          <w:rFonts w:ascii="Times New Roman" w:hAnsi="Times New Roman" w:cs="Times New Roman"/>
        </w:rPr>
        <w:t>осуществления муниципального контроля за соблюдением законодательства в области розничной продажи алкогольной продукции</w:t>
      </w:r>
    </w:p>
    <w:p w:rsidR="00902343" w:rsidRPr="00B310AA" w:rsidRDefault="00902343" w:rsidP="00B310AA">
      <w:pPr>
        <w:pStyle w:val="11"/>
        <w:jc w:val="both"/>
        <w:rPr>
          <w:rFonts w:ascii="Times New Roman" w:hAnsi="Times New Roman" w:cs="Times New Roman"/>
        </w:rPr>
        <w:sectPr w:rsidR="00902343" w:rsidRPr="00B310AA" w:rsidSect="00B310AA">
          <w:pgSz w:w="11906" w:h="16838"/>
          <w:pgMar w:top="1134" w:right="567" w:bottom="1134" w:left="1701" w:header="709" w:footer="709" w:gutter="0"/>
          <w:cols w:space="708"/>
          <w:docGrid w:linePitch="360"/>
        </w:sectPr>
      </w:pPr>
      <w:r w:rsidRPr="00B310AA">
        <w:rPr>
          <w:rFonts w:ascii="Times New Roman" w:hAnsi="Times New Roman" w:cs="Times New Roman"/>
        </w:rPr>
        <w:object w:dxaOrig="10967" w:dyaOrig="15681">
          <v:shape id="_x0000_i1026" type="#_x0000_t75" style="width:456pt;height:549pt" o:ole="">
            <v:imagedata r:id="rId31" o:title=""/>
          </v:shape>
          <o:OLEObject Type="Embed" ProgID="Visio.Drawing.11" ShapeID="_x0000_i1026" DrawAspect="Content" ObjectID="_1561899240" r:id="rId95"/>
        </w:object>
      </w:r>
    </w:p>
    <w:p w:rsidR="00902343" w:rsidRPr="00B310AA" w:rsidRDefault="00902343" w:rsidP="00B310AA">
      <w:pPr>
        <w:pStyle w:val="11"/>
        <w:jc w:val="both"/>
        <w:rPr>
          <w:rFonts w:ascii="Times New Roman" w:hAnsi="Times New Roman" w:cs="Times New Roman"/>
        </w:rPr>
      </w:pP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t>АДМИНИСТРАЦИЯ</w:t>
      </w: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t>ВОРОБЬЕВСКОГО СЕЛЬСОВЕТА</w:t>
      </w: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3A7742" w:rsidRPr="00B310AA" w:rsidRDefault="003A7742" w:rsidP="00674810">
      <w:pPr>
        <w:pStyle w:val="11"/>
        <w:jc w:val="center"/>
        <w:rPr>
          <w:rFonts w:ascii="Times New Roman" w:hAnsi="Times New Roman" w:cs="Times New Roman"/>
        </w:rPr>
      </w:pPr>
    </w:p>
    <w:p w:rsidR="003A7742" w:rsidRPr="00B310AA" w:rsidRDefault="003A7742" w:rsidP="00674810">
      <w:pPr>
        <w:pStyle w:val="11"/>
        <w:jc w:val="center"/>
        <w:rPr>
          <w:rFonts w:ascii="Times New Roman" w:hAnsi="Times New Roman" w:cs="Times New Roman"/>
        </w:rPr>
      </w:pP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t>ПОСТАНОВЛЕНИЕ</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xml:space="preserve">   </w:t>
      </w:r>
    </w:p>
    <w:p w:rsidR="003A7742" w:rsidRPr="00B310AA" w:rsidRDefault="003A7742" w:rsidP="00B310AA">
      <w:pPr>
        <w:pStyle w:val="11"/>
        <w:jc w:val="both"/>
        <w:rPr>
          <w:rFonts w:ascii="Times New Roman" w:hAnsi="Times New Roman" w:cs="Times New Roman"/>
          <w:b/>
          <w:bCs/>
          <w:color w:val="000000"/>
        </w:rPr>
      </w:pPr>
      <w:r w:rsidRPr="00B310AA">
        <w:rPr>
          <w:rFonts w:ascii="Times New Roman" w:hAnsi="Times New Roman" w:cs="Times New Roman"/>
        </w:rPr>
        <w:t xml:space="preserve">22.06.2017                                        </w:t>
      </w:r>
      <w:r w:rsidR="00674810">
        <w:rPr>
          <w:rFonts w:ascii="Times New Roman" w:hAnsi="Times New Roman" w:cs="Times New Roman"/>
        </w:rPr>
        <w:t xml:space="preserve">                  </w:t>
      </w:r>
      <w:r w:rsidRPr="00B310AA">
        <w:rPr>
          <w:rFonts w:ascii="Times New Roman" w:hAnsi="Times New Roman" w:cs="Times New Roman"/>
        </w:rPr>
        <w:t>с. Воробьево                                                   №66</w:t>
      </w:r>
    </w:p>
    <w:p w:rsidR="003A7742" w:rsidRPr="00B310AA" w:rsidRDefault="003A7742" w:rsidP="00B310AA">
      <w:pPr>
        <w:pStyle w:val="11"/>
        <w:jc w:val="both"/>
        <w:rPr>
          <w:rFonts w:ascii="Times New Roman" w:hAnsi="Times New Roman" w:cs="Times New Roman"/>
          <w:bCs/>
          <w:color w:val="000000"/>
        </w:rPr>
      </w:pPr>
    </w:p>
    <w:p w:rsidR="003A7742" w:rsidRPr="00B310AA" w:rsidRDefault="003A7742" w:rsidP="00674810">
      <w:pPr>
        <w:pStyle w:val="11"/>
        <w:jc w:val="center"/>
        <w:rPr>
          <w:rFonts w:ascii="Times New Roman" w:hAnsi="Times New Roman" w:cs="Times New Roman"/>
          <w:bCs/>
          <w:color w:val="000000"/>
        </w:rPr>
      </w:pPr>
      <w:r w:rsidRPr="00B310AA">
        <w:rPr>
          <w:rFonts w:ascii="Times New Roman" w:hAnsi="Times New Roman" w:cs="Times New Roman"/>
          <w:bCs/>
          <w:color w:val="000000"/>
        </w:rPr>
        <w:t>Об утверждении основных форм взаимодействия институтов гражданского общества с органами местного самоуправления Воробьевского сельсовета Венгеровского района Новосибирской области в области противодействия коррупции</w:t>
      </w:r>
    </w:p>
    <w:p w:rsidR="003A7742" w:rsidRPr="00B310AA" w:rsidRDefault="003A7742" w:rsidP="00B310AA">
      <w:pPr>
        <w:pStyle w:val="11"/>
        <w:jc w:val="both"/>
        <w:rPr>
          <w:rFonts w:ascii="Times New Roman" w:hAnsi="Times New Roman" w:cs="Times New Roman"/>
          <w:color w:val="000000"/>
        </w:rPr>
      </w:pPr>
    </w:p>
    <w:p w:rsidR="003A7742" w:rsidRPr="00B310AA" w:rsidRDefault="003A7742" w:rsidP="00B310AA">
      <w:pPr>
        <w:pStyle w:val="11"/>
        <w:jc w:val="both"/>
        <w:rPr>
          <w:rFonts w:ascii="Times New Roman" w:hAnsi="Times New Roman" w:cs="Times New Roman"/>
          <w:color w:val="000000"/>
        </w:rPr>
      </w:pPr>
    </w:p>
    <w:p w:rsidR="003A7742" w:rsidRPr="00B310AA" w:rsidRDefault="003A7742" w:rsidP="00674810">
      <w:pPr>
        <w:pStyle w:val="11"/>
        <w:ind w:firstLine="708"/>
        <w:jc w:val="both"/>
        <w:rPr>
          <w:rFonts w:ascii="Times New Roman" w:hAnsi="Times New Roman" w:cs="Times New Roman"/>
          <w:color w:val="000000"/>
        </w:rPr>
      </w:pPr>
      <w:r w:rsidRPr="00B310AA">
        <w:rPr>
          <w:rFonts w:ascii="Times New Roman" w:hAnsi="Times New Roman" w:cs="Times New Roman"/>
          <w:color w:val="000000"/>
        </w:rPr>
        <w:t xml:space="preserve">В соответствии с Федеральным законом от 25 декабря 2008 года № 273-ФЗ «О противодействии коррупции», администрация Воробьевского сельсовета Венгеровского района Новосибирской области </w:t>
      </w:r>
    </w:p>
    <w:p w:rsidR="003A7742" w:rsidRPr="00B310AA" w:rsidRDefault="003A7742" w:rsidP="00674810">
      <w:pPr>
        <w:pStyle w:val="11"/>
        <w:jc w:val="center"/>
        <w:rPr>
          <w:rFonts w:ascii="Times New Roman" w:hAnsi="Times New Roman" w:cs="Times New Roman"/>
          <w:color w:val="000000"/>
        </w:rPr>
      </w:pPr>
      <w:r w:rsidRPr="00B310AA">
        <w:rPr>
          <w:rFonts w:ascii="Times New Roman" w:hAnsi="Times New Roman" w:cs="Times New Roman"/>
          <w:color w:val="000000"/>
        </w:rPr>
        <w:t>ПОСТАНОВЛЯЕТ:</w:t>
      </w:r>
    </w:p>
    <w:p w:rsidR="003A7742" w:rsidRPr="00B310AA" w:rsidRDefault="00674810" w:rsidP="00674810">
      <w:pPr>
        <w:pStyle w:val="11"/>
        <w:ind w:firstLine="708"/>
        <w:jc w:val="both"/>
        <w:rPr>
          <w:rFonts w:ascii="Times New Roman" w:hAnsi="Times New Roman" w:cs="Times New Roman"/>
          <w:color w:val="000000"/>
        </w:rPr>
      </w:pPr>
      <w:r>
        <w:rPr>
          <w:rFonts w:ascii="Times New Roman" w:hAnsi="Times New Roman" w:cs="Times New Roman"/>
          <w:color w:val="000000"/>
        </w:rPr>
        <w:t>1.</w:t>
      </w:r>
      <w:r w:rsidR="003A7742" w:rsidRPr="00B310AA">
        <w:rPr>
          <w:rFonts w:ascii="Times New Roman" w:hAnsi="Times New Roman" w:cs="Times New Roman"/>
          <w:color w:val="000000"/>
        </w:rPr>
        <w:t>Утвердить прилагаемые основные формы взаимодействия институтов гражданского общества с органами местного самоуправления Воробьевского сельсовета Венгеровского района Новосибирской области в области противодействия коррупции.</w:t>
      </w:r>
    </w:p>
    <w:p w:rsidR="003A7742" w:rsidRPr="00B310AA" w:rsidRDefault="00674810" w:rsidP="00674810">
      <w:pPr>
        <w:pStyle w:val="11"/>
        <w:ind w:firstLine="708"/>
        <w:jc w:val="both"/>
        <w:rPr>
          <w:rFonts w:ascii="Times New Roman" w:hAnsi="Times New Roman" w:cs="Times New Roman"/>
          <w:color w:val="000000"/>
        </w:rPr>
      </w:pPr>
      <w:r>
        <w:rPr>
          <w:rFonts w:ascii="Times New Roman" w:hAnsi="Times New Roman" w:cs="Times New Roman"/>
          <w:color w:val="000000"/>
        </w:rPr>
        <w:t>2.</w:t>
      </w:r>
      <w:r w:rsidR="003A7742" w:rsidRPr="00B310AA">
        <w:rPr>
          <w:rFonts w:ascii="Times New Roman" w:hAnsi="Times New Roman" w:cs="Times New Roman"/>
          <w:color w:val="000000"/>
        </w:rPr>
        <w:t>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w:t>
      </w:r>
    </w:p>
    <w:p w:rsidR="003A7742" w:rsidRPr="00B310AA" w:rsidRDefault="00674810" w:rsidP="00674810">
      <w:pPr>
        <w:pStyle w:val="11"/>
        <w:ind w:firstLine="708"/>
        <w:jc w:val="both"/>
        <w:rPr>
          <w:rFonts w:ascii="Times New Roman" w:hAnsi="Times New Roman" w:cs="Times New Roman"/>
          <w:color w:val="2D2D2D"/>
        </w:rPr>
      </w:pPr>
      <w:r>
        <w:rPr>
          <w:rFonts w:ascii="Times New Roman" w:hAnsi="Times New Roman" w:cs="Times New Roman"/>
          <w:color w:val="000000"/>
        </w:rPr>
        <w:t>3</w:t>
      </w:r>
      <w:r w:rsidR="003A7742" w:rsidRPr="00B310AA">
        <w:rPr>
          <w:rFonts w:ascii="Times New Roman" w:hAnsi="Times New Roman" w:cs="Times New Roman"/>
          <w:color w:val="000000"/>
        </w:rPr>
        <w:t>. Контроль за исполнением настоящего постановления оставляю за собой.</w:t>
      </w:r>
    </w:p>
    <w:p w:rsidR="003A7742" w:rsidRPr="00B310AA" w:rsidRDefault="003A7742" w:rsidP="00B310AA">
      <w:pPr>
        <w:pStyle w:val="11"/>
        <w:jc w:val="both"/>
        <w:rPr>
          <w:rFonts w:ascii="Times New Roman" w:hAnsi="Times New Roman" w:cs="Times New Roman"/>
          <w:color w:val="2D2D2D"/>
        </w:rPr>
      </w:pP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rPr>
        <w:t>Глава  Воробьевского</w:t>
      </w:r>
      <w:r w:rsidRPr="00B310AA">
        <w:rPr>
          <w:rFonts w:ascii="Times New Roman" w:hAnsi="Times New Roman" w:cs="Times New Roman"/>
          <w:color w:val="000000"/>
        </w:rPr>
        <w:t xml:space="preserve"> сельсовета </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color w:val="000000"/>
        </w:rPr>
        <w:t>Венгеровского района Новосибирской области</w:t>
      </w:r>
      <w:r w:rsidRPr="00B310AA">
        <w:rPr>
          <w:rFonts w:ascii="Times New Roman" w:hAnsi="Times New Roman" w:cs="Times New Roman"/>
          <w:color w:val="000000"/>
        </w:rPr>
        <w:tab/>
        <w:t xml:space="preserve">       С.В.Воробьев</w:t>
      </w:r>
    </w:p>
    <w:p w:rsidR="003A7742" w:rsidRPr="00B310AA" w:rsidRDefault="003A7742" w:rsidP="00B310AA">
      <w:pPr>
        <w:pStyle w:val="11"/>
        <w:jc w:val="both"/>
        <w:rPr>
          <w:rFonts w:ascii="Times New Roman" w:hAnsi="Times New Roman" w:cs="Times New Roman"/>
          <w:color w:val="000000"/>
        </w:rPr>
      </w:pPr>
    </w:p>
    <w:tbl>
      <w:tblPr>
        <w:tblW w:w="0" w:type="auto"/>
        <w:shd w:val="clear" w:color="auto" w:fill="FFFFFF"/>
        <w:tblCellMar>
          <w:top w:w="15" w:type="dxa"/>
          <w:left w:w="15" w:type="dxa"/>
          <w:bottom w:w="15" w:type="dxa"/>
          <w:right w:w="15" w:type="dxa"/>
        </w:tblCellMar>
        <w:tblLook w:val="04A0"/>
      </w:tblPr>
      <w:tblGrid>
        <w:gridCol w:w="9385"/>
      </w:tblGrid>
      <w:tr w:rsidR="003A7742" w:rsidRPr="00B310AA" w:rsidTr="00B310AA">
        <w:tc>
          <w:tcPr>
            <w:tcW w:w="9385" w:type="dxa"/>
            <w:shd w:val="clear" w:color="auto" w:fill="FFFFFF"/>
            <w:vAlign w:val="center"/>
            <w:hideMark/>
          </w:tcPr>
          <w:p w:rsidR="003A7742" w:rsidRPr="00B310AA" w:rsidRDefault="003A7742" w:rsidP="00B310AA">
            <w:pPr>
              <w:pStyle w:val="11"/>
              <w:jc w:val="both"/>
              <w:rPr>
                <w:rFonts w:ascii="Times New Roman" w:hAnsi="Times New Roman" w:cs="Times New Roman"/>
                <w:color w:val="000000"/>
              </w:rPr>
            </w:pPr>
          </w:p>
        </w:tc>
      </w:tr>
    </w:tbl>
    <w:p w:rsidR="003A7742" w:rsidRPr="00B310AA" w:rsidRDefault="003A7742" w:rsidP="00674810">
      <w:pPr>
        <w:pStyle w:val="11"/>
        <w:jc w:val="right"/>
        <w:rPr>
          <w:rFonts w:ascii="Times New Roman" w:hAnsi="Times New Roman" w:cs="Times New Roman"/>
          <w:bCs/>
          <w:color w:val="000000"/>
        </w:rPr>
      </w:pPr>
      <w:r w:rsidRPr="00B310AA">
        <w:rPr>
          <w:rFonts w:ascii="Times New Roman" w:hAnsi="Times New Roman" w:cs="Times New Roman"/>
          <w:bCs/>
          <w:color w:val="000000"/>
        </w:rPr>
        <w:t xml:space="preserve">                                                                               Утверждены</w:t>
      </w:r>
    </w:p>
    <w:p w:rsidR="003A7742" w:rsidRPr="00B310AA" w:rsidRDefault="003A7742" w:rsidP="00674810">
      <w:pPr>
        <w:pStyle w:val="11"/>
        <w:jc w:val="right"/>
        <w:rPr>
          <w:rFonts w:ascii="Times New Roman" w:hAnsi="Times New Roman" w:cs="Times New Roman"/>
          <w:bCs/>
          <w:color w:val="000000"/>
        </w:rPr>
      </w:pPr>
      <w:r w:rsidRPr="00B310AA">
        <w:rPr>
          <w:rFonts w:ascii="Times New Roman" w:hAnsi="Times New Roman" w:cs="Times New Roman"/>
          <w:bCs/>
          <w:color w:val="000000"/>
        </w:rPr>
        <w:t>постановлением администрации</w:t>
      </w:r>
    </w:p>
    <w:p w:rsidR="003A7742" w:rsidRPr="00B310AA" w:rsidRDefault="003A7742" w:rsidP="00674810">
      <w:pPr>
        <w:pStyle w:val="11"/>
        <w:jc w:val="right"/>
        <w:rPr>
          <w:rFonts w:ascii="Times New Roman" w:hAnsi="Times New Roman" w:cs="Times New Roman"/>
          <w:color w:val="000000"/>
        </w:rPr>
      </w:pPr>
      <w:r w:rsidRPr="00B310AA">
        <w:rPr>
          <w:rFonts w:ascii="Times New Roman" w:hAnsi="Times New Roman" w:cs="Times New Roman"/>
          <w:bCs/>
          <w:color w:val="000000"/>
        </w:rPr>
        <w:t xml:space="preserve">                                                                               Воробьевского</w:t>
      </w:r>
      <w:r w:rsidRPr="00B310AA">
        <w:rPr>
          <w:rFonts w:ascii="Times New Roman" w:hAnsi="Times New Roman" w:cs="Times New Roman"/>
          <w:color w:val="000000"/>
        </w:rPr>
        <w:t xml:space="preserve"> сельсовета </w:t>
      </w:r>
    </w:p>
    <w:p w:rsidR="003A7742" w:rsidRPr="00B310AA" w:rsidRDefault="003A7742" w:rsidP="00674810">
      <w:pPr>
        <w:pStyle w:val="11"/>
        <w:jc w:val="right"/>
        <w:rPr>
          <w:rFonts w:ascii="Times New Roman" w:hAnsi="Times New Roman" w:cs="Times New Roman"/>
          <w:color w:val="000000"/>
        </w:rPr>
      </w:pPr>
      <w:r w:rsidRPr="00B310AA">
        <w:rPr>
          <w:rFonts w:ascii="Times New Roman" w:hAnsi="Times New Roman" w:cs="Times New Roman"/>
          <w:color w:val="000000"/>
        </w:rPr>
        <w:t xml:space="preserve">                                                                               Венгеровского района </w:t>
      </w:r>
    </w:p>
    <w:p w:rsidR="003A7742" w:rsidRPr="00B310AA" w:rsidRDefault="003A7742" w:rsidP="00674810">
      <w:pPr>
        <w:pStyle w:val="11"/>
        <w:jc w:val="right"/>
        <w:rPr>
          <w:rFonts w:ascii="Times New Roman" w:hAnsi="Times New Roman" w:cs="Times New Roman"/>
          <w:bCs/>
          <w:color w:val="000000"/>
        </w:rPr>
      </w:pPr>
      <w:r w:rsidRPr="00B310AA">
        <w:rPr>
          <w:rFonts w:ascii="Times New Roman" w:hAnsi="Times New Roman" w:cs="Times New Roman"/>
          <w:color w:val="000000"/>
        </w:rPr>
        <w:t xml:space="preserve">                                                                               Новосибирской области</w:t>
      </w:r>
      <w:r w:rsidRPr="00B310AA">
        <w:rPr>
          <w:rFonts w:ascii="Times New Roman" w:hAnsi="Times New Roman" w:cs="Times New Roman"/>
          <w:bCs/>
          <w:color w:val="000000"/>
        </w:rPr>
        <w:t xml:space="preserve"> </w:t>
      </w:r>
    </w:p>
    <w:p w:rsidR="003A7742" w:rsidRPr="00B310AA" w:rsidRDefault="003A7742" w:rsidP="00674810">
      <w:pPr>
        <w:pStyle w:val="11"/>
        <w:jc w:val="right"/>
        <w:rPr>
          <w:rFonts w:ascii="Times New Roman" w:hAnsi="Times New Roman" w:cs="Times New Roman"/>
          <w:bCs/>
          <w:color w:val="000000"/>
        </w:rPr>
      </w:pPr>
      <w:r w:rsidRPr="00B310AA">
        <w:rPr>
          <w:rFonts w:ascii="Times New Roman" w:hAnsi="Times New Roman" w:cs="Times New Roman"/>
          <w:bCs/>
          <w:color w:val="000000"/>
        </w:rPr>
        <w:t xml:space="preserve">                                                                               от 22.06.2017 №66</w:t>
      </w:r>
    </w:p>
    <w:p w:rsidR="003A7742" w:rsidRPr="00B310AA" w:rsidRDefault="003A7742" w:rsidP="00B310AA">
      <w:pPr>
        <w:pStyle w:val="11"/>
        <w:jc w:val="both"/>
        <w:rPr>
          <w:rFonts w:ascii="Times New Roman" w:hAnsi="Times New Roman" w:cs="Times New Roman"/>
          <w:bCs/>
          <w:color w:val="000000"/>
        </w:rPr>
      </w:pPr>
    </w:p>
    <w:p w:rsidR="003A7742" w:rsidRPr="00B310AA" w:rsidRDefault="003A7742" w:rsidP="00674810">
      <w:pPr>
        <w:pStyle w:val="11"/>
        <w:jc w:val="center"/>
        <w:rPr>
          <w:rFonts w:ascii="Times New Roman" w:hAnsi="Times New Roman" w:cs="Times New Roman"/>
          <w:color w:val="000000"/>
        </w:rPr>
      </w:pPr>
      <w:r w:rsidRPr="00B310AA">
        <w:rPr>
          <w:rFonts w:ascii="Times New Roman" w:hAnsi="Times New Roman" w:cs="Times New Roman"/>
          <w:bCs/>
          <w:color w:val="000000"/>
        </w:rPr>
        <w:t>Основные формы взаимодействия институтов гражданского</w:t>
      </w:r>
      <w:r w:rsidRPr="00B310AA">
        <w:rPr>
          <w:rFonts w:ascii="Times New Roman" w:hAnsi="Times New Roman" w:cs="Times New Roman"/>
          <w:color w:val="000000"/>
        </w:rPr>
        <w:t xml:space="preserve"> </w:t>
      </w:r>
      <w:r w:rsidRPr="00B310AA">
        <w:rPr>
          <w:rFonts w:ascii="Times New Roman" w:hAnsi="Times New Roman" w:cs="Times New Roman"/>
          <w:bCs/>
          <w:color w:val="000000"/>
        </w:rPr>
        <w:t>общества с органами местного самоуправления Воробьевского</w:t>
      </w:r>
      <w:r w:rsidRPr="00B310AA">
        <w:rPr>
          <w:rFonts w:ascii="Times New Roman" w:hAnsi="Times New Roman" w:cs="Times New Roman"/>
          <w:color w:val="000000"/>
        </w:rPr>
        <w:t xml:space="preserve"> сельсовета Венгеровского района Новосибирской области</w:t>
      </w:r>
      <w:r w:rsidRPr="00B310AA">
        <w:rPr>
          <w:rFonts w:ascii="Times New Roman" w:hAnsi="Times New Roman" w:cs="Times New Roman"/>
          <w:bCs/>
          <w:color w:val="000000"/>
        </w:rPr>
        <w:t xml:space="preserve"> </w:t>
      </w:r>
      <w:r w:rsidRPr="00B310AA">
        <w:rPr>
          <w:rFonts w:ascii="Times New Roman" w:hAnsi="Times New Roman" w:cs="Times New Roman"/>
          <w:color w:val="000000"/>
        </w:rPr>
        <w:t xml:space="preserve"> </w:t>
      </w:r>
      <w:r w:rsidRPr="00B310AA">
        <w:rPr>
          <w:rFonts w:ascii="Times New Roman" w:hAnsi="Times New Roman" w:cs="Times New Roman"/>
          <w:bCs/>
          <w:color w:val="000000"/>
        </w:rPr>
        <w:t>в области противодействия коррупции</w:t>
      </w:r>
    </w:p>
    <w:p w:rsidR="00674810" w:rsidRDefault="00674810" w:rsidP="00B310AA">
      <w:pPr>
        <w:pStyle w:val="11"/>
        <w:jc w:val="both"/>
        <w:rPr>
          <w:rFonts w:ascii="Times New Roman" w:hAnsi="Times New Roman" w:cs="Times New Roman"/>
          <w:color w:val="000000"/>
        </w:rPr>
      </w:pP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1.</w:t>
      </w:r>
      <w:r w:rsidRPr="00B310AA">
        <w:rPr>
          <w:rFonts w:ascii="Cambria Math" w:hAnsi="Cambria Math" w:cs="Times New Roman"/>
          <w:color w:val="000000"/>
        </w:rPr>
        <w:t>​</w:t>
      </w:r>
      <w:r w:rsidRPr="00B310AA">
        <w:rPr>
          <w:rFonts w:ascii="Times New Roman" w:hAnsi="Times New Roman" w:cs="Times New Roman"/>
          <w:color w:val="000000"/>
        </w:rPr>
        <w:t> Общее положение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Противодействие коррупции - сложная и ответственная задача, решаемая множеством субъектов: от международных организаций до </w:t>
      </w:r>
      <w:hyperlink r:id="rId96" w:tgtFrame="_blank" w:history="1">
        <w:r w:rsidRPr="00B310AA">
          <w:rPr>
            <w:rFonts w:ascii="Times New Roman" w:hAnsi="Times New Roman" w:cs="Times New Roman"/>
            <w:color w:val="000000"/>
          </w:rPr>
          <w:t>муниципальных образований</w:t>
        </w:r>
      </w:hyperlink>
      <w:r w:rsidRPr="00B310AA">
        <w:rPr>
          <w:rFonts w:ascii="Times New Roman" w:hAnsi="Times New Roman" w:cs="Times New Roman"/>
          <w:color w:val="000000"/>
        </w:rPr>
        <w:t>, институтов гражданского общества и частных лиц. Попыткам решения этой проблемы посвящено множество научных исследований и нормативных </w:t>
      </w:r>
      <w:hyperlink r:id="rId97" w:tgtFrame="_blank" w:history="1">
        <w:r w:rsidRPr="00B310AA">
          <w:rPr>
            <w:rFonts w:ascii="Times New Roman" w:hAnsi="Times New Roman" w:cs="Times New Roman"/>
            <w:color w:val="000000"/>
          </w:rPr>
          <w:t>правовых актов</w:t>
        </w:r>
      </w:hyperlink>
      <w:r w:rsidRPr="00B310AA">
        <w:rPr>
          <w:rFonts w:ascii="Times New Roman" w:hAnsi="Times New Roman" w:cs="Times New Roman"/>
          <w:color w:val="000000"/>
        </w:rPr>
        <w:t> различного уровня. Однако положительных результатов в этой сфере деятельности наблюдается не много. Одной из причин такого положения дел является низкий уровень взаимодействия органов власти и институтов гражданского общества, невзирая на то, что такое взаимодействие прямо предусмотрено </w:t>
      </w:r>
      <w:hyperlink r:id="rId98" w:tgtFrame="_blank" w:history="1">
        <w:r w:rsidRPr="00B310AA">
          <w:rPr>
            <w:rFonts w:ascii="Times New Roman" w:hAnsi="Times New Roman" w:cs="Times New Roman"/>
            <w:color w:val="000000"/>
          </w:rPr>
          <w:t>нормативными правовыми</w:t>
        </w:r>
      </w:hyperlink>
      <w:r w:rsidRPr="00B310AA">
        <w:rPr>
          <w:rFonts w:ascii="Times New Roman" w:hAnsi="Times New Roman" w:cs="Times New Roman"/>
          <w:color w:val="000000"/>
        </w:rPr>
        <w:t> актами.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-Федеральный закон от 25 декабря 2008 года № 273-ФЗ "О противодействии коррупции". </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-Федеральный закон </w:t>
      </w:r>
      <w:r w:rsidRPr="00B310AA">
        <w:rPr>
          <w:rFonts w:ascii="Times New Roman" w:hAnsi="Times New Roman" w:cs="Times New Roman"/>
          <w:color w:val="22272F"/>
          <w:shd w:val="clear" w:color="auto" w:fill="FFFFFF"/>
        </w:rPr>
        <w:t>от 17 июля 2009 г. N 172-ФЗ</w:t>
      </w:r>
      <w:r w:rsidRPr="00B310AA">
        <w:rPr>
          <w:rFonts w:ascii="Times New Roman" w:hAnsi="Times New Roman" w:cs="Times New Roman"/>
          <w:color w:val="000000"/>
        </w:rPr>
        <w:t xml:space="preserve"> "Об антикоррупционной экспертизе нормативных правовых актов и проектов нормативных правовых актов".  </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-Федеральный закон  от 2 марта 2007 г. № 25-ФЗ «О муниципальной службе в Российской Федерации».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На стадии выдвижения антикоррупционных инициатив взаимодействие институтов гражданского общества с органами местного самоуправления и их должностными лицами осуществляется следующим образом:</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1) открытого и гласного, с привлечением граждан, общественных объединений, иных некоммерческих организаций и средств массовой информации, обсуждения общественно важных проблем, выдвижения и </w:t>
      </w:r>
      <w:r w:rsidRPr="00B310AA">
        <w:rPr>
          <w:rFonts w:ascii="Times New Roman" w:hAnsi="Times New Roman" w:cs="Times New Roman"/>
          <w:color w:val="000000"/>
        </w:rPr>
        <w:lastRenderedPageBreak/>
        <w:t>поддержки гражданских инициатив, имеющих значение для Воробьевского сельсовета Венгеровского района Новосибирской области (далее - муниципальное образование), направленных на реализацию конституционных прав, свобод и законных интересов граждан, прав и интересов общественных объединений и иных некоммерческих организаций, в том числе свободы слова и права на распространение и получение объективной и полной информации, выработки по данным вопросам рекомендаций, формирования общественного мнения населения Воробьевского сельсовета Венгеровского района Новосибирской области (далее – поселение);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2) оценки социальной эффективности законодательства, проведения общественной экспертизы, проектов нормативных правовых актов Главы Воробьевского сельсовета Венгеровского района Новосибирской области (далее – глава муниципального образования), администрации Воробьевского сельсовета Венгеровского района Новосибирской области (далее – администрация муниципального образования) и проектов нормативных правовых актов органов местного самоуправления, а также анализа практики их правоприменению после вступления в законную силу;</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 участия в разработке программ социально-экономического развития поселения, планов правотворческой деятельности, проектов нормативных правовых актов поселения;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 осуществления в соответствии с федеральным законодательством и общественного контроля за деятельностью органов местного самоуправления, а также за соблюдением свободы слова в средствах массовой информации;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5) выработка приоритетов в области поддержки общественных объединений, иных некоммерческих организаций и иных объединений граждан, деятельность которых направлена на развитие гражданского общества на территории поселения;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6) формирования гражданской позиции и правовой культуры населения поселения;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7) оказания информационной, методической и иной поддержки общественным объединениям и иным некоммерческим организациям, деятельность которых направлена на развитие гражданского общества на территории поселения.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2.</w:t>
      </w:r>
      <w:r w:rsidRPr="00B310AA">
        <w:rPr>
          <w:rFonts w:ascii="Cambria Math" w:hAnsi="Cambria Math" w:cs="Times New Roman"/>
          <w:color w:val="000000"/>
        </w:rPr>
        <w:t>​</w:t>
      </w:r>
      <w:r w:rsidRPr="00B310AA">
        <w:rPr>
          <w:rFonts w:ascii="Times New Roman" w:hAnsi="Times New Roman" w:cs="Times New Roman"/>
          <w:color w:val="000000"/>
        </w:rPr>
        <w:t> Основные задачи: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1) подготовка предложений о реализации на территории поселения государственной антикоррупционной политики и повышению её эффективности;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2) обеспечение согласованных действий в ходе реализации мер по противодействию коррупции на территории поселения;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 обеспечение взаимодействия органов местного самоуправления поселения с гражданами, институтами гражданского общества, средствами массовой информации по вопросам противодействия коррупции на территории поселения.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 Основные формы и методы взаимодействия органов местного самоуправления с институтами гражданского общества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Формы взаимодействия органов местного самоуправления поселения, с институтами гражданского общества в сфере противодействия коррупции подразделяются на взаимодействие информационного, организационного, экономического характера.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 Среди имеющихся форм взаимодействия информационного характера с институтами гражданского общества в сфере противодействия коррупции, необходимо обратить внимание на следующие: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3.1.1. Предоставление информации о деятельности органа государственной власти, органа местного самоуправления институтам гражданского общества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Деятельность органа местного самоуправления должна быть прозрачной, что является залогом успеха в противодействии коррупции и, в том числе, конструктивного взаимодействия с институтами гражданского общества в сфере противодействия коррупции. С этой целью необходимо осуществление следующих действий по предоставлению информации: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 Размещение на официальном сайте органа местного самоуправления в информационно-телекоммуникационной сети «Интернет» текстов нормативных правовых актов, а также текстов подготовленных органом местного самоуправления проектов нормативных правовых актов с указанием срока и электронного адреса для приёма сообщений о замечаниях и предложениях к ним.</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3.2.</w:t>
      </w:r>
      <w:r w:rsidRPr="00B310AA">
        <w:rPr>
          <w:rFonts w:ascii="Cambria Math" w:hAnsi="Cambria Math" w:cs="Times New Roman"/>
          <w:color w:val="000000"/>
        </w:rPr>
        <w:t>​</w:t>
      </w:r>
      <w:r w:rsidRPr="00B310AA">
        <w:rPr>
          <w:rFonts w:ascii="Times New Roman" w:hAnsi="Times New Roman" w:cs="Times New Roman"/>
          <w:color w:val="000000"/>
        </w:rPr>
        <w:t> Размещение бланков документов на официальном сайте органа местного самоуправления в информационно-телекоммуникационной сети «Интернет»; обеспечение возможности предварительной записи на сдачу и получение документов (в том числе, указание на возможность обращения в   Многофункциональный центр предоставления государственных и муниципальных услуг), с дальнейшим применением в подведомственных учреждениях и организациях, оказывающих  муниципальные  услуги.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3.3.</w:t>
      </w:r>
      <w:r w:rsidRPr="00B310AA">
        <w:rPr>
          <w:rFonts w:ascii="Cambria Math" w:hAnsi="Cambria Math" w:cs="Times New Roman"/>
          <w:color w:val="000000"/>
        </w:rPr>
        <w:t>​</w:t>
      </w:r>
      <w:r w:rsidRPr="00B310AA">
        <w:rPr>
          <w:rFonts w:ascii="Times New Roman" w:hAnsi="Times New Roman" w:cs="Times New Roman"/>
          <w:color w:val="000000"/>
        </w:rPr>
        <w:t> Размещение на официальном сайте органа местного самоуправления в информационно-телекоммуникационной сети «Интернет» ежеквартальных отчётов об итогах и эффективности реализации ведомственных или муниципальных целевых программ по противодействию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3.4.</w:t>
      </w:r>
      <w:r w:rsidRPr="00B310AA">
        <w:rPr>
          <w:rFonts w:ascii="Cambria Math" w:hAnsi="Cambria Math" w:cs="Times New Roman"/>
          <w:color w:val="000000"/>
        </w:rPr>
        <w:t>​</w:t>
      </w:r>
      <w:r w:rsidRPr="00B310AA">
        <w:rPr>
          <w:rFonts w:ascii="Times New Roman" w:hAnsi="Times New Roman" w:cs="Times New Roman"/>
          <w:color w:val="000000"/>
        </w:rPr>
        <w:t> Дополнение размещенной на официальном сайте органа местного самоуправления в информационно-телекоммуникационной сети «Интернет» информации о заседаниях комиссии по соблюдению требований к служебному поведению и урегулированию конфликта интересов – при указании информации о проведении заседания комиссии, помимо общих данных о дате проведения и наименовании вопросов, рассматривавшихся на заседании, необходимо указывать, что послужило основанием заседания комиссии, какие решения приняты в ходе заседания комиссии, анализ рассмотренной ситуации в контексте выработки решений, имеющих профилактический характер.</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3.5.</w:t>
      </w:r>
      <w:r w:rsidRPr="00B310AA">
        <w:rPr>
          <w:rFonts w:ascii="Cambria Math" w:hAnsi="Cambria Math" w:cs="Times New Roman"/>
          <w:color w:val="000000"/>
        </w:rPr>
        <w:t>​</w:t>
      </w:r>
      <w:r w:rsidRPr="00B310AA">
        <w:rPr>
          <w:rFonts w:ascii="Times New Roman" w:hAnsi="Times New Roman" w:cs="Times New Roman"/>
          <w:color w:val="000000"/>
        </w:rPr>
        <w:t> Обязательное опубликование на официальном сайте администрации муниципального образования в информационно-телекоммуникационной сети «Интернет» и в средствах массовой информации результатов общественного контроля и содержания решений органа местного самоуправления, принятых по итогам рассмотрения таких результатов.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3.6.</w:t>
      </w:r>
      <w:r w:rsidRPr="00B310AA">
        <w:rPr>
          <w:rFonts w:ascii="Cambria Math" w:hAnsi="Cambria Math" w:cs="Times New Roman"/>
          <w:color w:val="000000"/>
        </w:rPr>
        <w:t>​</w:t>
      </w:r>
      <w:r w:rsidRPr="00B310AA">
        <w:rPr>
          <w:rFonts w:ascii="Times New Roman" w:hAnsi="Times New Roman" w:cs="Times New Roman"/>
          <w:color w:val="000000"/>
        </w:rPr>
        <w:t> Опубликование на официальном сайте администрации муниципального образования в информационно-телекоммуникационной сети «Интернет» проектов решений органа местного самоуправления, касающихся распоряжения муниципальной собственностью и расходов местного бюджета.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3.7.</w:t>
      </w:r>
      <w:r w:rsidRPr="00B310AA">
        <w:rPr>
          <w:rFonts w:ascii="Cambria Math" w:hAnsi="Cambria Math" w:cs="Times New Roman"/>
          <w:color w:val="000000"/>
        </w:rPr>
        <w:t>​</w:t>
      </w:r>
      <w:r w:rsidRPr="00B310AA">
        <w:rPr>
          <w:rFonts w:ascii="Times New Roman" w:hAnsi="Times New Roman" w:cs="Times New Roman"/>
          <w:color w:val="000000"/>
        </w:rPr>
        <w:t>  Заблаговременное опубликование информации (своевременное наполнение страницы «новости» на официальном сайте администрации муниципального образования в информационно-телекоммуникационной сети «Интернет») о планируемых мероприятиях, проводимых органом местного самоуправления по противодействию коррупции, возможных формах участия в них граждан и институтов гражданского общества (в случае, если мероприятия являются открытыми для участия в них граждан и представителей институтов гражданского общества, не являющихся членами постоянно действующих структурных подразделений органа местного самоуправления, консультативных и экспертных органов, советов и групп, созданных при органе местного самоуправления). В опубликованной информации также должны содержаться сведения о лицах, ответственных за подготовку и проведение мероприятия, осуществляющих взаимодействие с представителями институтов гражданского общества, имеющих возможность сообщить более подробную информацию о мероприятии, их контактные данные.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3.8.</w:t>
      </w:r>
      <w:r w:rsidRPr="00B310AA">
        <w:rPr>
          <w:rFonts w:ascii="Cambria Math" w:hAnsi="Cambria Math" w:cs="Times New Roman"/>
          <w:color w:val="000000"/>
        </w:rPr>
        <w:t>​</w:t>
      </w:r>
      <w:r w:rsidRPr="00B310AA">
        <w:rPr>
          <w:rFonts w:ascii="Times New Roman" w:hAnsi="Times New Roman" w:cs="Times New Roman"/>
          <w:color w:val="000000"/>
        </w:rPr>
        <w:t> Обеспечение опубликования на официальном сайте администрации муниципального образования  в информационно-телекоммуникационной сети «Интернет» в составе раздела, посвященного вопросам противодействия коррупции, официальных квартальных, полугодовых, годовых отчётов о реализации органом местного самоуправления действующей программы (плана)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3.9.</w:t>
      </w:r>
      <w:r w:rsidRPr="00B310AA">
        <w:rPr>
          <w:rFonts w:ascii="Cambria Math" w:hAnsi="Cambria Math" w:cs="Times New Roman"/>
          <w:color w:val="000000"/>
        </w:rPr>
        <w:t>​</w:t>
      </w:r>
      <w:r w:rsidRPr="00B310AA">
        <w:rPr>
          <w:rFonts w:ascii="Times New Roman" w:hAnsi="Times New Roman" w:cs="Times New Roman"/>
          <w:color w:val="000000"/>
        </w:rPr>
        <w:t> Размещение на официальном сайте администрации муниципального образования в информационно-телекоммуникационной сети «Интернет» результатов анализа работы телефона доверия, иных форм обратной связи,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3.10.</w:t>
      </w:r>
      <w:r w:rsidRPr="00B310AA">
        <w:rPr>
          <w:rFonts w:ascii="Cambria Math" w:hAnsi="Cambria Math" w:cs="Times New Roman"/>
          <w:color w:val="000000"/>
        </w:rPr>
        <w:t>​</w:t>
      </w:r>
      <w:r w:rsidRPr="00B310AA">
        <w:rPr>
          <w:rFonts w:ascii="Times New Roman" w:hAnsi="Times New Roman" w:cs="Times New Roman"/>
          <w:color w:val="000000"/>
        </w:rPr>
        <w:t> Публикация на официальном сайте администрации муниципального образования в информационно-телекоммуникационной сети «Интернет» текстов экспертных заключений по итогам проведения органом местного самоуправления антикоррупционной экспертизы нормативных правовых актов и их проектов.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3.11. Получение информации органом местного самоуправления от институтов гражданского общества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Открытость муниципального управления, внедрение общественного мнения в практику управления и принятия решений базируется прежде всего на формировании системы обратной связи с гражданами и институтами гражданского общества в сфере противодействия коррупции. Наибольшим потенциалом для формирования обратной связи с населением, институтами гражданского общества, обладают обращения граждан и организаций о нарушении законов и иных нормативных правовых актов, недостатках в работе органа местного самоуправления (их должностных лиц), а также о восстановлении или защите нарушенных прав, свобод или законных интересов гражданина либо прав, свобод или законных интересов неопределенного круга лиц, так как становятся основой выработки органом местного самоуправления необходимых населению решений.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Для решения стоящего в настоящее время вопроса о создании полноценной основы для обеспечения возможности гражданам и институтам гражданского общества, в том числе, осуществляющим деятельность в сфере противодействия коррупции, подавать обращения антикоррупционной направленности, необходимо совершение действий, направленных на активизацию проявления гражданами и организациями гражданской позиции и сообщении известных им фактов и обстоятельств </w:t>
      </w:r>
      <w:r w:rsidRPr="00B310AA">
        <w:rPr>
          <w:rFonts w:ascii="Times New Roman" w:hAnsi="Times New Roman" w:cs="Times New Roman"/>
          <w:color w:val="000000"/>
        </w:rPr>
        <w:lastRenderedPageBreak/>
        <w:t>коррупционного характера. Для достижения максимального результата по вовлечению граждан в эту деятельность, необходимо на официальном сайте администрации муниципального образования в информационно-телекоммуникационной сети «Интернет», а также в социальных сетях, на сайтах электронных и печатных СМИ, в виде брошюры (памятки) в бумажном виде в помещениях для приема органом местного самоуправления граждан и организаций, разместить информацию о значимости обращений граждан и организаций для выработки органом местного самоуправления антикоррупционной политики и принятия решений.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Информация должна быть изложена в доступной для восприятия форме, сформулирована простым и ясным языком, без использования терминов и определений, трудно воспринимаемых разными слоями и категориями населения, без использования юридической казуистики, не должна быть перегружена текстом. Предпочтительно изложение в публицистической форме (информация не должна представлять собой выписку из нормативного правового или иного акта). Обязательным является включение положений о том, что подача обращения гражданином или организацией не повлечет для них негативных правовых последствий.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На официальном сайте администрации муниципального образования в информационно-телекоммуникационной сети «Интернет» должны быть размещены образец обращения и рекомендации по составлению и подаче обращения, в том числе, возможные формы подачи обращений, особенности подачи обращений в разных формах, виды обращений, содержание обращения (кому подается обращение, кем подается обращение, основания подачи обращения, требования (предложения) лица, подающего обращение), сроки подачи обращения, общие сроки рассмотрения обращения (без конкретизации сроков рассмотрения обращения на отдельных этапах работы с обращением), основания для отказа рассмотрения обращения по существу, порядок обжалования отказа рассмотрения обращения.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Для поступления информации от граждан и институтов гражданского общества в сфере противодействия коррупции в орган местного самоуправления на системной и плановой работе, прежде всего, необходимо проведение работы по информированию граждан о порядке работы с поступающими от них обращениями.  </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3.12. Для уменьшения количества случаев подачи обращения в нарушение закона, необходимо разъяснять гражданам и организациям, в том числе, осуществляющим деятельность в сфере противодействия коррупции, наиболее часто совершаемые ошибки, допускаемые заявителями при составлении и подаче обращения: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3.12.1.</w:t>
      </w:r>
      <w:r w:rsidRPr="00B310AA">
        <w:rPr>
          <w:rFonts w:ascii="Cambria Math" w:hAnsi="Cambria Math" w:cs="Times New Roman"/>
          <w:color w:val="000000"/>
        </w:rPr>
        <w:t>​</w:t>
      </w:r>
      <w:r w:rsidRPr="00B310AA">
        <w:rPr>
          <w:rFonts w:ascii="Times New Roman" w:hAnsi="Times New Roman" w:cs="Times New Roman"/>
          <w:color w:val="000000"/>
        </w:rPr>
        <w:t> При оценке заявителем совершаемых действий и принимаемых решений должностными лицами органа местного самоуправления, не учитываются внесенные изменения в законодательство, которым регулируется принятие решений и совершение действий.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3.12.2.</w:t>
      </w:r>
      <w:r w:rsidRPr="00B310AA">
        <w:rPr>
          <w:rFonts w:ascii="Cambria Math" w:hAnsi="Cambria Math" w:cs="Times New Roman"/>
          <w:color w:val="000000"/>
        </w:rPr>
        <w:t>​</w:t>
      </w:r>
      <w:r w:rsidRPr="00B310AA">
        <w:rPr>
          <w:rFonts w:ascii="Times New Roman" w:hAnsi="Times New Roman" w:cs="Times New Roman"/>
          <w:color w:val="000000"/>
        </w:rPr>
        <w:t> Отсутствует или не соответствует содержанию обращения перечень прилагаемых к обращению документов, что затрудняет рассмотрение обращения (в том числе, при подаче обращения от имени организации, не представляются документы, подтверждающие полномочия лиц, подающих обращение).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3.12.3.</w:t>
      </w:r>
      <w:r w:rsidRPr="00B310AA">
        <w:rPr>
          <w:rFonts w:ascii="Cambria Math" w:hAnsi="Cambria Math" w:cs="Times New Roman"/>
          <w:color w:val="000000"/>
        </w:rPr>
        <w:t>​</w:t>
      </w:r>
      <w:r w:rsidRPr="00B310AA">
        <w:rPr>
          <w:rFonts w:ascii="Times New Roman" w:hAnsi="Times New Roman" w:cs="Times New Roman"/>
          <w:color w:val="000000"/>
        </w:rPr>
        <w:t> Обращение не содержит конкретных требований, абстрактно сформулировано, не сформулирован предмет обращения (положения нормативного правового акта, акт распорядительного характера, действие (бездействие) должностного лица органа местного самоуправления.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3.12.4.</w:t>
      </w:r>
      <w:r w:rsidRPr="00B310AA">
        <w:rPr>
          <w:rFonts w:ascii="Cambria Math" w:hAnsi="Cambria Math" w:cs="Times New Roman"/>
          <w:color w:val="000000"/>
        </w:rPr>
        <w:t>​</w:t>
      </w:r>
      <w:r w:rsidRPr="00B310AA">
        <w:rPr>
          <w:rFonts w:ascii="Times New Roman" w:hAnsi="Times New Roman" w:cs="Times New Roman"/>
          <w:color w:val="000000"/>
        </w:rPr>
        <w:t> Обращение подается лицу или в структурное подразделение, не уполномоченное рассматривать данный вид обращения, либо не уполномоченное рассматривать вопросы, изложенные в обращении.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3.13. Получение органом местного самоуправления от институтов гражданского общества в сфере противодействия коррупции информационно-аналитических материалов.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Институты гражданского общества, осуществляющие деятельность в сфере противодействия коррупции, обладают весомым потенциалом подготовки информационно-аналитических материалов, используемых органом местного самоуправления при выработке решений при реализации государственной антикоррупционной политики. Информационно-аналитические материалы могут быть подготовлены как по инициативе органа местного самоуправления, так и по инициативе института гражданского общества. Предоставляемые материалы могут содержать результаты анализа: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формирующихся или существующих тенденций реализации государственной антикоррупционной политики;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деятельности органа местного самоуправления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результативности принимаемых органами местного самоуправления мер, направленных на профилактику коррупционных проявлений;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решения проблемных вопросов реализации государственной антикоррупционной политики, проведенного на основе социологических исследований либо на основе иных данных;</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информации, содержащейся в обращениях граждан;</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общественного мнения о реализуемых органом местного самоуправления мерах по противодействию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деятельности института гражданского общества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коррупционных рисков органа местного самоуправления;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иных вопросов проблемного характера.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Полученные органом местного самоуправления материалы должны быть приняты к сведению, по возможности, учтены при реализации органом местного самоуправления государственной антикоррупционной политики.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3.14. Информационная поддержка органом местного самоуправления муниципальных программ, проектов, акций и других инициатив в сфере противодействия коррупции, осуществляемых институтами гражданского общества.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Информационная поддержка органа местного самоуправления должна быть осуществлена, прежде всего, в форме содействия в создании и размещении институтами гражданского общества на телевидении, радиоканалах, в печатных изданиях, в информационно-телекоммуникационной сети Интернет разножанровых общественно -публицистических, информационно-просветительских программ, ориентированных на различные возрастные и социальные группы, отражающих позитивные процессы развития гражданского общества и взаимодействия органа местного самоуправления и институтов гражданского общества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3.15. Информационно-методическое обеспечение институтов гражданского общества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Данное направление работы является существенной частью взаимодействия с институтами гражданского общества в сфере противодействия коррупции, в случае, если организация основной сферой своей деятельности имеет иные направления работы (например, организация является социально-ориентированной); если организация осуществляет проекты и мероприятия в сфере противодействия коррупции в течение короткого периода времени, в связи, с чем испытывает трудности по эффективной организации своей работы по отдельным направлениям противодействия коррупции; если организация внедряет в свою деятельность новые формы работы в сфере противодействия коррупции; если организация привлекается к осуществлению отдельных мероприятий, реализуемых органом местного самоуправления в сфере противодействия коррупции по инициативе органа местного самоуправления.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Одной из форм информационно-методического обеспечения органом местного самоуправления, является проведение методических семинаров для институтов гражданского общества, осуществляющих деятельность в сфере противодействия коррупции, в том числе, по следующим направлениям:</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популяризация лучших антикоррупционных практик и методик, используемых институтами гражданского общества, органом местного самоуправления, с целью формирования направленности их усилий на достижение общественно-значимых практических результатов;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информирование институтов гражданского общества, осуществляющих деятельность в сфере противодействия коррупции об основных направлениях взаимодействия органа местного самоуправления с институтов гражданского общества, осуществляющими деятельность в сфере противодействия коррупции, с целью предложения общественным организациям новых форм сотрудничества;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анализ возникающих проблем институтов гражданского общества, осуществляющих деятельность в сфере противодействия коррупции, при осуществлении ими отдельных направлений работы в указанной сфере, с целью выработки механизмов содействия реализации отдельных мероприятий органом местного самоуправления по отношению к институтам гражданского общества, осуществляющим деятельность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выработка согласованных позиций по порядку проведения мероприятий при реализации отдельных форм общественного контроля с целью предупреждения случаев неправомерного вмешательства институтов гражданского общества в деятельность органа местного самоуправления.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3.16.  Среди имеющихся форм взаимодействия организационного характера с институтами гражданского общества в сфере противодействия коррупции, необходимо обратить внимание на следующее: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3.16.1.  Привлечение к работе постоянно действующих структурных подразделений органа местного самоуправления, консультативных и экспертных органов, советов и групп, созданных при органе местного самоуправления.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Основными структурными подразделениями и лицами, ответственными за профилактику коррупционных проявлений и реализацию антикоррупционной политики в органе местного самоуправления являются следующие: подразделения кадровых служб по профилактике коррупционных и иных правонарушений; комиссия по соблюдению требований к служебному поведению и урегулированию конфликта интересов; комиссия по противодействию коррупции; лица, несущие персональную ответственность за состояние антикоррупционной работы. Именно к повседневной работе указанных структурных подразделений и лиц необходимо привлечение независимых экспертов, в том числе, представляющих институты гражданского общества.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3.16.2. Организация совместных мероприятий, направленных на профилактику коррупции в органе местного самоуправления, в том числе проведение социально значимых акций.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Вовлечение органом местного самоуправления представителей институтов гражданского общества в разработку и реализацию мероприятий по противодействию коррупции должно происходить на системной и плановой основе, так как количество мероприятий в виде разъяснений положений законодательства, обеспечивающего антикоррупционные стандарты, проведения обучающих занятий, семинаров и иных совещаний, остается недостаточным.</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3.17. Совместные с институтами гражданского общества мероприятия, направленные на профилактику коррупции в органе местного самоуправления, могут проводиться в следующих формах:</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3.17.1.  Разъяснения положений законодательства, обеспечивающего антикоррупционные стандарты могут проводиться в виде тренингов, разработки памяток для отдельных категорий граждан, письменных разъяснений, а также в рамках работы комиссии по соблюдению требований к служебному поведению  муниципальных  служащих и урегулированию конфликтов интересов.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3.17.2. Организация конференций, круглых столов и дискуссий по наиболее значимым вопросам антикоррупционного характера.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3.17.3. </w:t>
      </w:r>
      <w:r w:rsidRPr="00B310AA">
        <w:rPr>
          <w:rFonts w:ascii="Cambria Math" w:hAnsi="Cambria Math" w:cs="Times New Roman"/>
          <w:color w:val="000000"/>
        </w:rPr>
        <w:t>​</w:t>
      </w:r>
      <w:r w:rsidRPr="00B310AA">
        <w:rPr>
          <w:rFonts w:ascii="Times New Roman" w:hAnsi="Times New Roman" w:cs="Times New Roman"/>
          <w:color w:val="000000"/>
        </w:rPr>
        <w:t> Проведение мероприятий, посвящённых Международному дню борьбы с коррупцией.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 Организация мероприятий по антикоррупционному просвещению.</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При разработке мероприятий по антикоррупционному просвещению следует учитывать, что правовое просвещение населения не тождественно проведению информационно-пропагандистской работы по освещению мероприятий, реализуемых органом местного самоуправления. Правовое просвещение населения заключается в разъяснении гражданам порядка действий при попадании в ситуацию коррупционного характера, мер ответственности за совершение правонарушений и преступлений коррупционного характера, прав и обязанностей, полномочий муниципальных служащих при исполнении ими своих служебных (должностных) обязанностей и иных смежных вопросов.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Мероприятия по антикоррупционному правовому просвещению должны включать в себя: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4.1.</w:t>
      </w:r>
      <w:r w:rsidRPr="00B310AA">
        <w:rPr>
          <w:rFonts w:ascii="Cambria Math" w:hAnsi="Cambria Math" w:cs="Times New Roman"/>
          <w:color w:val="000000"/>
        </w:rPr>
        <w:t>​</w:t>
      </w:r>
      <w:r w:rsidRPr="00B310AA">
        <w:rPr>
          <w:rFonts w:ascii="Times New Roman" w:hAnsi="Times New Roman" w:cs="Times New Roman"/>
          <w:color w:val="000000"/>
        </w:rPr>
        <w:t> Антикоррупционное правовое обучение: увеличение возможности доступа граждан к получению правовой информации, обучение навыкам работы с официальным сайтом администрации муниципального образования в информационно-телекоммуникационной сети «Интернет»; формирование навыков активного и компетентного участия граждан в различных видах практической антикоррупционной деятельности; передача опыта составления и анализа юридических документов, иное.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4.2.</w:t>
      </w:r>
      <w:r w:rsidRPr="00B310AA">
        <w:rPr>
          <w:rFonts w:ascii="Cambria Math" w:hAnsi="Cambria Math" w:cs="Times New Roman"/>
          <w:color w:val="000000"/>
        </w:rPr>
        <w:t>​</w:t>
      </w:r>
      <w:r w:rsidRPr="00B310AA">
        <w:rPr>
          <w:rFonts w:ascii="Times New Roman" w:hAnsi="Times New Roman" w:cs="Times New Roman"/>
          <w:color w:val="000000"/>
        </w:rPr>
        <w:t> Антикоррупционное правовое консультирование: разъяснения отдельным гражданам или группам граждан о содержании антикоррупционного законодательства; разъяснения гражданам порядка действий при попадании в ситуацию коррупционного характера; разъяснение гражданам прав и обязанностей, полномочий муниципальных служащих при исполнении ими своих служебных (должностных) обязанностей; разъяснение порядка действий муниципальных служащих при принятии ими управленческого решения, совершения действия (бездействия), иное.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4.3.</w:t>
      </w:r>
      <w:r w:rsidRPr="00B310AA">
        <w:rPr>
          <w:rFonts w:ascii="Cambria Math" w:hAnsi="Cambria Math" w:cs="Times New Roman"/>
          <w:color w:val="000000"/>
        </w:rPr>
        <w:t>​</w:t>
      </w:r>
      <w:r w:rsidRPr="00B310AA">
        <w:rPr>
          <w:rFonts w:ascii="Times New Roman" w:hAnsi="Times New Roman" w:cs="Times New Roman"/>
          <w:color w:val="000000"/>
        </w:rPr>
        <w:t> Антикоррупционное правовое воспитание: расширение осведомленности граждан в правовых вопросах (в том числе, о положениях законодательства, устанавливающих меры ответственности за совершение правонарушений и преступлений коррупционного характера); совершенствование знаний о приоритетных направлениях реализации государственной антикоррупционной политики и формах участия граждан в противодействии коррупции; формирование внутреннего уважения к праву, в том числе к нормам антикоррупционного характера; совершенствование умения применять антикоррупционные знания на практике; формирование внутренней потребности действовать в соответствии с правовыми предписаниями, иное.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4.4. Подписание соглашений о взаимодействии в сфере противодействия коррупции между органами местного самоуправления и институтами гражданского общества в сфере противодействия коррупции, определяющих их взаимные обязательства в сфере противодействия коррупции; обеспечение контроля за их реализацией; проведение анализа результативности заключенных соглашений.</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lastRenderedPageBreak/>
        <w:t>Подписание соглашения может быть инициировано как органом местного самоуправления, так и институтами гражданского общества. Целью подписания соглашения является определение согласованной основы делового сотрудничества, закрепление правовых положений данного сотрудничества. Соглашение должно закреплять, помимо общих положений, направления взаимодействия и сотрудничества, формы и методы согласованного участия участников соглашений в реализации мер по противодействию коррупции по направлению работы органа государственной власти (по решению вопросов местного значения, стоящих перед органом местного самоуправления), права и обязанности сторон соглашения, формы и порядок осуществления контроля за реализацией взятых на себя участниками соглашения обязательств, показатели результативности соглашения, порядок привлечения третьих лиц к реализации мер по противодействию коррупции, предусмотренных соглашением, основания для изменения, продления, расторжения соглашения.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4.5. Привлечение к мониторингу правоприменения институтов гражданского общества.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Мониторинг правоприменения представляет собой комплексную и плановую работу по сбору, обобщению, анализу и оценке информации для обеспечения принятия (издания), изменения или признания утратившими силу (отмены) нормативных правовых актов Российской Федерации, нормативных правовых актов субъекта Российской Федерации, муниципальных правовых актов. Проводится в целях реализации антикоррупционной политики и устранения коррупциогенных факторов, в том числе, активизации работы по устранению излишних административных барьеров, противодействия коррупции в сфере экономики и оказания гражданам государственных (муниципальных) услуг; позволяет обеспечить всесторонний подход к мониторингу правоприменения и учет межведомственных интересов.</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В целях объективной оценки правоприменительной практики органа местного самоуправления, к деятельности по мониторингу правоприменения необходимо привлекать экспертов, являющихся профессиональными юристами, обладающими специальными познаниями в вопросах, регламентированных нормативными правовыми актами, применение которых подлежит мониторингу. Таковыми могут выступать представители научной школы, правозащитных и общественных организаций, бизнес-сообщества, средств массовой информации, соответствующие перечисленным выше требованиям. Для оптимизации работы по осуществлению мониторинга правоприменения, исключения дублирования проводимой работы и осуществляемых мероприятий, возможно создание соответствующих рабочих групп либо использование иных форм взаимодействия.</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В соответствии с Указом Президента Российской Федерации от 20 мая 2011 года № 657 «О мониторинге правоприменения в Российской Федерации», орган местного самоуправления учитывает в пределах своей компетенции поступившие в орган предложения институтов гражданского общества и средств массовой информации о принятии (издании), изменении или признании утратившими силу (отмене) законодательных и иных нормативных правовых актов Российской Федерации, на основе которых разрабатывает предложения по реализации мер по повышению эффективности правоприменения и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5. Среди имеющихся форм взаимодействия экономического характера с институтами гражданского общества в сфере противодействия коррупции, необходимо обратить внимание на следующие:</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5.1. Грантовая поддержка, органами местного самоуправления программ, проектов, акций и других инициатив в сфере противодействия коррупции, осуществляемых институтами гражданского общества.</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5.2. Финансирование органами местного самоуправления путем размещения закупки,  проведения совместно с институтами гражданского общества, осуществляющими деятельность в сфере противодействия коррупции, мероприятий с детьми, подростками, представителями студенческой среды, в целях повышения правовой культуры населения, формирования атмосферы нетерпимого отношения к коррупции и выработки антикоррупционного стандарта поведения, привития отношения к коррупции, как к угрозе безопасности и демократии.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5.3. Заключение договоров социального направления  с институтами гражданского общества, осуществляющими деятельность в сфере противодействия коррупции, на реализацию мероприятий в сфере противодействия коррупции.</w:t>
      </w:r>
    </w:p>
    <w:p w:rsidR="003A7742" w:rsidRPr="00B310AA" w:rsidRDefault="003A7742" w:rsidP="00B310AA">
      <w:pPr>
        <w:pStyle w:val="11"/>
        <w:jc w:val="both"/>
        <w:rPr>
          <w:rFonts w:ascii="Times New Roman" w:hAnsi="Times New Roman" w:cs="Times New Roman"/>
          <w:color w:val="000000"/>
        </w:rPr>
      </w:pPr>
      <w:r w:rsidRPr="00B310AA">
        <w:rPr>
          <w:rFonts w:ascii="Times New Roman" w:hAnsi="Times New Roman" w:cs="Times New Roman"/>
          <w:color w:val="000000"/>
        </w:rPr>
        <w:t xml:space="preserve"> </w:t>
      </w:r>
    </w:p>
    <w:p w:rsidR="003A7742" w:rsidRPr="00B310AA" w:rsidRDefault="003A7742" w:rsidP="00B310AA">
      <w:pPr>
        <w:pStyle w:val="11"/>
        <w:jc w:val="both"/>
        <w:rPr>
          <w:rFonts w:ascii="Times New Roman" w:hAnsi="Times New Roman" w:cs="Times New Roman"/>
        </w:rPr>
      </w:pPr>
    </w:p>
    <w:p w:rsidR="00674810" w:rsidRDefault="00674810" w:rsidP="00B310AA">
      <w:pPr>
        <w:pStyle w:val="11"/>
        <w:jc w:val="both"/>
        <w:rPr>
          <w:rFonts w:ascii="Times New Roman" w:hAnsi="Times New Roman" w:cs="Times New Roman"/>
          <w:b/>
        </w:rPr>
      </w:pPr>
    </w:p>
    <w:p w:rsidR="00674810" w:rsidRDefault="00674810" w:rsidP="00B310AA">
      <w:pPr>
        <w:pStyle w:val="11"/>
        <w:jc w:val="both"/>
        <w:rPr>
          <w:rFonts w:ascii="Times New Roman" w:hAnsi="Times New Roman" w:cs="Times New Roman"/>
          <w:b/>
        </w:rPr>
      </w:pPr>
    </w:p>
    <w:p w:rsidR="00674810" w:rsidRDefault="00674810" w:rsidP="00B310AA">
      <w:pPr>
        <w:pStyle w:val="11"/>
        <w:jc w:val="both"/>
        <w:rPr>
          <w:rFonts w:ascii="Times New Roman" w:hAnsi="Times New Roman" w:cs="Times New Roman"/>
          <w:b/>
        </w:rPr>
      </w:pPr>
    </w:p>
    <w:p w:rsidR="00674810" w:rsidRDefault="00674810" w:rsidP="00B310AA">
      <w:pPr>
        <w:pStyle w:val="11"/>
        <w:jc w:val="both"/>
        <w:rPr>
          <w:rFonts w:ascii="Times New Roman" w:hAnsi="Times New Roman" w:cs="Times New Roman"/>
          <w:b/>
        </w:rPr>
      </w:pPr>
    </w:p>
    <w:p w:rsidR="00674810" w:rsidRDefault="00674810" w:rsidP="00B310AA">
      <w:pPr>
        <w:pStyle w:val="11"/>
        <w:jc w:val="both"/>
        <w:rPr>
          <w:rFonts w:ascii="Times New Roman" w:hAnsi="Times New Roman" w:cs="Times New Roman"/>
          <w:b/>
        </w:rPr>
      </w:pP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lastRenderedPageBreak/>
        <w:t>АДМИНИСТРАЦИЯ</w:t>
      </w: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t>ВОРОБЬЕВСКОГО СЕЛЬСОВЕТА</w:t>
      </w:r>
    </w:p>
    <w:p w:rsidR="003A7742" w:rsidRPr="00B310AA" w:rsidRDefault="003A7742" w:rsidP="00674810">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3A7742" w:rsidRPr="00B310AA" w:rsidRDefault="003A7742" w:rsidP="00674810">
      <w:pPr>
        <w:pStyle w:val="11"/>
        <w:rPr>
          <w:rFonts w:ascii="Times New Roman" w:hAnsi="Times New Roman" w:cs="Times New Roman"/>
        </w:rPr>
      </w:pPr>
    </w:p>
    <w:p w:rsidR="003A7742" w:rsidRPr="00B310AA" w:rsidRDefault="003A7742" w:rsidP="00674810">
      <w:pPr>
        <w:pStyle w:val="11"/>
        <w:jc w:val="center"/>
        <w:rPr>
          <w:rFonts w:ascii="Times New Roman" w:hAnsi="Times New Roman" w:cs="Times New Roman"/>
        </w:rPr>
      </w:pPr>
      <w:r w:rsidRPr="00B310AA">
        <w:rPr>
          <w:rFonts w:ascii="Times New Roman" w:hAnsi="Times New Roman" w:cs="Times New Roman"/>
          <w:b/>
        </w:rPr>
        <w:t>ПОСТАНОВЛЕНИЕ</w:t>
      </w:r>
    </w:p>
    <w:p w:rsidR="003A7742" w:rsidRPr="00B310AA" w:rsidRDefault="003A7742" w:rsidP="00B310AA">
      <w:pPr>
        <w:pStyle w:val="11"/>
        <w:jc w:val="both"/>
        <w:rPr>
          <w:rFonts w:ascii="Times New Roman" w:hAnsi="Times New Roman" w:cs="Times New Roman"/>
          <w:b/>
        </w:rPr>
      </w:pPr>
    </w:p>
    <w:p w:rsidR="003A7742" w:rsidRPr="00B310AA" w:rsidRDefault="003A7742" w:rsidP="00B310AA">
      <w:pPr>
        <w:pStyle w:val="11"/>
        <w:jc w:val="both"/>
        <w:rPr>
          <w:rFonts w:ascii="Times New Roman" w:hAnsi="Times New Roman" w:cs="Times New Roman"/>
          <w:b/>
        </w:rPr>
      </w:pPr>
      <w:r w:rsidRPr="00B310AA">
        <w:rPr>
          <w:rFonts w:ascii="Times New Roman" w:hAnsi="Times New Roman" w:cs="Times New Roman"/>
        </w:rPr>
        <w:t xml:space="preserve">22.06. 2017                                 </w:t>
      </w:r>
      <w:r w:rsidR="00674810">
        <w:rPr>
          <w:rFonts w:ascii="Times New Roman" w:hAnsi="Times New Roman" w:cs="Times New Roman"/>
        </w:rPr>
        <w:t xml:space="preserve">                         </w:t>
      </w:r>
      <w:r w:rsidRPr="00B310AA">
        <w:rPr>
          <w:rFonts w:ascii="Times New Roman" w:hAnsi="Times New Roman" w:cs="Times New Roman"/>
        </w:rPr>
        <w:t xml:space="preserve">   с. Воробьево                                             </w:t>
      </w:r>
      <w:r w:rsidR="00674810">
        <w:rPr>
          <w:rFonts w:ascii="Times New Roman" w:hAnsi="Times New Roman" w:cs="Times New Roman"/>
        </w:rPr>
        <w:t xml:space="preserve">                       </w:t>
      </w:r>
      <w:r w:rsidRPr="00B310AA">
        <w:rPr>
          <w:rFonts w:ascii="Times New Roman" w:hAnsi="Times New Roman" w:cs="Times New Roman"/>
        </w:rPr>
        <w:t xml:space="preserve"> №67</w:t>
      </w:r>
    </w:p>
    <w:p w:rsidR="003A7742" w:rsidRPr="00B310AA" w:rsidRDefault="003A7742" w:rsidP="00B310AA">
      <w:pPr>
        <w:pStyle w:val="11"/>
        <w:jc w:val="both"/>
        <w:rPr>
          <w:rFonts w:ascii="Times New Roman" w:hAnsi="Times New Roman" w:cs="Times New Roman"/>
          <w:b/>
        </w:rPr>
      </w:pPr>
    </w:p>
    <w:p w:rsidR="003A7742" w:rsidRPr="00B310AA" w:rsidRDefault="003A7742" w:rsidP="00674810">
      <w:pPr>
        <w:pStyle w:val="11"/>
        <w:jc w:val="center"/>
        <w:rPr>
          <w:rFonts w:ascii="Times New Roman" w:hAnsi="Times New Roman" w:cs="Times New Roman"/>
        </w:rPr>
      </w:pPr>
      <w:r w:rsidRPr="00B310AA">
        <w:rPr>
          <w:rFonts w:ascii="Times New Roman" w:hAnsi="Times New Roman" w:cs="Times New Roman"/>
        </w:rPr>
        <w:t>Об утверждении Положения о порядке работы телефона доверия («горячей линии») по вопросам противодействия коррупции</w:t>
      </w:r>
      <w:r w:rsidRPr="00B310AA">
        <w:rPr>
          <w:rStyle w:val="FontStyle32"/>
        </w:rPr>
        <w:t xml:space="preserve"> в администрации  Воробьевского   сельсовета Венгеровского  района Новосибирской области</w:t>
      </w:r>
      <w:r w:rsidRPr="00B310AA">
        <w:rPr>
          <w:rFonts w:ascii="Times New Roman" w:hAnsi="Times New Roman" w:cs="Times New Roman"/>
        </w:rPr>
        <w:t>, а также Положения о специальных ящиках («ящик доверия») для письменных обращений граждан</w:t>
      </w:r>
      <w:r w:rsidR="00674810">
        <w:rPr>
          <w:rFonts w:ascii="Times New Roman" w:hAnsi="Times New Roman" w:cs="Times New Roman"/>
        </w:rPr>
        <w:t xml:space="preserve"> </w:t>
      </w:r>
      <w:r w:rsidRPr="00B310AA">
        <w:rPr>
          <w:rFonts w:ascii="Times New Roman" w:hAnsi="Times New Roman" w:cs="Times New Roman"/>
        </w:rPr>
        <w:t>и организаций по фактам совершения лицами, замещающими муниципальные  должности, должности муниципальной службы, коррупционных и иных правонарушений</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2"/>
        </w:rPr>
      </w:pPr>
      <w:r w:rsidRPr="00B310AA">
        <w:rPr>
          <w:rStyle w:val="FontStyle32"/>
        </w:rPr>
        <w:t xml:space="preserve">       </w:t>
      </w:r>
      <w:r w:rsidRPr="00B310AA">
        <w:rPr>
          <w:rStyle w:val="FontStyle32"/>
        </w:rPr>
        <w:tab/>
        <w:t>В соответствии с   Федеральным законом  от 25 декабря 2008 года № 273-ФЗ «О противодействии коррупции», Ф</w:t>
      </w:r>
      <w:r w:rsidRPr="00B310AA">
        <w:rPr>
          <w:rStyle w:val="FontStyle38"/>
        </w:rPr>
        <w:t xml:space="preserve">едеральными законами от 27 июля 2006 года № 152-ФЗ «О персональных данных», от 2 мая 2006 года № 59-ФЗ «О порядке рассмотрения обращений граждан Российской Федерации»,  </w:t>
      </w:r>
      <w:r w:rsidRPr="00B310AA">
        <w:rPr>
          <w:rStyle w:val="FontStyle32"/>
        </w:rPr>
        <w:t xml:space="preserve"> руководствуясь Уставом Воробьевского  сельсовета Венгеровского  района Новосибирской области, администрация Воробьевского   сельсовета Венгеровского  района Новосибирской области  </w:t>
      </w:r>
    </w:p>
    <w:p w:rsidR="003A7742" w:rsidRPr="00B310AA" w:rsidRDefault="003A7742" w:rsidP="00674810">
      <w:pPr>
        <w:pStyle w:val="11"/>
        <w:jc w:val="center"/>
        <w:rPr>
          <w:rStyle w:val="FontStyle38"/>
        </w:rPr>
      </w:pPr>
      <w:r w:rsidRPr="00B310AA">
        <w:rPr>
          <w:rStyle w:val="FontStyle38"/>
        </w:rPr>
        <w:t>ПОСТАНОВЛЯЕТ:</w:t>
      </w:r>
    </w:p>
    <w:p w:rsidR="003A7742" w:rsidRPr="00B310AA" w:rsidRDefault="003A7742" w:rsidP="00674810">
      <w:pPr>
        <w:pStyle w:val="11"/>
        <w:ind w:firstLine="708"/>
        <w:jc w:val="both"/>
        <w:rPr>
          <w:rStyle w:val="FontStyle32"/>
        </w:rPr>
      </w:pPr>
      <w:r w:rsidRPr="00B310AA">
        <w:rPr>
          <w:rStyle w:val="FontStyle32"/>
        </w:rPr>
        <w:t>1.Утвердить прилагаемые:</w:t>
      </w:r>
    </w:p>
    <w:p w:rsidR="003A7742" w:rsidRPr="00B310AA" w:rsidRDefault="003A7742" w:rsidP="00674810">
      <w:pPr>
        <w:pStyle w:val="11"/>
        <w:ind w:firstLine="708"/>
        <w:jc w:val="both"/>
        <w:rPr>
          <w:rStyle w:val="FontStyle32"/>
        </w:rPr>
      </w:pPr>
      <w:r w:rsidRPr="00B310AA">
        <w:rPr>
          <w:rStyle w:val="FontStyle32"/>
        </w:rPr>
        <w:t xml:space="preserve">1.1. Положение о порядке работы телефона доверия («горячей линии») по вопросам противодействия коррупции в администрации  Воробьевского   сельсовета Венгеровского  района Новосибирской области. </w:t>
      </w:r>
    </w:p>
    <w:p w:rsidR="003A7742" w:rsidRPr="00B310AA" w:rsidRDefault="003A7742" w:rsidP="00674810">
      <w:pPr>
        <w:pStyle w:val="11"/>
        <w:ind w:firstLine="708"/>
        <w:jc w:val="both"/>
        <w:rPr>
          <w:rFonts w:ascii="Times New Roman" w:hAnsi="Times New Roman" w:cs="Times New Roman"/>
        </w:rPr>
      </w:pPr>
      <w:r w:rsidRPr="00B310AA">
        <w:rPr>
          <w:rStyle w:val="FontStyle32"/>
        </w:rPr>
        <w:t>1.2. Положение о специальных ящиках («ящик доверия») для письменных обращений граждан и организаций по фактам совершения лицами, замещающими муниципальные должности, должности муниципальной службы, коррупционных и иных правонарушений.</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xml:space="preserve">         </w:t>
      </w:r>
      <w:r w:rsidRPr="00B310AA">
        <w:rPr>
          <w:rFonts w:ascii="Times New Roman" w:hAnsi="Times New Roman" w:cs="Times New Roman"/>
        </w:rPr>
        <w:tab/>
        <w:t xml:space="preserve"> 2.  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w:t>
      </w:r>
      <w:r w:rsidRPr="00B310AA">
        <w:rPr>
          <w:rStyle w:val="FontStyle32"/>
        </w:rPr>
        <w:t xml:space="preserve">   сельсовета</w:t>
      </w:r>
      <w:r w:rsidRPr="00B310AA">
        <w:rPr>
          <w:rFonts w:ascii="Times New Roman" w:hAnsi="Times New Roman" w:cs="Times New Roman"/>
        </w:rPr>
        <w:t xml:space="preserve">. </w:t>
      </w:r>
    </w:p>
    <w:p w:rsidR="003A7742" w:rsidRPr="00B310AA" w:rsidRDefault="003A7742" w:rsidP="00B310AA">
      <w:pPr>
        <w:pStyle w:val="11"/>
        <w:jc w:val="both"/>
        <w:rPr>
          <w:rStyle w:val="FontStyle32"/>
        </w:rPr>
      </w:pPr>
      <w:r w:rsidRPr="00B310AA">
        <w:rPr>
          <w:rFonts w:ascii="Times New Roman" w:hAnsi="Times New Roman" w:cs="Times New Roman"/>
        </w:rPr>
        <w:t xml:space="preserve">          </w:t>
      </w:r>
      <w:r w:rsidRPr="00B310AA">
        <w:rPr>
          <w:rFonts w:ascii="Times New Roman" w:hAnsi="Times New Roman" w:cs="Times New Roman"/>
        </w:rPr>
        <w:tab/>
        <w:t>3</w:t>
      </w:r>
      <w:r w:rsidRPr="00B310AA">
        <w:rPr>
          <w:rStyle w:val="FontStyle32"/>
        </w:rPr>
        <w:t>. Контроль за исполнением настоящего постановления оставляю за собой.</w:t>
      </w:r>
    </w:p>
    <w:p w:rsidR="003A7742" w:rsidRPr="00B310AA" w:rsidRDefault="003A7742" w:rsidP="00B310AA">
      <w:pPr>
        <w:pStyle w:val="11"/>
        <w:jc w:val="both"/>
        <w:rPr>
          <w:rStyle w:val="FontStyle32"/>
        </w:rPr>
      </w:pPr>
    </w:p>
    <w:p w:rsidR="003A7742" w:rsidRPr="00B310AA" w:rsidRDefault="003A7742" w:rsidP="00B310AA">
      <w:pPr>
        <w:pStyle w:val="11"/>
        <w:jc w:val="both"/>
        <w:rPr>
          <w:rStyle w:val="FontStyle32"/>
        </w:rPr>
      </w:pPr>
      <w:r w:rsidRPr="00B310AA">
        <w:rPr>
          <w:rStyle w:val="FontStyle32"/>
        </w:rPr>
        <w:t>Глава Воробьевского   сельсовета</w:t>
      </w:r>
    </w:p>
    <w:p w:rsidR="003A7742" w:rsidRPr="00B310AA" w:rsidRDefault="003A7742" w:rsidP="00B310AA">
      <w:pPr>
        <w:pStyle w:val="11"/>
        <w:jc w:val="both"/>
        <w:rPr>
          <w:rStyle w:val="FontStyle32"/>
        </w:rPr>
      </w:pPr>
      <w:r w:rsidRPr="00B310AA">
        <w:rPr>
          <w:rStyle w:val="FontStyle32"/>
        </w:rPr>
        <w:t xml:space="preserve">Венгеровского  района Новосибирской области                </w:t>
      </w:r>
      <w:r w:rsidR="00674810">
        <w:rPr>
          <w:rStyle w:val="FontStyle32"/>
        </w:rPr>
        <w:t xml:space="preserve">                     </w:t>
      </w:r>
      <w:r w:rsidRPr="00B310AA">
        <w:rPr>
          <w:rStyle w:val="FontStyle32"/>
        </w:rPr>
        <w:t xml:space="preserve">            С.В.Воробьев</w:t>
      </w:r>
    </w:p>
    <w:p w:rsidR="003A7742" w:rsidRPr="00B310AA" w:rsidRDefault="003A7742" w:rsidP="00B310AA">
      <w:pPr>
        <w:pStyle w:val="11"/>
        <w:jc w:val="both"/>
        <w:rPr>
          <w:rStyle w:val="FontStyle32"/>
        </w:rPr>
      </w:pP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 xml:space="preserve"> УТВЕРЖДЕНО </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 xml:space="preserve"> постановлением администрации </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 xml:space="preserve"> Воробьевского   сельсовета</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 xml:space="preserve"> Венгеровского  района</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 xml:space="preserve"> Новосибирской области</w:t>
      </w:r>
    </w:p>
    <w:p w:rsidR="003A7742" w:rsidRPr="00674810" w:rsidRDefault="003A7742" w:rsidP="00674810">
      <w:pPr>
        <w:pStyle w:val="11"/>
        <w:jc w:val="right"/>
        <w:rPr>
          <w:rFonts w:ascii="Times New Roman" w:hAnsi="Times New Roman" w:cs="Times New Roman"/>
          <w:bCs/>
          <w:sz w:val="24"/>
          <w:szCs w:val="24"/>
        </w:rPr>
      </w:pPr>
      <w:r w:rsidRPr="00674810">
        <w:rPr>
          <w:rStyle w:val="FontStyle37"/>
          <w:rFonts w:ascii="Times New Roman" w:hAnsi="Times New Roman" w:cs="Times New Roman"/>
          <w:b w:val="0"/>
          <w:sz w:val="24"/>
          <w:szCs w:val="24"/>
        </w:rPr>
        <w:t xml:space="preserve"> от 22.06.2017  №  67</w:t>
      </w:r>
    </w:p>
    <w:p w:rsidR="003A7742" w:rsidRPr="00B310AA" w:rsidRDefault="003A7742" w:rsidP="00674810">
      <w:pPr>
        <w:pStyle w:val="11"/>
        <w:jc w:val="center"/>
        <w:rPr>
          <w:rStyle w:val="FontStyle39"/>
          <w:b w:val="0"/>
          <w:sz w:val="24"/>
          <w:szCs w:val="24"/>
        </w:rPr>
      </w:pPr>
      <w:r w:rsidRPr="00B310AA">
        <w:rPr>
          <w:rStyle w:val="FontStyle39"/>
          <w:sz w:val="24"/>
          <w:szCs w:val="24"/>
        </w:rPr>
        <w:t>ПОЛОЖЕНИЕ</w:t>
      </w:r>
    </w:p>
    <w:p w:rsidR="003A7742" w:rsidRPr="00B310AA" w:rsidRDefault="003A7742" w:rsidP="00674810">
      <w:pPr>
        <w:pStyle w:val="11"/>
        <w:jc w:val="center"/>
        <w:rPr>
          <w:rStyle w:val="FontStyle39"/>
          <w:b w:val="0"/>
          <w:sz w:val="24"/>
          <w:szCs w:val="24"/>
        </w:rPr>
      </w:pPr>
      <w:r w:rsidRPr="00B310AA">
        <w:rPr>
          <w:rStyle w:val="FontStyle39"/>
          <w:sz w:val="24"/>
          <w:szCs w:val="24"/>
        </w:rPr>
        <w:t>о порядке работы телефона доверия («горячей линии») по вопросам противодействия коррупции в администрации  Воробьевского   сельсовета</w:t>
      </w:r>
    </w:p>
    <w:p w:rsidR="003A7742" w:rsidRPr="00B310AA" w:rsidRDefault="003A7742" w:rsidP="00674810">
      <w:pPr>
        <w:pStyle w:val="11"/>
        <w:jc w:val="center"/>
        <w:rPr>
          <w:rStyle w:val="FontStyle39"/>
          <w:b w:val="0"/>
          <w:sz w:val="24"/>
          <w:szCs w:val="24"/>
        </w:rPr>
      </w:pPr>
      <w:r w:rsidRPr="00B310AA">
        <w:rPr>
          <w:rStyle w:val="FontStyle39"/>
          <w:sz w:val="24"/>
          <w:szCs w:val="24"/>
        </w:rPr>
        <w:t>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1. ОБЩИЕ ПОЛОЖЕНИЯ</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1. Настоящее положение устанавливает порядок работы телефона доверия («горячей линии») по вопросам противодействия коррупции в администрации  Воробьевского   сельсовета Венгеровского  района Новосибирской области (далее- администрация).</w:t>
      </w:r>
    </w:p>
    <w:p w:rsidR="003A7742" w:rsidRPr="00B310AA" w:rsidRDefault="003A7742" w:rsidP="00B310AA">
      <w:pPr>
        <w:pStyle w:val="11"/>
        <w:jc w:val="both"/>
        <w:rPr>
          <w:rStyle w:val="FontStyle38"/>
        </w:rPr>
      </w:pPr>
      <w:r w:rsidRPr="00B310AA">
        <w:rPr>
          <w:rStyle w:val="FontStyle38"/>
        </w:rPr>
        <w:t>«Телефон доверия» устанавливается  в  администрации.</w:t>
      </w:r>
    </w:p>
    <w:p w:rsidR="003A7742" w:rsidRPr="00B310AA" w:rsidRDefault="003A7742" w:rsidP="00B310AA">
      <w:pPr>
        <w:pStyle w:val="11"/>
        <w:jc w:val="both"/>
        <w:rPr>
          <w:rStyle w:val="FontStyle38"/>
        </w:rPr>
      </w:pPr>
      <w:r w:rsidRPr="00B310AA">
        <w:rPr>
          <w:rStyle w:val="FontStyle38"/>
        </w:rPr>
        <w:lastRenderedPageBreak/>
        <w:t xml:space="preserve"> Для оперативного реагирования граждан и организаций на возможные коррупционные проявления в деятельности муниципальных служащих администрации, а также для обеспечения защиты прав и законных интересов граждан.</w:t>
      </w:r>
    </w:p>
    <w:p w:rsidR="003A7742" w:rsidRPr="00B310AA" w:rsidRDefault="003A7742" w:rsidP="00B310AA">
      <w:pPr>
        <w:pStyle w:val="11"/>
        <w:jc w:val="both"/>
        <w:rPr>
          <w:rFonts w:ascii="Times New Roman" w:hAnsi="Times New Roman" w:cs="Times New Roman"/>
        </w:rPr>
      </w:pPr>
      <w:r w:rsidRPr="00B310AA">
        <w:rPr>
          <w:rStyle w:val="FontStyle38"/>
        </w:rPr>
        <w:t>По «телефону доверия» принимаются обращения от граждан и организаций о фактах:</w:t>
      </w:r>
    </w:p>
    <w:p w:rsidR="003A7742" w:rsidRPr="00B310AA" w:rsidRDefault="003A7742" w:rsidP="00B310AA">
      <w:pPr>
        <w:pStyle w:val="11"/>
        <w:jc w:val="both"/>
        <w:rPr>
          <w:rStyle w:val="FontStyle38"/>
        </w:rPr>
      </w:pPr>
      <w:r w:rsidRPr="00B310AA">
        <w:rPr>
          <w:rStyle w:val="FontStyle38"/>
        </w:rPr>
        <w:t xml:space="preserve">         1.3.1. Коррупционных и иных правонарушений в служебной деятельности лиц, замещающих муниципальные должности, муниципальных служащих администрации;</w:t>
      </w:r>
    </w:p>
    <w:p w:rsidR="003A7742" w:rsidRPr="00B310AA" w:rsidRDefault="003A7742" w:rsidP="00B310AA">
      <w:pPr>
        <w:pStyle w:val="11"/>
        <w:jc w:val="both"/>
        <w:rPr>
          <w:rFonts w:ascii="Times New Roman" w:hAnsi="Times New Roman" w:cs="Times New Roman"/>
        </w:rPr>
      </w:pPr>
      <w:r w:rsidRPr="00B310AA">
        <w:rPr>
          <w:rStyle w:val="FontStyle38"/>
        </w:rPr>
        <w:t>1.3.2. Нарушения лицами, замещающими муниципальные должности, муниципальными служащими запретов, ограничений, обязательств и требований к служебному поведению, установленных действующим законодательством.</w:t>
      </w:r>
    </w:p>
    <w:p w:rsidR="003A7742" w:rsidRPr="00B310AA" w:rsidRDefault="003A7742" w:rsidP="00B310AA">
      <w:pPr>
        <w:pStyle w:val="11"/>
        <w:jc w:val="both"/>
        <w:rPr>
          <w:rStyle w:val="FontStyle38"/>
        </w:rPr>
      </w:pPr>
      <w:r w:rsidRPr="00B310AA">
        <w:rPr>
          <w:rStyle w:val="FontStyle38"/>
        </w:rPr>
        <w:t>1.4. По «телефону доверия» осуществляются консультации и разъяснения действующего законодательства в области противодействия коррупции, а также порядка обращения в правоохранительные органы, органы прокуратуры, суды.</w:t>
      </w:r>
    </w:p>
    <w:p w:rsidR="003A7742" w:rsidRPr="00B310AA" w:rsidRDefault="003A7742" w:rsidP="00B310AA">
      <w:pPr>
        <w:pStyle w:val="11"/>
        <w:jc w:val="both"/>
        <w:rPr>
          <w:rStyle w:val="FontStyle38"/>
        </w:rPr>
      </w:pPr>
      <w:r w:rsidRPr="00B310AA">
        <w:rPr>
          <w:rStyle w:val="FontStyle38"/>
        </w:rPr>
        <w:t>1.5. Обращения граждан и организаций по вопросам, не предусмотренным пунктом 1.3. настоящего Положения, принимаются в письменном виде на почтовый адрес администрации    или через официальный сайт администрации, а также    при личном приеме.</w:t>
      </w:r>
    </w:p>
    <w:p w:rsidR="003A7742" w:rsidRPr="00B310AA" w:rsidRDefault="003A7742" w:rsidP="00B310AA">
      <w:pPr>
        <w:pStyle w:val="11"/>
        <w:jc w:val="both"/>
        <w:rPr>
          <w:rStyle w:val="FontStyle38"/>
        </w:rPr>
      </w:pPr>
      <w:r w:rsidRPr="00B310AA">
        <w:rPr>
          <w:rStyle w:val="FontStyle38"/>
        </w:rPr>
        <w:t>1.6. Информация о функционировании «телефона доверия» по вопросам противодействия коррупции размещается на официальном сайте администрации.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2. ЦЕЛИ И ЗАДАЧИ РАБОТЫ ТЕЛЕФОНА ДОВЕРИЯ («ГОРЯЧЕЙ ЛИНИЙ») ПО ВОПРОСАМ ПРОТИВОДЕЙСТВИЯ КОРРУПЦИИ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ab/>
        <w:t>2.1. «Телефон доверия» создан в целях:</w:t>
      </w:r>
    </w:p>
    <w:p w:rsidR="003A7742" w:rsidRPr="00B310AA" w:rsidRDefault="003A7742" w:rsidP="00B310AA">
      <w:pPr>
        <w:pStyle w:val="11"/>
        <w:jc w:val="both"/>
        <w:rPr>
          <w:rStyle w:val="FontStyle38"/>
        </w:rPr>
      </w:pPr>
      <w:r w:rsidRPr="00B310AA">
        <w:rPr>
          <w:rStyle w:val="FontStyle38"/>
        </w:rPr>
        <w:t>2.1.1. Реализации антикоррупционных мероприятий, проводимых</w:t>
      </w:r>
      <w:r w:rsidRPr="00B310AA">
        <w:rPr>
          <w:rStyle w:val="FontStyle38"/>
        </w:rPr>
        <w:br/>
        <w:t>администрацией;</w:t>
      </w:r>
    </w:p>
    <w:p w:rsidR="003A7742" w:rsidRPr="00B310AA" w:rsidRDefault="003A7742" w:rsidP="00B310AA">
      <w:pPr>
        <w:pStyle w:val="11"/>
        <w:jc w:val="both"/>
        <w:rPr>
          <w:rStyle w:val="FontStyle38"/>
        </w:rPr>
      </w:pPr>
      <w:r w:rsidRPr="00B310AA">
        <w:rPr>
          <w:rStyle w:val="FontStyle38"/>
        </w:rPr>
        <w:t>2.1.2. Содействия принятию и укреплению мер, направленных на профилактику коррупционных и иных правонарушений в администрации;</w:t>
      </w:r>
    </w:p>
    <w:p w:rsidR="003A7742" w:rsidRPr="00B310AA" w:rsidRDefault="003A7742" w:rsidP="00B310AA">
      <w:pPr>
        <w:pStyle w:val="11"/>
        <w:jc w:val="both"/>
        <w:rPr>
          <w:rStyle w:val="FontStyle38"/>
        </w:rPr>
      </w:pPr>
      <w:r w:rsidRPr="00B310AA">
        <w:rPr>
          <w:rStyle w:val="FontStyle38"/>
        </w:rPr>
        <w:t>2.1.3. Создания дополнительных условий, направленных на обеспечение соблюдения лицами, замещающими муниципальные должности, муниципальными служащими запретов, ограничений, обязательств и правил служебного поведения, а также для выявления возможных фактов коррупционных и иных правонарушений в администрации;</w:t>
      </w:r>
    </w:p>
    <w:p w:rsidR="003A7742" w:rsidRPr="00B310AA" w:rsidRDefault="003A7742" w:rsidP="00B310AA">
      <w:pPr>
        <w:pStyle w:val="11"/>
        <w:jc w:val="both"/>
        <w:rPr>
          <w:rStyle w:val="FontStyle38"/>
        </w:rPr>
      </w:pPr>
      <w:r w:rsidRPr="00B310AA">
        <w:rPr>
          <w:rStyle w:val="FontStyle38"/>
        </w:rPr>
        <w:t>2.1.4. Формирования в обществе нетерпимости к коррупционному поведению.</w:t>
      </w:r>
    </w:p>
    <w:p w:rsidR="003A7742" w:rsidRPr="00B310AA" w:rsidRDefault="003A7742" w:rsidP="00B310AA">
      <w:pPr>
        <w:pStyle w:val="11"/>
        <w:jc w:val="both"/>
        <w:rPr>
          <w:rStyle w:val="FontStyle38"/>
        </w:rPr>
      </w:pPr>
      <w:r w:rsidRPr="00B310AA">
        <w:rPr>
          <w:rStyle w:val="FontStyle38"/>
        </w:rPr>
        <w:t>2.2. Основными задачами работы «телефона доверия» являются:</w:t>
      </w:r>
    </w:p>
    <w:p w:rsidR="003A7742" w:rsidRPr="00B310AA" w:rsidRDefault="003A7742" w:rsidP="00B310AA">
      <w:pPr>
        <w:pStyle w:val="11"/>
        <w:jc w:val="both"/>
        <w:rPr>
          <w:rStyle w:val="FontStyle38"/>
        </w:rPr>
      </w:pPr>
      <w:r w:rsidRPr="00B310AA">
        <w:rPr>
          <w:rStyle w:val="FontStyle38"/>
        </w:rPr>
        <w:t>2.2.1. Обеспечение своевременного приема, учета, обработки и     рассмотрения обращений граждан и организаций, поступивших по «телефону доверия»;</w:t>
      </w:r>
    </w:p>
    <w:p w:rsidR="003A7742" w:rsidRPr="00674810" w:rsidRDefault="003A7742" w:rsidP="00B310AA">
      <w:pPr>
        <w:pStyle w:val="11"/>
        <w:jc w:val="both"/>
        <w:rPr>
          <w:rFonts w:ascii="Times New Roman" w:hAnsi="Times New Roman" w:cs="Times New Roman"/>
          <w:sz w:val="24"/>
          <w:szCs w:val="24"/>
        </w:rPr>
      </w:pPr>
      <w:r w:rsidRPr="00B310AA">
        <w:rPr>
          <w:rStyle w:val="FontStyle38"/>
        </w:rPr>
        <w:t>2.2.2. Анализ обращений граждан и организаций, поступивших по «телефону доверия», их учет при разработке и реализации антикоррупционных мероприятий в администрации   и мероприятий, направленных на обеспечение соблюдения лицами, замещающими муниципальные должности, муниципальными служащими запретов, ограничений, обязательств и требований к служебному поведению.</w:t>
      </w:r>
    </w:p>
    <w:p w:rsidR="003A7742" w:rsidRPr="00B310AA" w:rsidRDefault="003A7742" w:rsidP="00B310AA">
      <w:pPr>
        <w:pStyle w:val="11"/>
        <w:jc w:val="both"/>
        <w:rPr>
          <w:rStyle w:val="FontStyle38"/>
        </w:rPr>
      </w:pPr>
      <w:r w:rsidRPr="00B310AA">
        <w:rPr>
          <w:rStyle w:val="FontStyle38"/>
        </w:rPr>
        <w:t xml:space="preserve">3. ПОРЯДОК ОРГАНИЗАЦИИ РАБОТЫ ТЕЛЕФОНА ДОВЕРИЯ </w:t>
      </w:r>
    </w:p>
    <w:p w:rsidR="003A7742" w:rsidRPr="00B310AA" w:rsidRDefault="003A7742" w:rsidP="00B310AA">
      <w:pPr>
        <w:pStyle w:val="11"/>
        <w:jc w:val="both"/>
        <w:rPr>
          <w:rStyle w:val="FontStyle38"/>
        </w:rPr>
      </w:pPr>
      <w:r w:rsidRPr="00B310AA">
        <w:rPr>
          <w:rStyle w:val="FontStyle38"/>
        </w:rPr>
        <w:t>(«ГОРЯЧЕЙ ЛИНИИ») ПО ВОПРОСАМ ПРОТИВОДЕЙСТВИЯ</w:t>
      </w:r>
    </w:p>
    <w:p w:rsidR="003A7742" w:rsidRPr="00674810" w:rsidRDefault="003A7742" w:rsidP="00B310AA">
      <w:pPr>
        <w:pStyle w:val="11"/>
        <w:jc w:val="both"/>
        <w:rPr>
          <w:rFonts w:ascii="Times New Roman" w:hAnsi="Times New Roman" w:cs="Times New Roman"/>
          <w:sz w:val="24"/>
          <w:szCs w:val="24"/>
        </w:rPr>
      </w:pPr>
      <w:r w:rsidRPr="00B310AA">
        <w:rPr>
          <w:rStyle w:val="FontStyle38"/>
        </w:rPr>
        <w:t>КОРРУПЦИИ</w:t>
      </w:r>
    </w:p>
    <w:p w:rsidR="003A7742" w:rsidRPr="00B310AA" w:rsidRDefault="003A7742" w:rsidP="00B310AA">
      <w:pPr>
        <w:pStyle w:val="11"/>
        <w:jc w:val="both"/>
        <w:rPr>
          <w:rStyle w:val="FontStyle38"/>
          <w:color w:val="000000"/>
        </w:rPr>
      </w:pPr>
      <w:r w:rsidRPr="00B310AA">
        <w:rPr>
          <w:rStyle w:val="FontStyle38"/>
        </w:rPr>
        <w:t xml:space="preserve">3.1. </w:t>
      </w:r>
      <w:r w:rsidRPr="00B310AA">
        <w:rPr>
          <w:rStyle w:val="FontStyle38"/>
          <w:color w:val="000000"/>
        </w:rPr>
        <w:t>Прием обращений граждан по «телефону доверия» осуществляется ежедневно по телефону 8 (383-69) 36-273, кроме выходных дней, с 9.00 часов до 13.00 часов.</w:t>
      </w:r>
    </w:p>
    <w:p w:rsidR="003A7742" w:rsidRPr="00B310AA" w:rsidRDefault="003A7742" w:rsidP="00B310AA">
      <w:pPr>
        <w:pStyle w:val="11"/>
        <w:jc w:val="both"/>
        <w:rPr>
          <w:rStyle w:val="FontStyle38"/>
        </w:rPr>
      </w:pPr>
      <w:r w:rsidRPr="00B310AA">
        <w:rPr>
          <w:rStyle w:val="FontStyle38"/>
        </w:rPr>
        <w:t>3.2. Устные обращения граждан с учетом требований Федерального закона от 2 мая 2006 года № 59-ФЗ «О порядке рассмотрения обращений граждан Российской Федерации» могут быть продублированы в письменном виде и направлены на официальный сайт администрации.</w:t>
      </w:r>
    </w:p>
    <w:p w:rsidR="003A7742" w:rsidRPr="00B310AA" w:rsidRDefault="003A7742" w:rsidP="00B310AA">
      <w:pPr>
        <w:pStyle w:val="11"/>
        <w:jc w:val="both"/>
        <w:rPr>
          <w:rStyle w:val="FontStyle38"/>
        </w:rPr>
      </w:pPr>
      <w:r w:rsidRPr="00B310AA">
        <w:rPr>
          <w:rStyle w:val="FontStyle38"/>
        </w:rPr>
        <w:t>3.3. Все обращения, поступающие по «телефону доверия», не позднее следующего рабочего дня с момента их получения подлежат обязательному внесению в журнал регистрации обращений по «телефону доверия» (далее -Журнал), оформленный согласно приложению к настоящему Положению.</w:t>
      </w:r>
    </w:p>
    <w:p w:rsidR="003A7742" w:rsidRPr="00B310AA" w:rsidRDefault="003A7742" w:rsidP="00B310AA">
      <w:pPr>
        <w:pStyle w:val="11"/>
        <w:jc w:val="both"/>
        <w:rPr>
          <w:rStyle w:val="FontStyle38"/>
        </w:rPr>
      </w:pPr>
      <w:r w:rsidRPr="00B310AA">
        <w:rPr>
          <w:rStyle w:val="FontStyle38"/>
        </w:rPr>
        <w:lastRenderedPageBreak/>
        <w:t>3.4. Обращения без указания фамилии гражданина, направившего обращение или почтового адреса, по которому должен быть направлен ответ, вносятся в Журнал, рассматриваются,  но ответ заявителю не направляется.</w:t>
      </w:r>
    </w:p>
    <w:p w:rsidR="003A7742" w:rsidRPr="00B310AA" w:rsidRDefault="003A7742" w:rsidP="00B310AA">
      <w:pPr>
        <w:pStyle w:val="11"/>
        <w:jc w:val="both"/>
        <w:rPr>
          <w:rStyle w:val="FontStyle38"/>
        </w:rPr>
      </w:pPr>
      <w:r w:rsidRPr="00B310AA">
        <w:rPr>
          <w:rStyle w:val="FontStyle38"/>
        </w:rPr>
        <w:t>3.5. Организацию работы «телефона доверия» осуществляет специалист, ответственные за работу по профилактике коррупционных и иных правонарушений в администрации, который:</w:t>
      </w:r>
    </w:p>
    <w:p w:rsidR="003A7742" w:rsidRPr="00B310AA" w:rsidRDefault="003A7742" w:rsidP="00B310AA">
      <w:pPr>
        <w:pStyle w:val="11"/>
        <w:jc w:val="both"/>
        <w:rPr>
          <w:rStyle w:val="FontStyle38"/>
        </w:rPr>
      </w:pPr>
      <w:r w:rsidRPr="00B310AA">
        <w:rPr>
          <w:rStyle w:val="FontStyle38"/>
        </w:rPr>
        <w:t>3.5.1. Обеспечивает своевременный прием, обработку и ведение учета поступившей по «телефону доверия» информации;</w:t>
      </w:r>
    </w:p>
    <w:p w:rsidR="003A7742" w:rsidRPr="00B310AA" w:rsidRDefault="003A7742" w:rsidP="00B310AA">
      <w:pPr>
        <w:pStyle w:val="11"/>
        <w:jc w:val="both"/>
        <w:rPr>
          <w:rStyle w:val="FontStyle38"/>
        </w:rPr>
      </w:pPr>
      <w:r w:rsidRPr="00B310AA">
        <w:rPr>
          <w:rStyle w:val="FontStyle38"/>
        </w:rPr>
        <w:t>3.5.2. Подготавливает главе  Воробьевского</w:t>
      </w:r>
      <w:r w:rsidRPr="00B310AA">
        <w:rPr>
          <w:rStyle w:val="FontStyle38"/>
          <w:color w:val="FF0000"/>
        </w:rPr>
        <w:t xml:space="preserve">   </w:t>
      </w:r>
      <w:r w:rsidRPr="00B310AA">
        <w:rPr>
          <w:rStyle w:val="FontStyle38"/>
          <w:color w:val="000000"/>
        </w:rPr>
        <w:t>сельсовета Венгеровского  района Новосибирской области</w:t>
      </w:r>
      <w:r w:rsidRPr="00B310AA">
        <w:rPr>
          <w:rStyle w:val="FontStyle37"/>
          <w:rFonts w:ascii="Times New Roman" w:hAnsi="Times New Roman" w:cs="Times New Roman"/>
          <w:color w:val="000000"/>
          <w:sz w:val="24"/>
          <w:szCs w:val="24"/>
        </w:rPr>
        <w:t xml:space="preserve"> </w:t>
      </w:r>
      <w:r w:rsidRPr="00B310AA">
        <w:rPr>
          <w:rStyle w:val="FontStyle38"/>
        </w:rPr>
        <w:t>предложения о принятии мер реагирования на поступившую по «телефону доверия» информацию, в рамках своей компетенции в установленном порядке осуществляет ее рассмотрение и в соответствии с законодательством Российской Федерации направляют ответ заявителям;</w:t>
      </w:r>
    </w:p>
    <w:p w:rsidR="003A7742" w:rsidRPr="00B310AA" w:rsidRDefault="003A7742" w:rsidP="00B310AA">
      <w:pPr>
        <w:pStyle w:val="11"/>
        <w:jc w:val="both"/>
        <w:rPr>
          <w:rStyle w:val="FontStyle38"/>
        </w:rPr>
      </w:pPr>
      <w:r w:rsidRPr="00B310AA">
        <w:rPr>
          <w:rStyle w:val="FontStyle38"/>
        </w:rPr>
        <w:t>3.5.3. Анализирует и обобщает обращения граждан и организаций, поступившие по «телефону доверия», для учета при разработке и реализации антикоррупционных мероприятий в администрации;</w:t>
      </w:r>
    </w:p>
    <w:p w:rsidR="003A7742" w:rsidRPr="00B310AA" w:rsidRDefault="003A7742" w:rsidP="00B310AA">
      <w:pPr>
        <w:pStyle w:val="11"/>
        <w:jc w:val="both"/>
        <w:rPr>
          <w:rStyle w:val="FontStyle38"/>
        </w:rPr>
      </w:pPr>
      <w:r w:rsidRPr="00B310AA">
        <w:rPr>
          <w:rStyle w:val="FontStyle38"/>
        </w:rPr>
        <w:t>3.5.4. Осуществляет с учетом требований Федерального закона от 27 июля 2006 года № 152-ФЗ «О персональных данных» и требования к обеспечению конфиденциальности поступивших сообщений подготовку информации о работе «телефона доверия» для размещения на официальном сайте администрации.</w:t>
      </w:r>
    </w:p>
    <w:p w:rsidR="003A7742" w:rsidRPr="00B310AA" w:rsidRDefault="003A7742" w:rsidP="00B310AA">
      <w:pPr>
        <w:pStyle w:val="11"/>
        <w:jc w:val="both"/>
        <w:rPr>
          <w:rStyle w:val="FontStyle40"/>
          <w:sz w:val="24"/>
          <w:szCs w:val="24"/>
        </w:rPr>
      </w:pPr>
      <w:r w:rsidRPr="00B310AA">
        <w:rPr>
          <w:rStyle w:val="FontStyle38"/>
        </w:rPr>
        <w:t>3.6. Муниципальные служащие, работающие с информацией, полученной по «телефону доверия», несут персональную ответственность за соблюдение конфиденциальности полученных сведений в соответствии с законодательством Российской Федерации.</w:t>
      </w:r>
    </w:p>
    <w:p w:rsidR="003A7742" w:rsidRPr="00B310AA" w:rsidRDefault="003A7742" w:rsidP="00B310AA">
      <w:pPr>
        <w:pStyle w:val="11"/>
        <w:jc w:val="both"/>
        <w:rPr>
          <w:rStyle w:val="FontStyle40"/>
          <w:sz w:val="24"/>
          <w:szCs w:val="24"/>
        </w:rPr>
      </w:pPr>
    </w:p>
    <w:p w:rsidR="003A7742" w:rsidRPr="00B310AA" w:rsidRDefault="003A7742" w:rsidP="00B310AA">
      <w:pPr>
        <w:pStyle w:val="11"/>
        <w:jc w:val="both"/>
        <w:rPr>
          <w:rStyle w:val="FontStyle40"/>
          <w:sz w:val="24"/>
          <w:szCs w:val="24"/>
        </w:rPr>
      </w:pPr>
      <w:r w:rsidRPr="00B310AA">
        <w:rPr>
          <w:rStyle w:val="FontStyle40"/>
          <w:sz w:val="24"/>
          <w:szCs w:val="24"/>
        </w:rPr>
        <w:t xml:space="preserve">Приложение </w:t>
      </w:r>
    </w:p>
    <w:p w:rsidR="003A7742" w:rsidRPr="00B310AA" w:rsidRDefault="003A7742" w:rsidP="00B310AA">
      <w:pPr>
        <w:pStyle w:val="11"/>
        <w:jc w:val="both"/>
        <w:rPr>
          <w:rStyle w:val="FontStyle40"/>
          <w:sz w:val="24"/>
          <w:szCs w:val="24"/>
        </w:rPr>
      </w:pPr>
      <w:r w:rsidRPr="00B310AA">
        <w:rPr>
          <w:rStyle w:val="FontStyle40"/>
          <w:sz w:val="24"/>
          <w:szCs w:val="24"/>
        </w:rPr>
        <w:t xml:space="preserve">к Положению </w:t>
      </w:r>
      <w:r w:rsidRPr="00B310AA">
        <w:rPr>
          <w:rStyle w:val="FontStyle32"/>
        </w:rPr>
        <w:t xml:space="preserve">о порядке работы телефона доверия («горячей линии») по вопросам противодействия коррупции в администрации   </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9"/>
          <w:b w:val="0"/>
          <w:sz w:val="24"/>
          <w:szCs w:val="24"/>
        </w:rPr>
      </w:pPr>
      <w:r w:rsidRPr="00B310AA">
        <w:rPr>
          <w:rStyle w:val="FontStyle39"/>
          <w:sz w:val="24"/>
          <w:szCs w:val="24"/>
        </w:rPr>
        <w:t>ЖУРНАЛ РЕГИСТРАЦИИ</w:t>
      </w:r>
    </w:p>
    <w:p w:rsidR="003A7742" w:rsidRPr="00B310AA" w:rsidRDefault="003A7742" w:rsidP="00B310AA">
      <w:pPr>
        <w:pStyle w:val="11"/>
        <w:jc w:val="both"/>
        <w:rPr>
          <w:rStyle w:val="FontStyle39"/>
          <w:b w:val="0"/>
          <w:sz w:val="24"/>
          <w:szCs w:val="24"/>
        </w:rPr>
      </w:pPr>
      <w:r w:rsidRPr="00B310AA">
        <w:rPr>
          <w:rStyle w:val="FontStyle39"/>
          <w:sz w:val="24"/>
          <w:szCs w:val="24"/>
        </w:rPr>
        <w:t xml:space="preserve">обращений граждан и организаций по телефону доверия («горячей линии») по вопросам противодействия коррупции в администрации </w:t>
      </w:r>
    </w:p>
    <w:p w:rsidR="003A7742" w:rsidRPr="00B310AA" w:rsidRDefault="003A7742" w:rsidP="00B310AA">
      <w:pPr>
        <w:pStyle w:val="11"/>
        <w:jc w:val="both"/>
        <w:rPr>
          <w:rFonts w:ascii="Times New Roman" w:hAnsi="Times New Roman" w:cs="Times New Roman"/>
        </w:rPr>
      </w:pPr>
      <w:r w:rsidRPr="00B310AA">
        <w:rPr>
          <w:rStyle w:val="FontStyle39"/>
          <w:sz w:val="24"/>
          <w:szCs w:val="24"/>
        </w:rPr>
        <w:t xml:space="preserve"> </w:t>
      </w:r>
    </w:p>
    <w:tbl>
      <w:tblPr>
        <w:tblW w:w="0" w:type="auto"/>
        <w:tblInd w:w="-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480"/>
        <w:gridCol w:w="720"/>
        <w:gridCol w:w="840"/>
        <w:gridCol w:w="1560"/>
        <w:gridCol w:w="1943"/>
        <w:gridCol w:w="1777"/>
        <w:gridCol w:w="1800"/>
        <w:gridCol w:w="1440"/>
      </w:tblGrid>
      <w:tr w:rsidR="003A7742" w:rsidRPr="00B310AA" w:rsidTr="00B310AA">
        <w:trPr>
          <w:trHeight w:val="2245"/>
        </w:trPr>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№пп</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Дата</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Время</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Ф.И.О.</w:t>
            </w:r>
          </w:p>
          <w:p w:rsidR="003A7742" w:rsidRPr="00B310AA" w:rsidRDefault="003A7742" w:rsidP="00B310AA">
            <w:pPr>
              <w:pStyle w:val="11"/>
              <w:jc w:val="both"/>
              <w:rPr>
                <w:rStyle w:val="FontStyle38"/>
              </w:rPr>
            </w:pPr>
            <w:r w:rsidRPr="00B310AA">
              <w:rPr>
                <w:rStyle w:val="FontStyle38"/>
              </w:rPr>
              <w:t>сотрудника, обработав-</w:t>
            </w:r>
          </w:p>
          <w:p w:rsidR="003A7742" w:rsidRPr="00B310AA" w:rsidRDefault="003A7742" w:rsidP="00B310AA">
            <w:pPr>
              <w:pStyle w:val="11"/>
              <w:jc w:val="both"/>
              <w:rPr>
                <w:rStyle w:val="FontStyle38"/>
              </w:rPr>
            </w:pPr>
            <w:r w:rsidRPr="00B310AA">
              <w:rPr>
                <w:rStyle w:val="FontStyle38"/>
              </w:rPr>
              <w:t>шего  обращение, подпись</w:t>
            </w:r>
          </w:p>
        </w:tc>
        <w:tc>
          <w:tcPr>
            <w:tcW w:w="1943"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Краткое</w:t>
            </w:r>
          </w:p>
          <w:p w:rsidR="003A7742" w:rsidRPr="00B310AA" w:rsidRDefault="003A7742" w:rsidP="00B310AA">
            <w:pPr>
              <w:pStyle w:val="11"/>
              <w:jc w:val="both"/>
              <w:rPr>
                <w:rStyle w:val="FontStyle38"/>
              </w:rPr>
            </w:pPr>
            <w:r w:rsidRPr="00B310AA">
              <w:rPr>
                <w:rStyle w:val="FontStyle38"/>
              </w:rPr>
              <w:t>содержание обращения</w:t>
            </w:r>
          </w:p>
        </w:tc>
        <w:tc>
          <w:tcPr>
            <w:tcW w:w="1777"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Ф.И.О.</w:t>
            </w:r>
          </w:p>
          <w:p w:rsidR="003A7742" w:rsidRPr="00B310AA" w:rsidRDefault="003A7742" w:rsidP="00B310AA">
            <w:pPr>
              <w:pStyle w:val="11"/>
              <w:jc w:val="both"/>
              <w:rPr>
                <w:rStyle w:val="FontStyle38"/>
              </w:rPr>
            </w:pPr>
            <w:r w:rsidRPr="00B310AA">
              <w:rPr>
                <w:rStyle w:val="FontStyle38"/>
              </w:rPr>
              <w:t>Абонента</w:t>
            </w:r>
          </w:p>
          <w:p w:rsidR="003A7742" w:rsidRPr="00B310AA" w:rsidRDefault="003A7742" w:rsidP="00B310AA">
            <w:pPr>
              <w:pStyle w:val="11"/>
              <w:jc w:val="both"/>
              <w:rPr>
                <w:rStyle w:val="FontStyle38"/>
              </w:rPr>
            </w:pPr>
            <w:r w:rsidRPr="00B310AA">
              <w:rPr>
                <w:rStyle w:val="FontStyle38"/>
              </w:rPr>
              <w:t>(при наличии информации)</w:t>
            </w: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Адрес,</w:t>
            </w:r>
          </w:p>
          <w:p w:rsidR="003A7742" w:rsidRPr="00B310AA" w:rsidRDefault="003A7742" w:rsidP="00B310AA">
            <w:pPr>
              <w:pStyle w:val="11"/>
              <w:jc w:val="both"/>
              <w:rPr>
                <w:rStyle w:val="FontStyle38"/>
              </w:rPr>
            </w:pPr>
            <w:r w:rsidRPr="00B310AA">
              <w:rPr>
                <w:rStyle w:val="FontStyle38"/>
              </w:rPr>
              <w:t xml:space="preserve">телефон абонента </w:t>
            </w:r>
          </w:p>
          <w:p w:rsidR="003A7742" w:rsidRPr="00B310AA" w:rsidRDefault="003A7742" w:rsidP="00B310AA">
            <w:pPr>
              <w:pStyle w:val="11"/>
              <w:jc w:val="both"/>
              <w:rPr>
                <w:rStyle w:val="FontStyle38"/>
              </w:rPr>
            </w:pPr>
            <w:r w:rsidRPr="00B310AA">
              <w:rPr>
                <w:rStyle w:val="FontStyle38"/>
              </w:rPr>
              <w:t>(при наличии информации)</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Принятые меры</w:t>
            </w: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943"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777"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943"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777"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943"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777"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943"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777"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943"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777"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bl>
    <w:p w:rsidR="003A7742" w:rsidRPr="00B310AA" w:rsidRDefault="003A7742" w:rsidP="00B310AA">
      <w:pPr>
        <w:pStyle w:val="11"/>
        <w:jc w:val="both"/>
        <w:rPr>
          <w:rFonts w:ascii="Times New Roman" w:hAnsi="Times New Roman" w:cs="Times New Roman"/>
        </w:rPr>
        <w:sectPr w:rsidR="003A7742" w:rsidRPr="00B310AA" w:rsidSect="00B310AA">
          <w:pgSz w:w="11905" w:h="16837"/>
          <w:pgMar w:top="1134" w:right="567" w:bottom="1134" w:left="1418" w:header="720" w:footer="720" w:gutter="0"/>
          <w:cols w:space="720"/>
        </w:sectPr>
      </w:pP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lastRenderedPageBreak/>
        <w:t xml:space="preserve">                                                                                  УТВЕРЖДЕНО </w:t>
      </w:r>
    </w:p>
    <w:p w:rsid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постановлением администрации</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 xml:space="preserve"> Воробьевского   сельсовета</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Венгеровского  района</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Новосибирской области</w:t>
      </w:r>
    </w:p>
    <w:p w:rsidR="003A7742" w:rsidRPr="00674810" w:rsidRDefault="003A7742" w:rsidP="00674810">
      <w:pPr>
        <w:pStyle w:val="11"/>
        <w:jc w:val="right"/>
        <w:rPr>
          <w:rStyle w:val="FontStyle37"/>
          <w:rFonts w:ascii="Times New Roman" w:hAnsi="Times New Roman" w:cs="Times New Roman"/>
          <w:b w:val="0"/>
          <w:sz w:val="24"/>
          <w:szCs w:val="24"/>
        </w:rPr>
      </w:pPr>
      <w:r w:rsidRPr="00674810">
        <w:rPr>
          <w:rStyle w:val="FontStyle37"/>
          <w:rFonts w:ascii="Times New Roman" w:hAnsi="Times New Roman" w:cs="Times New Roman"/>
          <w:b w:val="0"/>
          <w:sz w:val="24"/>
          <w:szCs w:val="24"/>
        </w:rPr>
        <w:t>от 22.06.2017  №  67</w:t>
      </w:r>
    </w:p>
    <w:p w:rsidR="003A7742" w:rsidRPr="00B310AA" w:rsidRDefault="003A7742" w:rsidP="00B310AA">
      <w:pPr>
        <w:pStyle w:val="11"/>
        <w:jc w:val="both"/>
        <w:rPr>
          <w:rFonts w:ascii="Times New Roman" w:hAnsi="Times New Roman" w:cs="Times New Roman"/>
        </w:rPr>
      </w:pPr>
    </w:p>
    <w:p w:rsidR="003A7742" w:rsidRPr="00B310AA" w:rsidRDefault="003A7742" w:rsidP="00674810">
      <w:pPr>
        <w:pStyle w:val="11"/>
        <w:jc w:val="center"/>
        <w:rPr>
          <w:rStyle w:val="FontStyle38"/>
        </w:rPr>
      </w:pPr>
      <w:r w:rsidRPr="00B310AA">
        <w:rPr>
          <w:rStyle w:val="FontStyle38"/>
        </w:rPr>
        <w:t>ПОЛОЖЕНИЕ</w:t>
      </w:r>
    </w:p>
    <w:p w:rsidR="003A7742" w:rsidRPr="00B310AA" w:rsidRDefault="003A7742" w:rsidP="00674810">
      <w:pPr>
        <w:pStyle w:val="11"/>
        <w:jc w:val="center"/>
        <w:rPr>
          <w:rStyle w:val="FontStyle38"/>
        </w:rPr>
      </w:pPr>
      <w:r w:rsidRPr="00B310AA">
        <w:rPr>
          <w:rStyle w:val="FontStyle38"/>
        </w:rPr>
        <w:t>о специальных ящиках («ящик доверия») для письменных</w:t>
      </w:r>
    </w:p>
    <w:p w:rsidR="003A7742" w:rsidRPr="00B310AA" w:rsidRDefault="003A7742" w:rsidP="00674810">
      <w:pPr>
        <w:pStyle w:val="11"/>
        <w:jc w:val="center"/>
        <w:rPr>
          <w:rStyle w:val="FontStyle38"/>
        </w:rPr>
      </w:pPr>
      <w:r w:rsidRPr="00B310AA">
        <w:rPr>
          <w:rStyle w:val="FontStyle38"/>
        </w:rPr>
        <w:t>обращений граждан и организаций по фактам совершения лицами, замещающими муниципальные должности, должности муниципальной службы, коррупционных и иных правонарушений</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1. ОБЩИЕ ПОЛОЖЕНИЯ</w:t>
      </w:r>
    </w:p>
    <w:p w:rsidR="003A7742" w:rsidRPr="00B310AA" w:rsidRDefault="003A7742" w:rsidP="00B310AA">
      <w:pPr>
        <w:pStyle w:val="11"/>
        <w:jc w:val="both"/>
        <w:rPr>
          <w:rStyle w:val="FontStyle38"/>
        </w:rPr>
      </w:pPr>
    </w:p>
    <w:p w:rsidR="003A7742" w:rsidRPr="00B310AA" w:rsidRDefault="003A7742" w:rsidP="00B310AA">
      <w:pPr>
        <w:pStyle w:val="11"/>
        <w:jc w:val="both"/>
        <w:rPr>
          <w:rStyle w:val="FontStyle38"/>
        </w:rPr>
      </w:pPr>
      <w:r w:rsidRPr="00B310AA">
        <w:rPr>
          <w:rStyle w:val="FontStyle38"/>
        </w:rPr>
        <w:t>1.1. Настоящее Положение устанавливает порядок функционирования специальных ящиках («ящик доверия») для письменных обращений граждан и организаций по фактам совершения лицами, замещающими муниципальные должности, должности муниципальной службы, коррупционных и иных правонарушений в деятельности администрации  Воробьевского   сельсовета Венгеровского  района Новосибирской области (далее - «Ящик доверия», обращение).</w:t>
      </w:r>
    </w:p>
    <w:p w:rsidR="003A7742" w:rsidRPr="00B310AA" w:rsidRDefault="003A7742" w:rsidP="00B310AA">
      <w:pPr>
        <w:pStyle w:val="11"/>
        <w:jc w:val="both"/>
        <w:rPr>
          <w:rStyle w:val="FontStyle38"/>
          <w:color w:val="000000"/>
        </w:rPr>
      </w:pPr>
      <w:r w:rsidRPr="00B310AA">
        <w:rPr>
          <w:rStyle w:val="FontStyle38"/>
        </w:rPr>
        <w:t>1.</w:t>
      </w:r>
      <w:r w:rsidRPr="00B310AA">
        <w:rPr>
          <w:rStyle w:val="FontStyle38"/>
          <w:color w:val="000000"/>
        </w:rPr>
        <w:t xml:space="preserve">2. «Ящик доверия» размещается в фойе здания администрации    Воробьевского   сельсовета Венгеровского  района  Новосибирской области (далее- администрация), по адресу:  632254, Новосибирская область, Венгеровский  район, с.Воробьево, ул.Центральная, 1. </w:t>
      </w:r>
    </w:p>
    <w:p w:rsidR="003A7742" w:rsidRPr="00B310AA" w:rsidRDefault="003A7742" w:rsidP="00B310AA">
      <w:pPr>
        <w:pStyle w:val="11"/>
        <w:jc w:val="both"/>
        <w:rPr>
          <w:rStyle w:val="FontStyle38"/>
        </w:rPr>
      </w:pPr>
      <w:r w:rsidRPr="00B310AA">
        <w:rPr>
          <w:rStyle w:val="FontStyle38"/>
        </w:rPr>
        <w:t xml:space="preserve">   Гражданин вправе обратиться в администрацию </w:t>
      </w:r>
      <w:r w:rsidRPr="00B310AA">
        <w:rPr>
          <w:rStyle w:val="FontStyle37"/>
          <w:rFonts w:ascii="Times New Roman" w:hAnsi="Times New Roman" w:cs="Times New Roman"/>
          <w:sz w:val="24"/>
          <w:szCs w:val="24"/>
        </w:rPr>
        <w:t xml:space="preserve"> </w:t>
      </w:r>
      <w:r w:rsidRPr="00B310AA">
        <w:rPr>
          <w:rStyle w:val="FontStyle38"/>
        </w:rPr>
        <w:t>по вопросам коррупционной направленности в деятельности администрации. В случае, если в обращении не указаны фамилия, имя, отчество лица, направившего обращение, или почтовый адрес, по которому должен быть направлен ответ, обращение не рассматривается и ответ на него не дается. Если в указанном обращении содержатся сведения о подготавливаемом, совершаемом или совершенном противоправном деянии, а так же о лице, его подготавливающем, совершающем или совершившем, обращение подлежит направлению в правоохранительные органы в соответствии с их компетенцией.</w:t>
      </w:r>
    </w:p>
    <w:p w:rsidR="003A7742" w:rsidRPr="00B310AA" w:rsidRDefault="003A7742" w:rsidP="00B310AA">
      <w:pPr>
        <w:pStyle w:val="11"/>
        <w:jc w:val="both"/>
        <w:rPr>
          <w:rStyle w:val="FontStyle38"/>
        </w:rPr>
      </w:pPr>
      <w:r w:rsidRPr="00B310AA">
        <w:rPr>
          <w:rStyle w:val="FontStyle38"/>
        </w:rPr>
        <w:t>1.4.</w:t>
      </w:r>
      <w:r w:rsidRPr="00B310AA">
        <w:rPr>
          <w:rStyle w:val="FontStyle38"/>
        </w:rPr>
        <w:tab/>
        <w:t>Настоящее Положение разработано в целях организации</w:t>
      </w:r>
      <w:r w:rsidRPr="00B310AA">
        <w:rPr>
          <w:rStyle w:val="FontStyle38"/>
        </w:rPr>
        <w:br/>
        <w:t xml:space="preserve">эффективного взаимодействия граждан и организаций с администрацией  </w:t>
      </w:r>
      <w:r w:rsidRPr="00B310AA">
        <w:rPr>
          <w:rStyle w:val="FontStyle37"/>
          <w:rFonts w:ascii="Times New Roman" w:hAnsi="Times New Roman" w:cs="Times New Roman"/>
          <w:sz w:val="24"/>
          <w:szCs w:val="24"/>
        </w:rPr>
        <w:t xml:space="preserve"> </w:t>
      </w:r>
      <w:r w:rsidRPr="00B310AA">
        <w:rPr>
          <w:rStyle w:val="FontStyle38"/>
        </w:rPr>
        <w:t>по вопросам коррупционной направленности в деятельности администрации</w:t>
      </w:r>
      <w:r w:rsidRPr="00B310AA">
        <w:rPr>
          <w:rStyle w:val="FontStyle37"/>
          <w:rFonts w:ascii="Times New Roman" w:hAnsi="Times New Roman" w:cs="Times New Roman"/>
          <w:sz w:val="24"/>
          <w:szCs w:val="24"/>
        </w:rPr>
        <w:t>.</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2. ОСНОВНЫЕ ЗАДАЧИ ОРГАНИЗАЦИИ РАБОТЫ «ЯЩИКА ДОВЕРИЯ»</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2.1. Основными задачами функционирования «Ящика доверия» являются:</w:t>
      </w:r>
    </w:p>
    <w:p w:rsidR="003A7742" w:rsidRPr="00B310AA" w:rsidRDefault="003A7742" w:rsidP="00B310AA">
      <w:pPr>
        <w:pStyle w:val="11"/>
        <w:jc w:val="both"/>
        <w:rPr>
          <w:rStyle w:val="FontStyle38"/>
        </w:rPr>
      </w:pPr>
      <w:r w:rsidRPr="00B310AA">
        <w:rPr>
          <w:rStyle w:val="FontStyle38"/>
        </w:rPr>
        <w:t>2.1.1. Обеспечение оперативного приема, учета и рассмотрения письменных обращений граждан, содержащих вопросы коррупционной направленности деятельности администрации</w:t>
      </w:r>
      <w:r w:rsidRPr="00B310AA">
        <w:rPr>
          <w:rStyle w:val="FontStyle37"/>
          <w:rFonts w:ascii="Times New Roman" w:hAnsi="Times New Roman" w:cs="Times New Roman"/>
          <w:sz w:val="24"/>
          <w:szCs w:val="24"/>
        </w:rPr>
        <w:t>;</w:t>
      </w:r>
    </w:p>
    <w:p w:rsidR="003A7742" w:rsidRPr="00B310AA" w:rsidRDefault="003A7742" w:rsidP="00B310AA">
      <w:pPr>
        <w:pStyle w:val="11"/>
        <w:jc w:val="both"/>
        <w:rPr>
          <w:rStyle w:val="FontStyle38"/>
        </w:rPr>
      </w:pPr>
      <w:r w:rsidRPr="00B310AA">
        <w:rPr>
          <w:rStyle w:val="FontStyle38"/>
        </w:rPr>
        <w:t>2.1.2. Обработка, направление обращений для рассмотрения и принятие соответствующих мер, установленных законодательством Российской Федерации;</w:t>
      </w:r>
    </w:p>
    <w:p w:rsidR="003A7742" w:rsidRPr="00B310AA" w:rsidRDefault="003A7742" w:rsidP="00B310AA">
      <w:pPr>
        <w:pStyle w:val="11"/>
        <w:jc w:val="both"/>
        <w:rPr>
          <w:rStyle w:val="FontStyle38"/>
        </w:rPr>
      </w:pPr>
      <w:r w:rsidRPr="00B310AA">
        <w:rPr>
          <w:rStyle w:val="FontStyle38"/>
        </w:rPr>
        <w:t>2.1.3. Анализ обращений, поступивших посредством «Ящика доверия», их обобщение с целью устранения причин, порождающих обоснованные жалобы;</w:t>
      </w:r>
    </w:p>
    <w:p w:rsidR="003A7742" w:rsidRPr="00B310AA" w:rsidRDefault="003A7742" w:rsidP="00B310AA">
      <w:pPr>
        <w:pStyle w:val="11"/>
        <w:jc w:val="both"/>
        <w:rPr>
          <w:rStyle w:val="FontStyle38"/>
        </w:rPr>
      </w:pPr>
      <w:r w:rsidRPr="00B310AA">
        <w:rPr>
          <w:rStyle w:val="FontStyle38"/>
        </w:rPr>
        <w:t>2.1.4. Ответ заявителю.</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3. ПОРЯДОК ОРГАНИЗАЦИИ РАБОТЫ «ЯЩИКА ДОВЕРИЯ»</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3.1.</w:t>
      </w:r>
      <w:r w:rsidRPr="00B310AA">
        <w:rPr>
          <w:rStyle w:val="FontStyle38"/>
        </w:rPr>
        <w:tab/>
        <w:t>Информация о функционировании и работе «Ящика доверия»</w:t>
      </w:r>
      <w:r w:rsidRPr="00B310AA">
        <w:rPr>
          <w:rStyle w:val="FontStyle38"/>
        </w:rPr>
        <w:br/>
        <w:t>размещается на официальном сайте администрации</w:t>
      </w:r>
      <w:r w:rsidRPr="00B310AA">
        <w:rPr>
          <w:rStyle w:val="FontStyle37"/>
          <w:rFonts w:ascii="Times New Roman" w:hAnsi="Times New Roman" w:cs="Times New Roman"/>
          <w:sz w:val="24"/>
          <w:szCs w:val="24"/>
        </w:rPr>
        <w:t>.</w:t>
      </w:r>
    </w:p>
    <w:p w:rsidR="003A7742" w:rsidRPr="00B310AA" w:rsidRDefault="003A7742" w:rsidP="00B310AA">
      <w:pPr>
        <w:pStyle w:val="11"/>
        <w:jc w:val="both"/>
        <w:rPr>
          <w:rStyle w:val="FontStyle38"/>
        </w:rPr>
      </w:pPr>
      <w:r w:rsidRPr="00B310AA">
        <w:rPr>
          <w:rStyle w:val="FontStyle38"/>
        </w:rPr>
        <w:t>3.2.</w:t>
      </w:r>
      <w:r w:rsidRPr="00B310AA">
        <w:rPr>
          <w:rStyle w:val="FontStyle38"/>
        </w:rPr>
        <w:tab/>
        <w:t>Доступ граждан к «Ящику доверия» для обращений  осуществляется ежедневно в период с 9:00 до 17:00 часов.</w:t>
      </w:r>
    </w:p>
    <w:p w:rsidR="003A7742" w:rsidRPr="00B310AA" w:rsidRDefault="003A7742" w:rsidP="00B310AA">
      <w:pPr>
        <w:pStyle w:val="11"/>
        <w:jc w:val="both"/>
        <w:rPr>
          <w:rStyle w:val="FontStyle38"/>
        </w:rPr>
      </w:pPr>
      <w:r w:rsidRPr="00B310AA">
        <w:rPr>
          <w:rStyle w:val="FontStyle38"/>
        </w:rPr>
        <w:lastRenderedPageBreak/>
        <w:t xml:space="preserve">3.3. Выемка обращений осуществляется ежедневно, в рабочие дни с понедельника по четверг с 9:00 до 17:00 часов. </w:t>
      </w:r>
    </w:p>
    <w:p w:rsidR="003A7742" w:rsidRPr="00B310AA" w:rsidRDefault="003A7742" w:rsidP="00B310AA">
      <w:pPr>
        <w:pStyle w:val="11"/>
        <w:jc w:val="both"/>
        <w:rPr>
          <w:rStyle w:val="FontStyle37"/>
          <w:rFonts w:ascii="Times New Roman" w:hAnsi="Times New Roman" w:cs="Times New Roman"/>
          <w:b w:val="0"/>
          <w:color w:val="000000"/>
          <w:sz w:val="24"/>
          <w:szCs w:val="24"/>
        </w:rPr>
      </w:pPr>
      <w:r w:rsidRPr="00B310AA">
        <w:rPr>
          <w:rStyle w:val="FontStyle38"/>
        </w:rPr>
        <w:t xml:space="preserve">3.4. После выемки письменных обращений в течение одного рабочего дня осуществляется их регистрация и передача данных обращений главе </w:t>
      </w:r>
      <w:r w:rsidRPr="00B310AA">
        <w:rPr>
          <w:rStyle w:val="FontStyle38"/>
          <w:color w:val="000000"/>
        </w:rPr>
        <w:t>Воробьевского   сельсовета Венгеровского  района</w:t>
      </w:r>
      <w:r w:rsidRPr="00B310AA">
        <w:rPr>
          <w:rStyle w:val="FontStyle37"/>
          <w:rFonts w:ascii="Times New Roman" w:hAnsi="Times New Roman" w:cs="Times New Roman"/>
          <w:color w:val="000000"/>
          <w:sz w:val="24"/>
          <w:szCs w:val="24"/>
        </w:rPr>
        <w:t xml:space="preserve">  </w:t>
      </w:r>
      <w:r w:rsidRPr="00674810">
        <w:rPr>
          <w:rStyle w:val="FontStyle37"/>
          <w:rFonts w:ascii="Times New Roman" w:hAnsi="Times New Roman" w:cs="Times New Roman"/>
          <w:b w:val="0"/>
          <w:color w:val="000000"/>
          <w:sz w:val="24"/>
          <w:szCs w:val="24"/>
        </w:rPr>
        <w:t>Новосибирской области</w:t>
      </w:r>
      <w:r w:rsidRPr="00B310AA">
        <w:rPr>
          <w:rStyle w:val="FontStyle37"/>
          <w:rFonts w:ascii="Times New Roman" w:hAnsi="Times New Roman" w:cs="Times New Roman"/>
          <w:color w:val="000000"/>
          <w:sz w:val="24"/>
          <w:szCs w:val="24"/>
        </w:rPr>
        <w:t>.</w:t>
      </w:r>
    </w:p>
    <w:p w:rsidR="003A7742" w:rsidRPr="00B310AA" w:rsidRDefault="003A7742" w:rsidP="00B310AA">
      <w:pPr>
        <w:pStyle w:val="11"/>
        <w:jc w:val="both"/>
        <w:rPr>
          <w:rStyle w:val="FontStyle38"/>
        </w:rPr>
      </w:pPr>
      <w:r w:rsidRPr="00B310AA">
        <w:rPr>
          <w:rStyle w:val="FontStyle37"/>
          <w:rFonts w:ascii="Times New Roman" w:hAnsi="Times New Roman" w:cs="Times New Roman"/>
          <w:sz w:val="24"/>
          <w:szCs w:val="24"/>
        </w:rPr>
        <w:t xml:space="preserve">       </w:t>
      </w:r>
      <w:r w:rsidRPr="00B310AA">
        <w:rPr>
          <w:rStyle w:val="FontStyle38"/>
        </w:rPr>
        <w:t xml:space="preserve"> 3.5. Обращения рассматриваются в порядке и сроки, установленные Федеральным законом от 02.05.2006 № 59-ФЗ «О порядке рассмотрения обращений граждан Российской Федерации».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Style w:val="FontStyle38"/>
        </w:rPr>
      </w:pPr>
      <w:r w:rsidRPr="00B310AA">
        <w:rPr>
          <w:rStyle w:val="FontStyle38"/>
        </w:rPr>
        <w:t xml:space="preserve">4. РЕГИСТРАЦИЯ И УЧЕТ ОБРАЩЕНИЙ, ПОСТУПАЮЩИХ </w:t>
      </w:r>
    </w:p>
    <w:p w:rsidR="003A7742" w:rsidRPr="00B310AA" w:rsidRDefault="003A7742" w:rsidP="00B310AA">
      <w:pPr>
        <w:pStyle w:val="11"/>
        <w:jc w:val="both"/>
        <w:rPr>
          <w:rStyle w:val="FontStyle38"/>
        </w:rPr>
      </w:pPr>
      <w:r w:rsidRPr="00B310AA">
        <w:rPr>
          <w:rStyle w:val="FontStyle38"/>
        </w:rPr>
        <w:t>ЧЕРЕЗ «ЯЩИК ДОВЕРИЯ»</w:t>
      </w:r>
    </w:p>
    <w:p w:rsidR="003A7742" w:rsidRPr="00B310AA" w:rsidRDefault="003A7742" w:rsidP="00B310AA">
      <w:pPr>
        <w:pStyle w:val="11"/>
        <w:jc w:val="both"/>
        <w:rPr>
          <w:rStyle w:val="FontStyle38"/>
        </w:rPr>
      </w:pPr>
    </w:p>
    <w:p w:rsidR="003A7742" w:rsidRPr="00B310AA" w:rsidRDefault="003A7742" w:rsidP="00B310AA">
      <w:pPr>
        <w:pStyle w:val="11"/>
        <w:jc w:val="both"/>
        <w:rPr>
          <w:rStyle w:val="FontStyle38"/>
        </w:rPr>
      </w:pPr>
      <w:r w:rsidRPr="00B310AA">
        <w:rPr>
          <w:rStyle w:val="FontStyle38"/>
        </w:rPr>
        <w:t>4.1. Регистрация и учет обращений, поступающих через «Ящик доверия», осуществляется специалистом, ответственным за работу по профилактике коррупционных и иных правонарушений в администрации, посредством ведения Журнала учета обращений (далее - Журнал), согласно приложению к настоящему Положению.</w:t>
      </w:r>
    </w:p>
    <w:p w:rsidR="003A7742" w:rsidRPr="00B310AA" w:rsidRDefault="003A7742" w:rsidP="00B310AA">
      <w:pPr>
        <w:pStyle w:val="11"/>
        <w:jc w:val="both"/>
        <w:rPr>
          <w:rStyle w:val="FontStyle38"/>
        </w:rPr>
      </w:pPr>
      <w:r w:rsidRPr="00B310AA">
        <w:rPr>
          <w:rStyle w:val="FontStyle38"/>
        </w:rPr>
        <w:t>Журнал должен быть пронумерован, прошнурован и иметь следующие реквизиты:</w:t>
      </w:r>
    </w:p>
    <w:p w:rsidR="003A7742" w:rsidRPr="00B310AA" w:rsidRDefault="003A7742" w:rsidP="00B310AA">
      <w:pPr>
        <w:pStyle w:val="11"/>
        <w:jc w:val="both"/>
        <w:rPr>
          <w:rStyle w:val="FontStyle38"/>
        </w:rPr>
      </w:pPr>
      <w:r w:rsidRPr="00B310AA">
        <w:rPr>
          <w:rStyle w:val="FontStyle38"/>
        </w:rPr>
        <w:t>а)</w:t>
      </w:r>
      <w:r w:rsidRPr="00B310AA">
        <w:rPr>
          <w:rStyle w:val="FontStyle38"/>
        </w:rPr>
        <w:tab/>
        <w:t>порядковый номер обращения;</w:t>
      </w:r>
    </w:p>
    <w:p w:rsidR="003A7742" w:rsidRPr="00B310AA" w:rsidRDefault="003A7742" w:rsidP="00B310AA">
      <w:pPr>
        <w:pStyle w:val="11"/>
        <w:jc w:val="both"/>
        <w:rPr>
          <w:rStyle w:val="FontStyle38"/>
        </w:rPr>
      </w:pPr>
      <w:r w:rsidRPr="00B310AA">
        <w:rPr>
          <w:rStyle w:val="FontStyle38"/>
        </w:rPr>
        <w:t>б)</w:t>
      </w:r>
      <w:r w:rsidRPr="00B310AA">
        <w:rPr>
          <w:rStyle w:val="FontStyle38"/>
        </w:rPr>
        <w:tab/>
        <w:t>дата выемки (приема) обращения из «Ящика доверия»;</w:t>
      </w:r>
    </w:p>
    <w:p w:rsidR="003A7742" w:rsidRPr="00B310AA" w:rsidRDefault="003A7742" w:rsidP="00B310AA">
      <w:pPr>
        <w:pStyle w:val="11"/>
        <w:jc w:val="both"/>
        <w:rPr>
          <w:rStyle w:val="FontStyle38"/>
        </w:rPr>
      </w:pPr>
      <w:r w:rsidRPr="00B310AA">
        <w:rPr>
          <w:rStyle w:val="FontStyle38"/>
        </w:rPr>
        <w:t>в) фамилия, имя, отчество заявителя (в случае поступления анонимного обращения ставится отметка «аноним»);</w:t>
      </w:r>
    </w:p>
    <w:p w:rsidR="003A7742" w:rsidRPr="00B310AA" w:rsidRDefault="003A7742" w:rsidP="00B310AA">
      <w:pPr>
        <w:pStyle w:val="11"/>
        <w:jc w:val="both"/>
        <w:rPr>
          <w:rStyle w:val="FontStyle38"/>
        </w:rPr>
      </w:pPr>
      <w:r w:rsidRPr="00B310AA">
        <w:rPr>
          <w:rStyle w:val="FontStyle38"/>
        </w:rPr>
        <w:t>г)</w:t>
      </w:r>
      <w:r w:rsidRPr="00B310AA">
        <w:rPr>
          <w:rStyle w:val="FontStyle38"/>
        </w:rPr>
        <w:tab/>
        <w:t>адрес заявителя и номер его контактного телефона (если есть</w:t>
      </w:r>
      <w:r w:rsidRPr="00B310AA">
        <w:rPr>
          <w:rStyle w:val="FontStyle38"/>
        </w:rPr>
        <w:br/>
        <w:t>сведения);</w:t>
      </w:r>
    </w:p>
    <w:p w:rsidR="003A7742" w:rsidRPr="00B310AA" w:rsidRDefault="003A7742" w:rsidP="00B310AA">
      <w:pPr>
        <w:pStyle w:val="11"/>
        <w:jc w:val="both"/>
        <w:rPr>
          <w:rStyle w:val="FontStyle38"/>
        </w:rPr>
      </w:pPr>
      <w:r w:rsidRPr="00B310AA">
        <w:rPr>
          <w:rStyle w:val="FontStyle38"/>
        </w:rPr>
        <w:t>д)</w:t>
      </w:r>
      <w:r w:rsidRPr="00B310AA">
        <w:rPr>
          <w:rStyle w:val="FontStyle38"/>
        </w:rPr>
        <w:tab/>
        <w:t>краткое содержание обращения;</w:t>
      </w:r>
    </w:p>
    <w:p w:rsidR="003A7742" w:rsidRPr="00674810" w:rsidRDefault="003A7742" w:rsidP="00B310AA">
      <w:pPr>
        <w:pStyle w:val="11"/>
        <w:jc w:val="both"/>
        <w:rPr>
          <w:rFonts w:ascii="Times New Roman" w:hAnsi="Times New Roman" w:cs="Times New Roman"/>
          <w:sz w:val="24"/>
          <w:szCs w:val="24"/>
        </w:rPr>
      </w:pPr>
      <w:r w:rsidRPr="00B310AA">
        <w:rPr>
          <w:rStyle w:val="FontStyle38"/>
        </w:rPr>
        <w:t>ж) отметка о принятых мерах.</w:t>
      </w:r>
    </w:p>
    <w:p w:rsidR="003A7742" w:rsidRPr="00B310AA" w:rsidRDefault="003A7742" w:rsidP="00674810">
      <w:pPr>
        <w:pStyle w:val="11"/>
        <w:jc w:val="center"/>
        <w:rPr>
          <w:rStyle w:val="FontStyle38"/>
        </w:rPr>
      </w:pPr>
      <w:r w:rsidRPr="00B310AA">
        <w:rPr>
          <w:rStyle w:val="FontStyle38"/>
        </w:rPr>
        <w:t>5.   ОТВЕТСТВЕННОСТЬ   ЗА   НАРУШЕНИЯ   ПРИ   РАБОТЕ</w:t>
      </w:r>
    </w:p>
    <w:p w:rsidR="003A7742" w:rsidRPr="00B310AA" w:rsidRDefault="003A7742" w:rsidP="00674810">
      <w:pPr>
        <w:pStyle w:val="11"/>
        <w:jc w:val="center"/>
        <w:rPr>
          <w:rStyle w:val="FontStyle38"/>
        </w:rPr>
      </w:pPr>
      <w:r w:rsidRPr="00B310AA">
        <w:rPr>
          <w:rStyle w:val="FontStyle38"/>
        </w:rPr>
        <w:t>С ИНФОРМАЦИЕЙ, ПОЛУЧЕННОЙ ПОСРЕДСТВОМ                                      «ЯЩИКА ДОВЕРИЯ»</w:t>
      </w:r>
    </w:p>
    <w:p w:rsidR="003A7742" w:rsidRPr="00B310AA" w:rsidRDefault="003A7742" w:rsidP="00B310AA">
      <w:pPr>
        <w:pStyle w:val="11"/>
        <w:jc w:val="both"/>
        <w:rPr>
          <w:rStyle w:val="FontStyle38"/>
        </w:rPr>
      </w:pPr>
      <w:r w:rsidRPr="00B310AA">
        <w:rPr>
          <w:rStyle w:val="FontStyle38"/>
        </w:rPr>
        <w:t>5.1. Должностные лица, работающие с информацией, полученной посредством «Ящика доверия», несут персональную ответственность за соблюдение конфиденциальности получения сведений.</w:t>
      </w:r>
    </w:p>
    <w:p w:rsidR="003A7742" w:rsidRPr="00B310AA" w:rsidRDefault="003A7742" w:rsidP="00B310AA">
      <w:pPr>
        <w:pStyle w:val="11"/>
        <w:jc w:val="both"/>
        <w:rPr>
          <w:rFonts w:ascii="Times New Roman" w:hAnsi="Times New Roman" w:cs="Times New Roman"/>
        </w:rPr>
      </w:pPr>
      <w:r w:rsidRPr="00B310AA">
        <w:rPr>
          <w:rStyle w:val="FontStyle38"/>
        </w:rPr>
        <w:t>5.2. Должностные лица, допустившие нарушение настоящего Положения, привлекаются к дисциплинарной ответственности  в</w:t>
      </w:r>
      <w:r w:rsidRPr="00B310AA">
        <w:rPr>
          <w:rStyle w:val="FontStyle39"/>
          <w:sz w:val="24"/>
          <w:szCs w:val="24"/>
        </w:rPr>
        <w:t xml:space="preserve"> </w:t>
      </w:r>
      <w:r w:rsidRPr="00B310AA">
        <w:rPr>
          <w:rStyle w:val="FontStyle38"/>
        </w:rPr>
        <w:t xml:space="preserve"> соответствии с законодательством Российской Федерации.</w:t>
      </w:r>
    </w:p>
    <w:p w:rsidR="003A7742" w:rsidRPr="00B310AA" w:rsidRDefault="003A7742" w:rsidP="00B310AA">
      <w:pPr>
        <w:pStyle w:val="11"/>
        <w:jc w:val="both"/>
        <w:rPr>
          <w:rFonts w:ascii="Times New Roman" w:hAnsi="Times New Roman" w:cs="Times New Roman"/>
        </w:rPr>
      </w:pPr>
    </w:p>
    <w:p w:rsidR="003A7742" w:rsidRPr="00B310AA" w:rsidRDefault="003A7742" w:rsidP="00674810">
      <w:pPr>
        <w:pStyle w:val="11"/>
        <w:jc w:val="right"/>
        <w:rPr>
          <w:rStyle w:val="FontStyle40"/>
          <w:sz w:val="24"/>
          <w:szCs w:val="24"/>
        </w:rPr>
      </w:pPr>
      <w:r w:rsidRPr="00B310AA">
        <w:rPr>
          <w:rStyle w:val="FontStyle40"/>
          <w:sz w:val="24"/>
          <w:szCs w:val="24"/>
        </w:rPr>
        <w:t xml:space="preserve">Приложение </w:t>
      </w:r>
    </w:p>
    <w:p w:rsidR="003A7742" w:rsidRPr="00B310AA" w:rsidRDefault="003A7742" w:rsidP="00674810">
      <w:pPr>
        <w:pStyle w:val="11"/>
        <w:jc w:val="right"/>
        <w:rPr>
          <w:rStyle w:val="FontStyle38"/>
        </w:rPr>
      </w:pPr>
      <w:r w:rsidRPr="00B310AA">
        <w:rPr>
          <w:rStyle w:val="FontStyle38"/>
        </w:rPr>
        <w:t xml:space="preserve"> к Положению </w:t>
      </w:r>
    </w:p>
    <w:p w:rsidR="003A7742" w:rsidRPr="00B310AA" w:rsidRDefault="003A7742" w:rsidP="00674810">
      <w:pPr>
        <w:pStyle w:val="11"/>
        <w:jc w:val="right"/>
        <w:rPr>
          <w:rStyle w:val="FontStyle38"/>
        </w:rPr>
      </w:pPr>
      <w:r w:rsidRPr="00B310AA">
        <w:rPr>
          <w:rStyle w:val="FontStyle38"/>
        </w:rPr>
        <w:t>о специальных ящиках («ящик доверия») для письменных</w:t>
      </w:r>
    </w:p>
    <w:p w:rsidR="003A7742" w:rsidRPr="00B310AA" w:rsidRDefault="003A7742" w:rsidP="00674810">
      <w:pPr>
        <w:pStyle w:val="11"/>
        <w:jc w:val="right"/>
        <w:rPr>
          <w:rStyle w:val="FontStyle38"/>
        </w:rPr>
      </w:pPr>
      <w:r w:rsidRPr="00B310AA">
        <w:rPr>
          <w:rStyle w:val="FontStyle38"/>
        </w:rPr>
        <w:t>обращений граждан и организаций по фактам совершения лицами, замещающими муниципальные должности, должности муниципальной службы, коррупционных и иных правонарушений</w:t>
      </w:r>
    </w:p>
    <w:p w:rsidR="003A7742" w:rsidRPr="00B310AA" w:rsidRDefault="003A7742" w:rsidP="00674810">
      <w:pPr>
        <w:pStyle w:val="11"/>
        <w:jc w:val="right"/>
        <w:rPr>
          <w:rFonts w:ascii="Times New Roman" w:hAnsi="Times New Roman" w:cs="Times New Roman"/>
        </w:rPr>
      </w:pPr>
    </w:p>
    <w:p w:rsidR="003A7742" w:rsidRPr="00B310AA" w:rsidRDefault="003A7742" w:rsidP="00B310AA">
      <w:pPr>
        <w:pStyle w:val="11"/>
        <w:jc w:val="both"/>
        <w:rPr>
          <w:rStyle w:val="FontStyle39"/>
          <w:b w:val="0"/>
          <w:sz w:val="24"/>
          <w:szCs w:val="24"/>
        </w:rPr>
      </w:pPr>
      <w:r w:rsidRPr="00B310AA">
        <w:rPr>
          <w:rStyle w:val="FontStyle39"/>
          <w:sz w:val="24"/>
          <w:szCs w:val="24"/>
        </w:rPr>
        <w:t xml:space="preserve">  </w:t>
      </w:r>
      <w:r w:rsidRPr="00B310AA">
        <w:rPr>
          <w:rStyle w:val="FontStyle38"/>
        </w:rPr>
        <w:t xml:space="preserve">Журнал  учета обращений, </w:t>
      </w:r>
      <w:r w:rsidRPr="00B310AA">
        <w:rPr>
          <w:rStyle w:val="FontStyle39"/>
          <w:sz w:val="24"/>
          <w:szCs w:val="24"/>
        </w:rPr>
        <w:t xml:space="preserve"> </w:t>
      </w:r>
      <w:r w:rsidRPr="00B310AA">
        <w:rPr>
          <w:rStyle w:val="FontStyle38"/>
        </w:rPr>
        <w:t>поступающих через «Ящик доверия»</w:t>
      </w:r>
    </w:p>
    <w:p w:rsidR="003A7742" w:rsidRPr="00B310AA" w:rsidRDefault="003A7742" w:rsidP="00B310AA">
      <w:pPr>
        <w:pStyle w:val="11"/>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480"/>
        <w:gridCol w:w="1560"/>
        <w:gridCol w:w="2409"/>
        <w:gridCol w:w="2268"/>
        <w:gridCol w:w="1800"/>
        <w:gridCol w:w="1440"/>
      </w:tblGrid>
      <w:tr w:rsidR="003A7742" w:rsidRPr="00B310AA" w:rsidTr="00674810">
        <w:trPr>
          <w:trHeight w:val="1400"/>
        </w:trPr>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№пп</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Дата</w:t>
            </w:r>
          </w:p>
          <w:p w:rsidR="003A7742" w:rsidRPr="00B310AA" w:rsidRDefault="003A7742" w:rsidP="00B310AA">
            <w:pPr>
              <w:pStyle w:val="11"/>
              <w:jc w:val="both"/>
              <w:rPr>
                <w:rStyle w:val="FontStyle38"/>
              </w:rPr>
            </w:pPr>
            <w:r w:rsidRPr="00B310AA">
              <w:rPr>
                <w:rStyle w:val="FontStyle38"/>
              </w:rPr>
              <w:t>Выемки (приема)</w:t>
            </w: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Краткое</w:t>
            </w:r>
          </w:p>
          <w:p w:rsidR="003A7742" w:rsidRPr="00B310AA" w:rsidRDefault="003A7742" w:rsidP="00B310AA">
            <w:pPr>
              <w:pStyle w:val="11"/>
              <w:jc w:val="both"/>
              <w:rPr>
                <w:rStyle w:val="FontStyle38"/>
              </w:rPr>
            </w:pPr>
            <w:r w:rsidRPr="00B310AA">
              <w:rPr>
                <w:rStyle w:val="FontStyle38"/>
              </w:rPr>
              <w:t>содержание обращения</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Ф.И.О.</w:t>
            </w:r>
          </w:p>
          <w:p w:rsidR="003A7742" w:rsidRPr="00B310AA" w:rsidRDefault="003A7742" w:rsidP="00B310AA">
            <w:pPr>
              <w:pStyle w:val="11"/>
              <w:jc w:val="both"/>
              <w:rPr>
                <w:rStyle w:val="FontStyle38"/>
              </w:rPr>
            </w:pPr>
            <w:r w:rsidRPr="00B310AA">
              <w:rPr>
                <w:rStyle w:val="FontStyle38"/>
              </w:rPr>
              <w:t>заявителя</w:t>
            </w:r>
          </w:p>
          <w:p w:rsidR="003A7742" w:rsidRPr="00B310AA" w:rsidRDefault="003A7742" w:rsidP="00B310AA">
            <w:pPr>
              <w:pStyle w:val="11"/>
              <w:jc w:val="both"/>
              <w:rPr>
                <w:rStyle w:val="FontStyle38"/>
              </w:rPr>
            </w:pPr>
            <w:r w:rsidRPr="00B310AA">
              <w:rPr>
                <w:rStyle w:val="FontStyle38"/>
              </w:rPr>
              <w:t>(при наличии информации)</w:t>
            </w: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Адрес,</w:t>
            </w:r>
          </w:p>
          <w:p w:rsidR="003A7742" w:rsidRPr="00B310AA" w:rsidRDefault="003A7742" w:rsidP="00B310AA">
            <w:pPr>
              <w:pStyle w:val="11"/>
              <w:jc w:val="both"/>
              <w:rPr>
                <w:rStyle w:val="FontStyle38"/>
              </w:rPr>
            </w:pPr>
            <w:r w:rsidRPr="00B310AA">
              <w:rPr>
                <w:rStyle w:val="FontStyle38"/>
              </w:rPr>
              <w:t>телефон заявителя</w:t>
            </w:r>
          </w:p>
          <w:p w:rsidR="003A7742" w:rsidRPr="00B310AA" w:rsidRDefault="003A7742" w:rsidP="00B310AA">
            <w:pPr>
              <w:pStyle w:val="11"/>
              <w:jc w:val="both"/>
              <w:rPr>
                <w:rStyle w:val="FontStyle38"/>
              </w:rPr>
            </w:pPr>
            <w:r w:rsidRPr="00B310AA">
              <w:rPr>
                <w:rStyle w:val="FontStyle38"/>
              </w:rPr>
              <w:t>(при наличии информации)</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r w:rsidRPr="00B310AA">
              <w:rPr>
                <w:rStyle w:val="FontStyle38"/>
              </w:rPr>
              <w:t>Принятые меры</w:t>
            </w: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r w:rsidR="003A7742" w:rsidRPr="00B310AA" w:rsidTr="00B310AA">
        <w:tc>
          <w:tcPr>
            <w:tcW w:w="48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409"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Style w:val="FontStyle38"/>
              </w:rPr>
            </w:pP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3A7742" w:rsidRPr="00B310AA" w:rsidRDefault="003A7742" w:rsidP="00B310AA">
            <w:pPr>
              <w:pStyle w:val="11"/>
              <w:jc w:val="both"/>
              <w:rPr>
                <w:rFonts w:ascii="Times New Roman" w:hAnsi="Times New Roman" w:cs="Times New Roman"/>
              </w:rPr>
            </w:pPr>
          </w:p>
        </w:tc>
      </w:tr>
    </w:tbl>
    <w:p w:rsidR="003A7742" w:rsidRPr="00B310AA" w:rsidRDefault="003A7742" w:rsidP="00B310AA">
      <w:pPr>
        <w:pStyle w:val="11"/>
        <w:jc w:val="both"/>
        <w:rPr>
          <w:rFonts w:ascii="Times New Roman" w:hAnsi="Times New Roman" w:cs="Times New Roman"/>
        </w:rPr>
        <w:sectPr w:rsidR="003A7742" w:rsidRPr="00B310AA">
          <w:pgSz w:w="11905" w:h="16837"/>
          <w:pgMar w:top="1134" w:right="567" w:bottom="1134" w:left="1418" w:header="720" w:footer="720" w:gutter="0"/>
          <w:cols w:space="720"/>
        </w:sectPr>
      </w:pPr>
    </w:p>
    <w:p w:rsidR="003A7742" w:rsidRPr="00B310AA" w:rsidRDefault="003A7742" w:rsidP="008E416F">
      <w:pPr>
        <w:pStyle w:val="11"/>
        <w:jc w:val="center"/>
        <w:rPr>
          <w:rFonts w:ascii="Times New Roman" w:hAnsi="Times New Roman" w:cs="Times New Roman"/>
          <w:b/>
        </w:rPr>
      </w:pPr>
      <w:r w:rsidRPr="00B310AA">
        <w:rPr>
          <w:rFonts w:ascii="Times New Roman" w:hAnsi="Times New Roman" w:cs="Times New Roman"/>
          <w:b/>
        </w:rPr>
        <w:lastRenderedPageBreak/>
        <w:t>АДМИНИСТРАЦИЯ</w:t>
      </w:r>
    </w:p>
    <w:p w:rsidR="003A7742" w:rsidRPr="00B310AA" w:rsidRDefault="003A7742" w:rsidP="008E416F">
      <w:pPr>
        <w:pStyle w:val="11"/>
        <w:jc w:val="center"/>
        <w:rPr>
          <w:rFonts w:ascii="Times New Roman" w:hAnsi="Times New Roman" w:cs="Times New Roman"/>
          <w:b/>
        </w:rPr>
      </w:pPr>
      <w:r w:rsidRPr="00B310AA">
        <w:rPr>
          <w:rFonts w:ascii="Times New Roman" w:hAnsi="Times New Roman" w:cs="Times New Roman"/>
          <w:b/>
        </w:rPr>
        <w:t>ВОРОБЬЕВСКОГО СЕЛЬСОВЕТА</w:t>
      </w:r>
    </w:p>
    <w:p w:rsidR="003A7742" w:rsidRPr="00B310AA" w:rsidRDefault="003A7742" w:rsidP="008E416F">
      <w:pPr>
        <w:pStyle w:val="11"/>
        <w:jc w:val="center"/>
        <w:rPr>
          <w:rFonts w:ascii="Times New Roman" w:hAnsi="Times New Roman" w:cs="Times New Roman"/>
          <w:b/>
        </w:rPr>
      </w:pPr>
      <w:r w:rsidRPr="00B310AA">
        <w:rPr>
          <w:rFonts w:ascii="Times New Roman" w:hAnsi="Times New Roman" w:cs="Times New Roman"/>
          <w:b/>
        </w:rPr>
        <w:t>ВЕНГЕРОВСКОГО РАЙОНА НОВОСИБИРСКОЙ ОБЛАСТИ</w:t>
      </w:r>
    </w:p>
    <w:p w:rsidR="003A7742" w:rsidRPr="00B310AA" w:rsidRDefault="003A7742" w:rsidP="008E416F">
      <w:pPr>
        <w:pStyle w:val="11"/>
        <w:jc w:val="center"/>
        <w:rPr>
          <w:rFonts w:ascii="Times New Roman" w:hAnsi="Times New Roman" w:cs="Times New Roman"/>
          <w:b/>
        </w:rPr>
      </w:pP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
        </w:rPr>
        <w:t>ПОСТАНОВЛЕНИЕ</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xml:space="preserve">22.06.2017                                 </w:t>
      </w:r>
      <w:r w:rsidR="008E416F">
        <w:rPr>
          <w:rFonts w:ascii="Times New Roman" w:hAnsi="Times New Roman" w:cs="Times New Roman"/>
        </w:rPr>
        <w:t xml:space="preserve">                        </w:t>
      </w:r>
      <w:r w:rsidRPr="00B310AA">
        <w:rPr>
          <w:rFonts w:ascii="Times New Roman" w:hAnsi="Times New Roman" w:cs="Times New Roman"/>
        </w:rPr>
        <w:t xml:space="preserve">    с. Воробьево                                            </w:t>
      </w:r>
      <w:r w:rsidR="008E416F">
        <w:rPr>
          <w:rFonts w:ascii="Times New Roman" w:hAnsi="Times New Roman" w:cs="Times New Roman"/>
        </w:rPr>
        <w:t xml:space="preserve">                        </w:t>
      </w:r>
      <w:r w:rsidRPr="00B310AA">
        <w:rPr>
          <w:rFonts w:ascii="Times New Roman" w:hAnsi="Times New Roman" w:cs="Times New Roman"/>
        </w:rPr>
        <w:t xml:space="preserve">   №68</w:t>
      </w:r>
    </w:p>
    <w:p w:rsidR="003A7742" w:rsidRPr="00B310AA" w:rsidRDefault="003A7742" w:rsidP="00B310AA">
      <w:pPr>
        <w:pStyle w:val="11"/>
        <w:jc w:val="both"/>
        <w:rPr>
          <w:rFonts w:ascii="Times New Roman" w:hAnsi="Times New Roman" w:cs="Times New Roman"/>
        </w:rPr>
      </w:pP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Cs/>
          <w:bdr w:val="none" w:sz="0" w:space="0" w:color="auto" w:frame="1"/>
        </w:rPr>
        <w:t>О создании постоянно действующей</w:t>
      </w:r>
      <w:r w:rsidRPr="00B310AA">
        <w:rPr>
          <w:rFonts w:ascii="Times New Roman" w:hAnsi="Times New Roman" w:cs="Times New Roman"/>
        </w:rPr>
        <w:t xml:space="preserve"> </w:t>
      </w:r>
      <w:r w:rsidRPr="00B310AA">
        <w:rPr>
          <w:rFonts w:ascii="Times New Roman" w:hAnsi="Times New Roman" w:cs="Times New Roman"/>
          <w:bCs/>
          <w:bdr w:val="none" w:sz="0" w:space="0" w:color="auto" w:frame="1"/>
        </w:rPr>
        <w:t>комиссии по оценке технического</w:t>
      </w:r>
    </w:p>
    <w:p w:rsidR="003A7742" w:rsidRPr="00B310AA" w:rsidRDefault="003A7742" w:rsidP="008E416F">
      <w:pPr>
        <w:pStyle w:val="11"/>
        <w:jc w:val="center"/>
        <w:rPr>
          <w:rFonts w:ascii="Times New Roman" w:hAnsi="Times New Roman" w:cs="Times New Roman"/>
          <w:bCs/>
          <w:bdr w:val="none" w:sz="0" w:space="0" w:color="auto" w:frame="1"/>
        </w:rPr>
      </w:pPr>
      <w:r w:rsidRPr="00B310AA">
        <w:rPr>
          <w:rFonts w:ascii="Times New Roman" w:hAnsi="Times New Roman" w:cs="Times New Roman"/>
          <w:bCs/>
          <w:bdr w:val="none" w:sz="0" w:space="0" w:color="auto" w:frame="1"/>
        </w:rPr>
        <w:t>состояния автомобильных дорог</w:t>
      </w:r>
      <w:r w:rsidRPr="00B310AA">
        <w:rPr>
          <w:rFonts w:ascii="Times New Roman" w:hAnsi="Times New Roman" w:cs="Times New Roman"/>
        </w:rPr>
        <w:t xml:space="preserve"> общего пользования местного значения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8E416F">
      <w:pPr>
        <w:pStyle w:val="11"/>
        <w:ind w:firstLine="708"/>
        <w:jc w:val="both"/>
        <w:rPr>
          <w:rFonts w:ascii="Times New Roman" w:hAnsi="Times New Roman" w:cs="Times New Roman"/>
        </w:rPr>
      </w:pPr>
      <w:r w:rsidRPr="00B310AA">
        <w:rPr>
          <w:rFonts w:ascii="Times New Roman" w:hAnsi="Times New Roman" w:cs="Times New Roman"/>
        </w:rPr>
        <w:t>В соответствии с Федеральными законами от 06.10.2003 №131-ФЗ</w:t>
      </w:r>
      <w:r w:rsidRPr="00B310AA">
        <w:rPr>
          <w:rFonts w:ascii="Times New Roman" w:hAnsi="Times New Roman" w:cs="Times New Roman"/>
        </w:rPr>
        <w:br/>
        <w:t>«Об общих принципах </w:t>
      </w:r>
      <w:hyperlink r:id="rId99" w:tooltip="Органы местного самоуправления" w:history="1">
        <w:r w:rsidRPr="00B310AA">
          <w:rPr>
            <w:rFonts w:ascii="Times New Roman" w:hAnsi="Times New Roman" w:cs="Times New Roman"/>
          </w:rPr>
          <w:t>организации местного самоуправления</w:t>
        </w:r>
      </w:hyperlink>
      <w:r w:rsidRPr="00B310AA">
        <w:rPr>
          <w:rFonts w:ascii="Times New Roman" w:hAnsi="Times New Roman" w:cs="Times New Roman"/>
        </w:rPr>
        <w:t> в Российской Федерации», от 08.11.2007  №257-ФЗ  «Об автомобильных дорогах и о дорожной деятельности в Российской Федерации», приказом Минтранса Российской Федерации от 27.08.2009  № 150 «О порядке проведения оценки технического состояния автомобильных дорог», администрация Воробьевского сельсовета Венгеровского района Новосибирской области</w:t>
      </w: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Cs/>
          <w:bdr w:val="none" w:sz="0" w:space="0" w:color="auto" w:frame="1"/>
        </w:rPr>
        <w:t>ПОСТАНОВЛЯЕТ:</w:t>
      </w:r>
    </w:p>
    <w:p w:rsidR="003A7742" w:rsidRPr="00B310AA" w:rsidRDefault="003A7742" w:rsidP="008E416F">
      <w:pPr>
        <w:pStyle w:val="11"/>
        <w:ind w:firstLine="708"/>
        <w:jc w:val="both"/>
        <w:rPr>
          <w:rFonts w:ascii="Times New Roman" w:hAnsi="Times New Roman" w:cs="Times New Roman"/>
        </w:rPr>
      </w:pPr>
      <w:r w:rsidRPr="00B310AA">
        <w:rPr>
          <w:rFonts w:ascii="Times New Roman" w:hAnsi="Times New Roman" w:cs="Times New Roman"/>
        </w:rPr>
        <w:t>1. Утвердить прилагаемый состав постоянно действующей комиссии по оценке технического состояния автомобильных дорог общего пользования местного значения Воробьевского сельсовета Венгеровского района Новосибирской области.</w:t>
      </w:r>
    </w:p>
    <w:p w:rsidR="003A7742" w:rsidRPr="00B310AA" w:rsidRDefault="003A7742" w:rsidP="008E416F">
      <w:pPr>
        <w:pStyle w:val="11"/>
        <w:ind w:firstLine="708"/>
        <w:jc w:val="both"/>
        <w:rPr>
          <w:rFonts w:ascii="Times New Roman" w:hAnsi="Times New Roman" w:cs="Times New Roman"/>
        </w:rPr>
      </w:pPr>
      <w:r w:rsidRPr="00B310AA">
        <w:rPr>
          <w:rFonts w:ascii="Times New Roman" w:hAnsi="Times New Roman" w:cs="Times New Roman"/>
        </w:rPr>
        <w:t>2. Утвердить прилагаемое Положение о постоянно действующей комиссии по оценке технического состояния автомобильных дорог общего пользования местного значения Воробьевского сельсовета Венгеровского района Новосибирской области.</w:t>
      </w:r>
    </w:p>
    <w:p w:rsidR="003A7742" w:rsidRPr="00B310AA" w:rsidRDefault="003A7742" w:rsidP="008E416F">
      <w:pPr>
        <w:pStyle w:val="11"/>
        <w:ind w:firstLine="708"/>
        <w:jc w:val="both"/>
        <w:rPr>
          <w:rFonts w:ascii="Times New Roman" w:hAnsi="Times New Roman" w:cs="Times New Roman"/>
        </w:rPr>
      </w:pPr>
      <w:r w:rsidRPr="00B310AA">
        <w:rPr>
          <w:rFonts w:ascii="Times New Roman" w:hAnsi="Times New Roman" w:cs="Times New Roman"/>
        </w:rPr>
        <w:t>3. Опубликовать настоящее постановление в газете «Вестник Воробьевского сельсовета Венгеровского района Новосибирской области» и разместить на официальном сайте администрации Воробьевского сельсовета.</w:t>
      </w:r>
    </w:p>
    <w:p w:rsidR="003A7742" w:rsidRPr="00B310AA" w:rsidRDefault="003A7742" w:rsidP="008E416F">
      <w:pPr>
        <w:pStyle w:val="11"/>
        <w:ind w:firstLine="708"/>
        <w:jc w:val="both"/>
        <w:rPr>
          <w:rFonts w:ascii="Times New Roman" w:hAnsi="Times New Roman" w:cs="Times New Roman"/>
        </w:rPr>
      </w:pPr>
      <w:r w:rsidRPr="00B310AA">
        <w:rPr>
          <w:rFonts w:ascii="Times New Roman" w:hAnsi="Times New Roman" w:cs="Times New Roman"/>
        </w:rPr>
        <w:t>4. Контроль за исполнением  постановления оставляю за собой.</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xml:space="preserve">Глава Воробьевского сельсовета </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Венгеровского района Новосибирской области</w:t>
      </w:r>
      <w:r w:rsidRPr="00B310AA">
        <w:rPr>
          <w:rFonts w:ascii="Times New Roman" w:hAnsi="Times New Roman" w:cs="Times New Roman"/>
        </w:rPr>
        <w:tab/>
        <w:t xml:space="preserve">  С.В.Воробьев</w:t>
      </w:r>
    </w:p>
    <w:p w:rsidR="003A7742" w:rsidRPr="00B310AA" w:rsidRDefault="003A7742" w:rsidP="00B310AA">
      <w:pPr>
        <w:pStyle w:val="11"/>
        <w:jc w:val="both"/>
        <w:rPr>
          <w:rFonts w:ascii="Times New Roman" w:hAnsi="Times New Roman" w:cs="Times New Roman"/>
        </w:rPr>
      </w:pP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УТВЕРЖДЕН</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постановлением администрации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Воробьевского сельсовета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Венгеровского района</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 Новосибирской области</w:t>
      </w:r>
    </w:p>
    <w:p w:rsidR="003A7742" w:rsidRPr="008E416F" w:rsidRDefault="003A7742" w:rsidP="008E416F">
      <w:pPr>
        <w:pStyle w:val="11"/>
        <w:jc w:val="right"/>
        <w:rPr>
          <w:rFonts w:ascii="Times New Roman" w:hAnsi="Times New Roman" w:cs="Times New Roman"/>
        </w:rPr>
      </w:pPr>
      <w:r w:rsidRPr="00B310AA">
        <w:rPr>
          <w:rFonts w:ascii="Times New Roman" w:hAnsi="Times New Roman" w:cs="Times New Roman"/>
        </w:rPr>
        <w:t>22.06.2017   №68</w:t>
      </w: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
          <w:bCs/>
          <w:bdr w:val="none" w:sz="0" w:space="0" w:color="auto" w:frame="1"/>
        </w:rPr>
        <w:t>СОСТАВ</w:t>
      </w: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
          <w:bCs/>
          <w:bdr w:val="none" w:sz="0" w:space="0" w:color="auto" w:frame="1"/>
        </w:rPr>
        <w:t>постоянно действующей комиссии по оценке технического</w:t>
      </w: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
          <w:bCs/>
          <w:bdr w:val="none" w:sz="0" w:space="0" w:color="auto" w:frame="1"/>
        </w:rPr>
        <w:t>состояния автомобильных дорог общего пользования местного значения Воробьевского</w:t>
      </w:r>
      <w:r w:rsidRPr="00B310AA">
        <w:rPr>
          <w:rFonts w:ascii="Times New Roman" w:hAnsi="Times New Roman" w:cs="Times New Roman"/>
          <w:b/>
        </w:rPr>
        <w:t xml:space="preserve">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председатель комиссии – Воробьев С.В., глава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заместитель председателя комиссии – Гордеев А.А., депутат Совета депутатов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секретарь комиссии – Буйвис В.Н., делопроизводитель администрации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члены комиссии: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Солдатенко А.Л. – участковый уполномоченный полиции МО МВД России «Венгеровский»;</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lastRenderedPageBreak/>
        <w:t>Винокуров С.С. -депутат Совета депутатов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Белоглазов А.Д. – водитель администрации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Загладо Б.Г. – член К(Ф)Х</w:t>
      </w: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УТВЕРЖДЕНО</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постановлением администрации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Воробьевского сельсовета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Венгеровского района</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 Новосибирской области</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от 22.06. 2017 №68</w:t>
      </w:r>
    </w:p>
    <w:p w:rsidR="003A7742" w:rsidRPr="00B310AA" w:rsidRDefault="003A7742" w:rsidP="008E416F">
      <w:pPr>
        <w:pStyle w:val="11"/>
        <w:jc w:val="center"/>
        <w:rPr>
          <w:rFonts w:ascii="Times New Roman" w:hAnsi="Times New Roman" w:cs="Times New Roman"/>
        </w:rPr>
      </w:pPr>
    </w:p>
    <w:p w:rsidR="003A7742" w:rsidRPr="00B310AA" w:rsidRDefault="003A7742" w:rsidP="008E416F">
      <w:pPr>
        <w:pStyle w:val="11"/>
        <w:jc w:val="center"/>
        <w:rPr>
          <w:rFonts w:ascii="Times New Roman" w:hAnsi="Times New Roman" w:cs="Times New Roman"/>
        </w:rPr>
      </w:pPr>
      <w:r w:rsidRPr="00B310AA">
        <w:rPr>
          <w:rFonts w:ascii="Times New Roman" w:hAnsi="Times New Roman" w:cs="Times New Roman"/>
          <w:b/>
          <w:bCs/>
          <w:bdr w:val="none" w:sz="0" w:space="0" w:color="auto" w:frame="1"/>
        </w:rPr>
        <w:t>ПОЛОЖЕНИЕ</w:t>
      </w:r>
    </w:p>
    <w:p w:rsidR="003A7742" w:rsidRPr="008E416F" w:rsidRDefault="003A7742" w:rsidP="008E416F">
      <w:pPr>
        <w:pStyle w:val="11"/>
        <w:jc w:val="center"/>
        <w:rPr>
          <w:rFonts w:ascii="Times New Roman" w:hAnsi="Times New Roman" w:cs="Times New Roman"/>
        </w:rPr>
      </w:pPr>
      <w:r w:rsidRPr="00B310AA">
        <w:rPr>
          <w:rFonts w:ascii="Times New Roman" w:hAnsi="Times New Roman" w:cs="Times New Roman"/>
          <w:b/>
          <w:bCs/>
          <w:bdr w:val="none" w:sz="0" w:space="0" w:color="auto" w:frame="1"/>
        </w:rPr>
        <w:t>о постоянно действующей комиссии по оценке технического состояния автомобильных дорог общего пользования местного значения</w:t>
      </w:r>
      <w:r w:rsidR="008E416F">
        <w:rPr>
          <w:rFonts w:ascii="Times New Roman" w:hAnsi="Times New Roman" w:cs="Times New Roman"/>
        </w:rPr>
        <w:t xml:space="preserve"> </w:t>
      </w:r>
      <w:r w:rsidRPr="00B310AA">
        <w:rPr>
          <w:rFonts w:ascii="Times New Roman" w:hAnsi="Times New Roman" w:cs="Times New Roman"/>
          <w:b/>
        </w:rPr>
        <w:t>Воробьевского сельсовета Венгеровского района Новосибирской области</w:t>
      </w:r>
      <w:r w:rsidRPr="00B310AA">
        <w:rPr>
          <w:rFonts w:ascii="Times New Roman" w:hAnsi="Times New Roman" w:cs="Times New Roman"/>
          <w:b/>
          <w:bCs/>
          <w:bdr w:val="none" w:sz="0" w:space="0" w:color="auto" w:frame="1"/>
        </w:rPr>
        <w:t>.</w:t>
      </w:r>
    </w:p>
    <w:p w:rsidR="003A7742" w:rsidRPr="00B310AA" w:rsidRDefault="003A7742" w:rsidP="008E416F">
      <w:pPr>
        <w:pStyle w:val="11"/>
        <w:jc w:val="center"/>
        <w:rPr>
          <w:rFonts w:ascii="Times New Roman" w:hAnsi="Times New Roman" w:cs="Times New Roman"/>
          <w:b/>
          <w:bCs/>
          <w:bdr w:val="none" w:sz="0" w:space="0" w:color="auto" w:frame="1"/>
        </w:rPr>
      </w:pPr>
    </w:p>
    <w:p w:rsidR="003A7742" w:rsidRPr="00B310AA" w:rsidRDefault="003A7742" w:rsidP="00B310AA">
      <w:pPr>
        <w:pStyle w:val="11"/>
        <w:jc w:val="both"/>
        <w:rPr>
          <w:rFonts w:ascii="Times New Roman" w:hAnsi="Times New Roman" w:cs="Times New Roman"/>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b/>
          <w:bCs/>
          <w:bdr w:val="none" w:sz="0" w:space="0" w:color="auto" w:frame="1"/>
        </w:rPr>
        <w:t>1. Общие положения</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1.1. Комиссия по оценке технического состояния автомобильных дорог общего пользования местного значения Воробьевского  сельсовета Венгеровского района Новосибирской области (далее - Комиссия) является </w:t>
      </w:r>
      <w:hyperlink r:id="rId100" w:tooltip="Колл" w:history="1">
        <w:r w:rsidRPr="00B310AA">
          <w:rPr>
            <w:rFonts w:ascii="Times New Roman" w:hAnsi="Times New Roman" w:cs="Times New Roman"/>
          </w:rPr>
          <w:t>коллегиальным</w:t>
        </w:r>
      </w:hyperlink>
      <w:r w:rsidRPr="00B310AA">
        <w:rPr>
          <w:rFonts w:ascii="Times New Roman" w:hAnsi="Times New Roman" w:cs="Times New Roman"/>
        </w:rPr>
        <w:t> органом администрации Воробьевского сельсовета Венгеровского района Новосибирской области, осуществляющим диагностику автомобильных дорог общего пользования местного значения Воробьевского сельсовета Венгеровского района Новосибирской области.</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1.2. В своей деятельности Комиссия руководствуется </w:t>
      </w:r>
      <w:hyperlink r:id="rId101" w:tooltip="Конституция Российской Федерации" w:history="1">
        <w:r w:rsidRPr="00B310AA">
          <w:rPr>
            <w:rFonts w:ascii="Times New Roman" w:hAnsi="Times New Roman" w:cs="Times New Roman"/>
          </w:rPr>
          <w:t>Конституцией Российской Федерации</w:t>
        </w:r>
      </w:hyperlink>
      <w:r w:rsidRPr="00B310AA">
        <w:rPr>
          <w:rFonts w:ascii="Times New Roman" w:hAnsi="Times New Roman" w:cs="Times New Roman"/>
        </w:rPr>
        <w:t>, Федеральным законом от от 08.11.2007г. №257-ФЗ  «Об автомобильных дорогах и о дорожной деятельности в Российской Федерации», приказом Минтранса Российской Федерации от 27.08.2009 г. № 150 «О порядке проведения оценки технического состояния автомобильных дорог», нормативно-правовыми актами администрации  Воробьевского сельсовета Венгеровского района Новосибирской области (далее – администрация муниципального образования), а также настоящим Положением.</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1.3. Состав Комиссии утверждается постановлением администрации муниципального образования.</w:t>
      </w:r>
    </w:p>
    <w:p w:rsidR="003A7742" w:rsidRPr="00B310AA" w:rsidRDefault="003A7742" w:rsidP="00B310AA">
      <w:pPr>
        <w:pStyle w:val="11"/>
        <w:jc w:val="both"/>
        <w:rPr>
          <w:rFonts w:ascii="Times New Roman" w:hAnsi="Times New Roman" w:cs="Times New Roman"/>
          <w:b/>
          <w:bCs/>
          <w:bdr w:val="none" w:sz="0" w:space="0" w:color="auto" w:frame="1"/>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b/>
          <w:bCs/>
          <w:bdr w:val="none" w:sz="0" w:space="0" w:color="auto" w:frame="1"/>
        </w:rPr>
        <w:t>2. Основные функции Комиссии</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2.1. Основной задачей Комиссии является оценка соответствия транспортно-эксплуатационных характеристик автомобильных дорог общего пользования местного значения Воробьевского сельсовета Венгеровского района Новосибирской области (далее – автомобильные дороги) требованиям технических регламентов.</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Диагностика автомобильных дорог осуществляется в целях получения полной и достоверной информации о состоянии автомобильных дорог и принятых мерах по устранению ранее отмеченных недостатков, дальнейшей разработки рекомендаций по снижению уровня аварийности, улучшению </w:t>
      </w:r>
      <w:hyperlink r:id="rId102" w:tooltip="Организация и регуляция дорожного движения" w:history="1">
        <w:r w:rsidRPr="00B310AA">
          <w:rPr>
            <w:rFonts w:ascii="Times New Roman" w:hAnsi="Times New Roman" w:cs="Times New Roman"/>
          </w:rPr>
          <w:t>организации дорожного движения</w:t>
        </w:r>
      </w:hyperlink>
      <w:r w:rsidRPr="00B310AA">
        <w:rPr>
          <w:rFonts w:ascii="Times New Roman" w:hAnsi="Times New Roman" w:cs="Times New Roman"/>
        </w:rPr>
        <w:t>. Данная оценка учитывается при планировании работ по </w:t>
      </w:r>
      <w:hyperlink r:id="rId103" w:tooltip="Капитальный ремонт" w:history="1">
        <w:r w:rsidRPr="00B310AA">
          <w:rPr>
            <w:rFonts w:ascii="Times New Roman" w:hAnsi="Times New Roman" w:cs="Times New Roman"/>
          </w:rPr>
          <w:t>капитальному ремонту</w:t>
        </w:r>
      </w:hyperlink>
      <w:r w:rsidRPr="00B310AA">
        <w:rPr>
          <w:rFonts w:ascii="Times New Roman" w:hAnsi="Times New Roman" w:cs="Times New Roman"/>
        </w:rPr>
        <w:t>, ремонту и содержанию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2.2. При подготовке к диагностике Комиссия изучает имеющиеся сведения об автомобильных дорогах:</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технические паспорта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схемы дислокации дорожных знаков;</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статистика аварийности;</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предыдущие акты оценки технического состояния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2.3. В процессе диагностики технического состояния автомобильных дорог Комиссия определяет:</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параметры и характеристики автомобильных дорог, определяющие степень соответствия нормативным требованиям постоянных параметров и характеристик автомобильных дорог (технический уровень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 параметры и характеристики автомобильных дорог, определяющие степень соответствия нормативным требованиям переменных параметров и характеристик автомобильных дорог, организации и условий дорожного движения, изменяющихся в процессе эксплуатации автомобильных дорог (эксплуатационное состояние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lastRenderedPageBreak/>
        <w:t>- характеристики автомобильных дорог, определяющие совокупность показателей, влияющих на эффективность и безопасность работы автомобильного транспорта, отражающих интересы пользователей и степень влияния на окружающую среду (потребительские свойства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2.4. Комиссия проводит следующие виды диагностики автомобильных дорог:</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А) первичная диагностика – инструментальное и визуальное обследование по параметрам, влияющим на транспортно-эксплуатационные характеристики автомобильных дорог, проводится 1 раз в 5 лет;</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Б) повторная диагностика – инструментальное и визуальное обследование с выборочным количеством параметров, влияющих на транспортно-эксплуатационные характеристики автомобильных дорог, проводится 1 раз в год (в начале осеннего периода);</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В) приемочная диагностика – инструментальное и визуальное обследование по параметрам, влияющим на транспортно-эксплуатационные характеристики автомобильных дорог, проводится при вводе автомобильных дорог (участков автомобильных дорог) в эксплуатацию после строительства, реконструкции или капитального ремонта.</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2.5. По результатам проведения диагностики автомобильных дорог составляется </w:t>
      </w:r>
      <w:hyperlink r:id="rId104" w:tooltip="Акт оценки" w:history="1">
        <w:r w:rsidRPr="00B310AA">
          <w:rPr>
            <w:rFonts w:ascii="Times New Roman" w:hAnsi="Times New Roman" w:cs="Times New Roman"/>
          </w:rPr>
          <w:t>акт оценки</w:t>
        </w:r>
      </w:hyperlink>
      <w:r w:rsidRPr="00B310AA">
        <w:rPr>
          <w:rFonts w:ascii="Times New Roman" w:hAnsi="Times New Roman" w:cs="Times New Roman"/>
        </w:rPr>
        <w:t> технического состояния автомобильной дороги</w:t>
      </w:r>
      <w:r w:rsidRPr="00B310AA">
        <w:rPr>
          <w:rFonts w:ascii="Times New Roman" w:hAnsi="Times New Roman" w:cs="Times New Roman"/>
        </w:rPr>
        <w:br/>
        <w:t>(далее – Акт), в котором указываются обследуемые параметры автомобильной дороги, заключение по оценке технического состояния автомобильной дороги и предложения по устранению выявленных недостатков (Приложение ).</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b/>
          <w:bCs/>
          <w:bdr w:val="none" w:sz="0" w:space="0" w:color="auto" w:frame="1"/>
        </w:rPr>
        <w:t>3. Полномочия Комиссии</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3.1. На основании данных диагностики автомобильных дорог Комиссия устанавливает степень соответствия транспортно-эксплуатационных характеристик автомобильных дорог требованиям технических регламентов.</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rPr>
        <w:t>3.2. В случае выявления несоответствия транспортно-эксплуатационных характеристик автомобильных дорог требованиям технических регламентов Комиссия вырабатывает предложения о проведении неотложных и перспективных мероприятий, направленных на их устранение.</w:t>
      </w:r>
    </w:p>
    <w:p w:rsidR="003A7742" w:rsidRPr="00B310AA" w:rsidRDefault="003A7742" w:rsidP="00B310AA">
      <w:pPr>
        <w:pStyle w:val="11"/>
        <w:jc w:val="both"/>
        <w:rPr>
          <w:rFonts w:ascii="Times New Roman" w:hAnsi="Times New Roman" w:cs="Times New Roman"/>
          <w:b/>
          <w:bCs/>
          <w:bdr w:val="none" w:sz="0" w:space="0" w:color="auto" w:frame="1"/>
          <w:shd w:val="clear" w:color="auto" w:fill="FFFFFF"/>
        </w:rPr>
      </w:pPr>
      <w:r w:rsidRPr="00B310AA">
        <w:rPr>
          <w:rFonts w:ascii="Times New Roman" w:hAnsi="Times New Roman" w:cs="Times New Roman"/>
          <w:b/>
          <w:bCs/>
          <w:bdr w:val="none" w:sz="0" w:space="0" w:color="auto" w:frame="1"/>
        </w:rPr>
        <w:t>4. Права комиссии</w:t>
      </w:r>
    </w:p>
    <w:p w:rsidR="003A7742" w:rsidRPr="00B310AA" w:rsidRDefault="003A7742" w:rsidP="00B310AA">
      <w:pPr>
        <w:pStyle w:val="11"/>
        <w:jc w:val="both"/>
        <w:rPr>
          <w:rFonts w:ascii="Times New Roman" w:hAnsi="Times New Roman" w:cs="Times New Roman"/>
          <w:b/>
          <w:bCs/>
          <w:bdr w:val="none" w:sz="0" w:space="0" w:color="auto" w:frame="1"/>
          <w:shd w:val="clear" w:color="auto" w:fill="FFFFFF"/>
        </w:rPr>
      </w:pPr>
      <w:r w:rsidRPr="00B310AA">
        <w:rPr>
          <w:rFonts w:ascii="Times New Roman" w:hAnsi="Times New Roman" w:cs="Times New Roman"/>
          <w:b/>
          <w:bCs/>
          <w:bdr w:val="none" w:sz="0" w:space="0" w:color="auto" w:frame="1"/>
          <w:shd w:val="clear" w:color="auto" w:fill="FFFFFF"/>
        </w:rPr>
        <w:t>4.1. Комиссия имеет право:</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 запрашивать и получать от специализированных организаций независимо от форм собственности сведения, необходимые для решения возложенных на Комиссию задач;</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 вносить предложения по вопросам безопасности дорожного движения в органы, в компетенцию которых входит решение указанных вопросов.</w:t>
      </w:r>
    </w:p>
    <w:p w:rsidR="003A7742" w:rsidRPr="00B310AA" w:rsidRDefault="003A7742" w:rsidP="00B310AA">
      <w:pPr>
        <w:pStyle w:val="11"/>
        <w:jc w:val="both"/>
        <w:rPr>
          <w:rFonts w:ascii="Times New Roman" w:hAnsi="Times New Roman" w:cs="Times New Roman"/>
          <w:b/>
          <w:bCs/>
          <w:bdr w:val="none" w:sz="0" w:space="0" w:color="auto" w:frame="1"/>
          <w:shd w:val="clear" w:color="auto" w:fill="FFFFFF"/>
        </w:rPr>
      </w:pPr>
      <w:r w:rsidRPr="00B310AA">
        <w:rPr>
          <w:rFonts w:ascii="Times New Roman" w:hAnsi="Times New Roman" w:cs="Times New Roman"/>
          <w:b/>
          <w:bCs/>
          <w:bdr w:val="none" w:sz="0" w:space="0" w:color="auto" w:frame="1"/>
        </w:rPr>
        <w:t>5. Организация работы комиссии</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5.1. Комиссию возглавляет председатель, который руководит работой Комиссии, дает поручения ее членам и проверяет их исполнение.</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5.2. Секретарь Комиссии ведет рабочую документацию Комиссии, оповещает ее членов о сроках проведения диагностики, составляет Акт.</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5.3. Решение Комиссии принимается простым большинством голосов ее членов, присутствующих на диагностике автомобильной дороги, и заносится в Акт, который подписывается всеми членами Комиссии.</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5.4. Оформление Акта осуществляется в срок  не превышающий трех дней со дня окончания диагностики.</w:t>
      </w:r>
    </w:p>
    <w:p w:rsidR="003A7742" w:rsidRPr="00B310AA" w:rsidRDefault="003A7742" w:rsidP="00B310AA">
      <w:pPr>
        <w:pStyle w:val="11"/>
        <w:jc w:val="both"/>
        <w:rPr>
          <w:rFonts w:ascii="Times New Roman" w:hAnsi="Times New Roman" w:cs="Times New Roman"/>
          <w:b/>
          <w:bCs/>
          <w:bdr w:val="none" w:sz="0" w:space="0" w:color="auto" w:frame="1"/>
          <w:shd w:val="clear" w:color="auto" w:fill="FFFFFF"/>
        </w:rPr>
      </w:pP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Приложение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к Положению о постоянно действующей комиссии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по оценке технического состояния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автомобильных дорог общего пользования </w:t>
      </w:r>
    </w:p>
    <w:p w:rsidR="003A7742" w:rsidRPr="00B310AA" w:rsidRDefault="003A7742" w:rsidP="008E416F">
      <w:pPr>
        <w:pStyle w:val="11"/>
        <w:jc w:val="right"/>
        <w:rPr>
          <w:rFonts w:ascii="Times New Roman" w:hAnsi="Times New Roman" w:cs="Times New Roman"/>
        </w:rPr>
      </w:pPr>
      <w:r w:rsidRPr="00B310AA">
        <w:rPr>
          <w:rFonts w:ascii="Times New Roman" w:hAnsi="Times New Roman" w:cs="Times New Roman"/>
        </w:rPr>
        <w:t xml:space="preserve">местного значения Воробьевского сельсовета </w:t>
      </w:r>
    </w:p>
    <w:p w:rsidR="003A7742" w:rsidRPr="00B310AA" w:rsidRDefault="003A7742" w:rsidP="008E416F">
      <w:pPr>
        <w:pStyle w:val="11"/>
        <w:jc w:val="right"/>
        <w:rPr>
          <w:rFonts w:ascii="Times New Roman" w:hAnsi="Times New Roman" w:cs="Times New Roman"/>
          <w:b/>
          <w:bCs/>
          <w:bdr w:val="none" w:sz="0" w:space="0" w:color="auto" w:frame="1"/>
        </w:rPr>
      </w:pPr>
      <w:r w:rsidRPr="00B310AA">
        <w:rPr>
          <w:rFonts w:ascii="Times New Roman" w:hAnsi="Times New Roman" w:cs="Times New Roman"/>
        </w:rPr>
        <w:t>Венгеровского района Новосибирской области</w:t>
      </w:r>
    </w:p>
    <w:p w:rsidR="003A7742" w:rsidRPr="00B310AA" w:rsidRDefault="003A7742" w:rsidP="00B310AA">
      <w:pPr>
        <w:pStyle w:val="11"/>
        <w:jc w:val="both"/>
        <w:rPr>
          <w:rFonts w:ascii="Times New Roman" w:hAnsi="Times New Roman" w:cs="Times New Roman"/>
          <w:b/>
          <w:bCs/>
          <w:bdr w:val="none" w:sz="0" w:space="0" w:color="auto" w:frame="1"/>
        </w:rPr>
      </w:pPr>
    </w:p>
    <w:p w:rsidR="003A7742" w:rsidRPr="00B310AA" w:rsidRDefault="003A7742" w:rsidP="008E416F">
      <w:pPr>
        <w:pStyle w:val="11"/>
        <w:jc w:val="center"/>
        <w:rPr>
          <w:rFonts w:ascii="Times New Roman" w:hAnsi="Times New Roman" w:cs="Times New Roman"/>
          <w:b/>
          <w:bCs/>
          <w:bdr w:val="none" w:sz="0" w:space="0" w:color="auto" w:frame="1"/>
          <w:shd w:val="clear" w:color="auto" w:fill="FFFFFF"/>
        </w:rPr>
      </w:pPr>
      <w:r w:rsidRPr="00B310AA">
        <w:rPr>
          <w:rFonts w:ascii="Times New Roman" w:hAnsi="Times New Roman" w:cs="Times New Roman"/>
          <w:b/>
          <w:bCs/>
          <w:bdr w:val="none" w:sz="0" w:space="0" w:color="auto" w:frame="1"/>
        </w:rPr>
        <w:t>АКТ</w:t>
      </w:r>
    </w:p>
    <w:p w:rsidR="003A7742" w:rsidRPr="00B310AA" w:rsidRDefault="003A7742" w:rsidP="008E416F">
      <w:pPr>
        <w:pStyle w:val="11"/>
        <w:jc w:val="center"/>
        <w:rPr>
          <w:rFonts w:ascii="Times New Roman" w:hAnsi="Times New Roman" w:cs="Times New Roman"/>
          <w:b/>
          <w:bCs/>
          <w:bdr w:val="none" w:sz="0" w:space="0" w:color="auto" w:frame="1"/>
          <w:shd w:val="clear" w:color="auto" w:fill="FFFFFF"/>
        </w:rPr>
      </w:pPr>
      <w:r w:rsidRPr="00B310AA">
        <w:rPr>
          <w:rFonts w:ascii="Times New Roman" w:hAnsi="Times New Roman" w:cs="Times New Roman"/>
          <w:b/>
          <w:bCs/>
          <w:bdr w:val="none" w:sz="0" w:space="0" w:color="auto" w:frame="1"/>
        </w:rPr>
        <w:t>оценки технического состояния автомобильной дороги</w:t>
      </w:r>
    </w:p>
    <w:p w:rsidR="003A7742" w:rsidRPr="00B310AA" w:rsidRDefault="003A7742" w:rsidP="008E416F">
      <w:pPr>
        <w:pStyle w:val="11"/>
        <w:jc w:val="center"/>
        <w:rPr>
          <w:rFonts w:ascii="Times New Roman" w:hAnsi="Times New Roman" w:cs="Times New Roman"/>
          <w:b/>
          <w:bCs/>
          <w:bdr w:val="none" w:sz="0" w:space="0" w:color="auto" w:frame="1"/>
          <w:shd w:val="clear" w:color="auto" w:fill="FFFFFF"/>
        </w:rPr>
      </w:pPr>
      <w:r w:rsidRPr="00B310AA">
        <w:rPr>
          <w:rFonts w:ascii="Times New Roman" w:hAnsi="Times New Roman" w:cs="Times New Roman"/>
          <w:b/>
          <w:bCs/>
          <w:bdr w:val="none" w:sz="0" w:space="0" w:color="auto" w:frame="1"/>
        </w:rPr>
        <w:t>общего пользования местного значения</w:t>
      </w:r>
      <w:r w:rsidRPr="00B310AA">
        <w:rPr>
          <w:rFonts w:ascii="Times New Roman" w:hAnsi="Times New Roman" w:cs="Times New Roman"/>
          <w:b/>
          <w:bCs/>
          <w:bdr w:val="none" w:sz="0" w:space="0" w:color="auto" w:frame="1"/>
          <w:shd w:val="clear" w:color="auto" w:fill="FFFFFF"/>
        </w:rPr>
        <w:t xml:space="preserve"> Воробьевского</w:t>
      </w:r>
      <w:r w:rsidRPr="00B310AA">
        <w:rPr>
          <w:rFonts w:ascii="Times New Roman" w:hAnsi="Times New Roman" w:cs="Times New Roman"/>
          <w:b/>
        </w:rPr>
        <w:t xml:space="preserve"> сельсовета</w:t>
      </w:r>
    </w:p>
    <w:p w:rsidR="003A7742" w:rsidRPr="00B310AA" w:rsidRDefault="003A7742" w:rsidP="008E416F">
      <w:pPr>
        <w:pStyle w:val="11"/>
        <w:jc w:val="center"/>
        <w:rPr>
          <w:rFonts w:ascii="Times New Roman" w:hAnsi="Times New Roman" w:cs="Times New Roman"/>
          <w:b/>
          <w:bCs/>
          <w:bdr w:val="none" w:sz="0" w:space="0" w:color="auto" w:frame="1"/>
        </w:rPr>
      </w:pPr>
      <w:r w:rsidRPr="00B310AA">
        <w:rPr>
          <w:rFonts w:ascii="Times New Roman" w:hAnsi="Times New Roman" w:cs="Times New Roman"/>
          <w:b/>
        </w:rPr>
        <w:t>Венгеровского района Новосибирской области</w:t>
      </w:r>
    </w:p>
    <w:p w:rsidR="003A7742" w:rsidRPr="00B310AA" w:rsidRDefault="003A7742" w:rsidP="00B310AA">
      <w:pPr>
        <w:pStyle w:val="11"/>
        <w:jc w:val="both"/>
        <w:rPr>
          <w:rFonts w:ascii="Times New Roman" w:hAnsi="Times New Roman" w:cs="Times New Roman"/>
          <w:bCs/>
          <w:iCs/>
          <w:bdr w:val="none" w:sz="0" w:space="0" w:color="auto" w:frame="1"/>
        </w:rPr>
      </w:pPr>
      <w:r w:rsidRPr="00B310AA">
        <w:rPr>
          <w:rFonts w:ascii="Times New Roman" w:hAnsi="Times New Roman" w:cs="Times New Roman"/>
          <w:b/>
          <w:bCs/>
          <w:bdr w:val="none" w:sz="0" w:space="0" w:color="auto" w:frame="1"/>
          <w:shd w:val="clear" w:color="auto" w:fill="FFFFFF"/>
        </w:rPr>
        <w:br/>
      </w:r>
      <w:r w:rsidRPr="00B310AA">
        <w:rPr>
          <w:rFonts w:ascii="Times New Roman" w:hAnsi="Times New Roman" w:cs="Times New Roman"/>
          <w:bCs/>
          <w:iCs/>
          <w:bdr w:val="none" w:sz="0" w:space="0" w:color="auto" w:frame="1"/>
        </w:rPr>
        <w:t xml:space="preserve">с.Воробьево                                                         «____» ____________ 20___ г.   </w:t>
      </w:r>
    </w:p>
    <w:p w:rsidR="003A7742" w:rsidRPr="00B310AA" w:rsidRDefault="003A7742" w:rsidP="00B310AA">
      <w:pPr>
        <w:pStyle w:val="11"/>
        <w:jc w:val="both"/>
        <w:rPr>
          <w:rFonts w:ascii="Times New Roman" w:hAnsi="Times New Roman" w:cs="Times New Roman"/>
          <w:bCs/>
          <w:i/>
          <w:iCs/>
          <w:bdr w:val="none" w:sz="0" w:space="0" w:color="auto" w:frame="1"/>
        </w:rPr>
      </w:pPr>
    </w:p>
    <w:p w:rsidR="003A7742" w:rsidRPr="008E416F"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Постоянно действующая комиссия по оценке технического состояния автомобильных дорог общего пользования местного значения Воробьевского</w:t>
      </w:r>
      <w:r w:rsidRPr="00B310AA">
        <w:rPr>
          <w:rFonts w:ascii="Times New Roman" w:hAnsi="Times New Roman" w:cs="Times New Roman"/>
        </w:rPr>
        <w:t xml:space="preserve"> сельсовета  Венгеровского района Новосибирской </w:t>
      </w:r>
      <w:r w:rsidRPr="00B310AA">
        <w:rPr>
          <w:rFonts w:ascii="Times New Roman" w:hAnsi="Times New Roman" w:cs="Times New Roman"/>
        </w:rPr>
        <w:lastRenderedPageBreak/>
        <w:t>области</w:t>
      </w:r>
      <w:r w:rsidRPr="00B310AA">
        <w:rPr>
          <w:rFonts w:ascii="Times New Roman" w:hAnsi="Times New Roman" w:cs="Times New Roman"/>
          <w:bCs/>
          <w:bdr w:val="none" w:sz="0" w:space="0" w:color="auto" w:frame="1"/>
          <w:shd w:val="clear" w:color="auto" w:fill="FFFFFF"/>
        </w:rPr>
        <w:t xml:space="preserve">, утвержденная постановлением администрации Воробьевского </w:t>
      </w:r>
      <w:r w:rsidRPr="00B310AA">
        <w:rPr>
          <w:rFonts w:ascii="Times New Roman" w:hAnsi="Times New Roman" w:cs="Times New Roman"/>
        </w:rPr>
        <w:t xml:space="preserve"> сельсовета  Венгеровского района Новосибирской области </w:t>
      </w:r>
      <w:r w:rsidRPr="00B310AA">
        <w:rPr>
          <w:rFonts w:ascii="Times New Roman" w:hAnsi="Times New Roman" w:cs="Times New Roman"/>
          <w:bCs/>
          <w:bdr w:val="none" w:sz="0" w:space="0" w:color="auto" w:frame="1"/>
          <w:shd w:val="clear" w:color="auto" w:fill="FFFFFF"/>
        </w:rPr>
        <w:t>от  22.06.2017 № 68</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iCs/>
          <w:bdr w:val="none" w:sz="0" w:space="0" w:color="auto" w:frame="1"/>
        </w:rPr>
        <w:t>в составе</w:t>
      </w:r>
      <w:r w:rsidRPr="00B310AA">
        <w:rPr>
          <w:rFonts w:ascii="Times New Roman" w:hAnsi="Times New Roman" w:cs="Times New Roman"/>
          <w:bCs/>
          <w:i/>
          <w:iCs/>
          <w:bdr w:val="none" w:sz="0" w:space="0" w:color="auto" w:frame="1"/>
        </w:rPr>
        <w:t>:</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председателя комиссии –Воробьев С.В.</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секретаря комиссии –Буйвис В.Н.</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членов комиссии – Винокуров С.С., Гордеев А.А., Солдатенко А.Л, Загладо Б.Г., Белоглазов А.Д.</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Рассмотрев представленную документацию: _________________________________________________________________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и проведя визуальное и инструментальное обследование автомобильной дороги __________________________________________________________________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(указать наименование объекта и его функциональное назначение)</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по адресу 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протяженность ___________________________ км,</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u w:val="single"/>
          <w:bdr w:val="none" w:sz="0" w:space="0" w:color="auto" w:frame="1"/>
        </w:rPr>
        <w:t>Комиссия установила следующее:</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1) параметры и характеристики автомобильной дороги, определяющие степень соответствия нормативным требованиям постоянных (незначительно меняющихся в процессе эксплуатации или меняющихся после реконструкции и капитального ремонта) параметров и характеристик автомобильной дороги (технический уровень автомобильной дороги):</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2) параметры и характеристики автомобильной дороги, определяющие степень соответствия нормативным требованиям переменных параметров и характеристик автомобильной дороги, организации и условий дорожного движения, изменяющихся в процессе эксплуатации автомобильной дороги (эксплуатационное состояние автомобильной дороги):</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3) характеристики автомобильной дороги, определяющие совокупность показателей, влияющих на эффективность и безопасность работы автомобильного транспорта, отражающих интересы пользователей и степень влияния на окружающую среду (потребительские свойства автомобильной дороги):</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rPr>
        <w:t>Заключение:</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1. Заключение по оценке технического состояния автомобильной дороги: _____________________________________________________________________________________________________________________________________________________________________________________________________________________________________________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2. Предложения по устранению недостатков, сроки их проведения, конкретные исполнители:_______________________________________________________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shd w:val="clear" w:color="auto" w:fill="FFFFFF"/>
        </w:rPr>
        <w:t>_____________________________________________________________________________________________________________________________________________________________________________________________________________________________________________</w:t>
      </w:r>
    </w:p>
    <w:p w:rsidR="003A7742" w:rsidRPr="00B310AA" w:rsidRDefault="003A7742" w:rsidP="00B310AA">
      <w:pPr>
        <w:pStyle w:val="11"/>
        <w:jc w:val="both"/>
        <w:rPr>
          <w:rFonts w:ascii="Times New Roman" w:hAnsi="Times New Roman" w:cs="Times New Roman"/>
          <w:bCs/>
          <w:bdr w:val="none" w:sz="0" w:space="0" w:color="auto" w:frame="1"/>
        </w:rPr>
      </w:pPr>
    </w:p>
    <w:p w:rsidR="003A7742" w:rsidRPr="00B310AA" w:rsidRDefault="003A7742" w:rsidP="00B310AA">
      <w:pPr>
        <w:pStyle w:val="11"/>
        <w:jc w:val="both"/>
        <w:rPr>
          <w:rFonts w:ascii="Times New Roman" w:hAnsi="Times New Roman" w:cs="Times New Roman"/>
          <w:bCs/>
          <w:bdr w:val="none" w:sz="0" w:space="0" w:color="auto" w:frame="1"/>
          <w:shd w:val="clear" w:color="auto" w:fill="FFFFFF"/>
        </w:rPr>
      </w:pPr>
      <w:r w:rsidRPr="00B310AA">
        <w:rPr>
          <w:rFonts w:ascii="Times New Roman" w:hAnsi="Times New Roman" w:cs="Times New Roman"/>
          <w:bCs/>
          <w:bdr w:val="none" w:sz="0" w:space="0" w:color="auto" w:frame="1"/>
        </w:rPr>
        <w:t>Председатель комиссии</w:t>
      </w:r>
      <w:r w:rsidRPr="00B310AA">
        <w:rPr>
          <w:rFonts w:ascii="Times New Roman" w:hAnsi="Times New Roman" w:cs="Times New Roman"/>
          <w:bCs/>
        </w:rPr>
        <w:t> </w:t>
      </w:r>
      <w:r w:rsidRPr="00B310AA">
        <w:rPr>
          <w:rFonts w:ascii="Times New Roman" w:hAnsi="Times New Roman" w:cs="Times New Roman"/>
          <w:bCs/>
          <w:bdr w:val="none" w:sz="0" w:space="0" w:color="auto" w:frame="1"/>
          <w:shd w:val="clear" w:color="auto" w:fill="FFFFFF"/>
        </w:rPr>
        <w:t>____________________</w:t>
      </w:r>
      <w:r w:rsidRPr="00B310AA">
        <w:rPr>
          <w:rFonts w:ascii="Times New Roman" w:hAnsi="Times New Roman" w:cs="Times New Roman"/>
          <w:bCs/>
        </w:rPr>
        <w:t> </w:t>
      </w: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bCs/>
          <w:bdr w:val="none" w:sz="0" w:space="0" w:color="auto" w:frame="1"/>
          <w:shd w:val="clear" w:color="auto" w:fill="FFFFFF"/>
        </w:rPr>
        <w:t>Секретарь комиссии _________________</w:t>
      </w:r>
    </w:p>
    <w:p w:rsidR="003A7742" w:rsidRPr="00B310AA" w:rsidRDefault="003A7742" w:rsidP="00B310AA">
      <w:pPr>
        <w:pStyle w:val="11"/>
        <w:jc w:val="both"/>
        <w:rPr>
          <w:rFonts w:ascii="Times New Roman" w:hAnsi="Times New Roman" w:cs="Times New Roman"/>
        </w:rPr>
      </w:pPr>
    </w:p>
    <w:p w:rsidR="003A7742" w:rsidRPr="008E416F" w:rsidRDefault="008E416F" w:rsidP="00B310AA">
      <w:pPr>
        <w:pStyle w:val="11"/>
        <w:jc w:val="both"/>
        <w:rPr>
          <w:rFonts w:ascii="Times New Roman" w:hAnsi="Times New Roman" w:cs="Times New Roman"/>
          <w:b/>
        </w:rPr>
      </w:pPr>
      <w:r w:rsidRPr="008E416F">
        <w:rPr>
          <w:rFonts w:ascii="Times New Roman" w:hAnsi="Times New Roman" w:cs="Times New Roman"/>
          <w:b/>
        </w:rPr>
        <w:t>РАЗДЕЛ 3. ПРОКУРАТУРА РАЗЪЯСНЯЕТ</w:t>
      </w:r>
    </w:p>
    <w:p w:rsidR="003A7742" w:rsidRPr="008E416F" w:rsidRDefault="003A7742" w:rsidP="00B310AA">
      <w:pPr>
        <w:pStyle w:val="11"/>
        <w:jc w:val="both"/>
        <w:rPr>
          <w:rFonts w:ascii="Times New Roman" w:hAnsi="Times New Roman" w:cs="Times New Roman"/>
          <w:b/>
        </w:rPr>
      </w:pPr>
    </w:p>
    <w:p w:rsidR="003A7742" w:rsidRPr="00B310AA" w:rsidRDefault="003A7742" w:rsidP="00B310AA">
      <w:pPr>
        <w:pStyle w:val="11"/>
        <w:jc w:val="both"/>
        <w:rPr>
          <w:rFonts w:ascii="Times New Roman" w:hAnsi="Times New Roman" w:cs="Times New Roman"/>
          <w:b/>
          <w:color w:val="000000"/>
        </w:rPr>
      </w:pPr>
      <w:r w:rsidRPr="00B310AA">
        <w:rPr>
          <w:rFonts w:ascii="Times New Roman" w:hAnsi="Times New Roman" w:cs="Times New Roman"/>
          <w:b/>
          <w:color w:val="000000"/>
        </w:rPr>
        <w:t>О пожарной безопасности в лесах</w:t>
      </w:r>
    </w:p>
    <w:p w:rsidR="003A7742" w:rsidRPr="00B310AA" w:rsidRDefault="003A7742" w:rsidP="00B310AA">
      <w:pPr>
        <w:pStyle w:val="11"/>
        <w:jc w:val="both"/>
        <w:rPr>
          <w:rFonts w:ascii="Times New Roman" w:hAnsi="Times New Roman" w:cs="Times New Roman"/>
          <w:color w:val="414140"/>
        </w:rPr>
      </w:pP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 xml:space="preserve">Леса — один из важнейших природных ресурсов страны. Особенность лесов состоит в том, что они в отличие от других природных ресурсов являются возобновляемыми, что позволяет организовать </w:t>
      </w:r>
      <w:r w:rsidRPr="00B310AA">
        <w:rPr>
          <w:rFonts w:ascii="Times New Roman" w:hAnsi="Times New Roman" w:cs="Times New Roman"/>
          <w:color w:val="414140"/>
        </w:rPr>
        <w:lastRenderedPageBreak/>
        <w:t>практически их неистощимое использование. Между тем самым опасным явлением, приносящим лесному хозяйству непоправимый ущерб, являются пожары, в связи с чем охрана лесов от пожаров является важным направлением в сохранении их ресурсного потенциала.</w:t>
      </w: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Только неукоснительное исполнение действующего законодательства о лесопользовании, о защите населения и территорий от лесных пожаров субъектами данных правоотношений может привести к повышению эффективности использования лесов.</w:t>
      </w: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Очень важным и актуальным вопросом в сфере «правильного» лесопользования является вопрос поддержания экологии леса. Так, загрязнение, захламление окружающей среды, в том числе путем размещения отходов производства, само по себе влечет негативное изменение окружающей среды, деградацию естественных экологических систем. Следовательно, неисполнение обязанности по своевременной очистке лесосек от порубочных остатков является грубейшим нарушением, в том числе и Федерального Закона «Об охране окружающей среды» и законодательства о пожарной безопасности в лесах.</w:t>
      </w: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Администрациям муниципальных образований необходимо иметь в виду, что осуществление полномочий по обеспечению первичных мер пожарной безопасности в границах населенного пункта является очень важным вопросом обеспечения безопасности жизни и здоровья граждан.</w:t>
      </w: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Постановлением Правительства РФ от 25.04.2012 №390 "О противопожарном режиме" (вместе с "Правилами противопожарного режима в Российской Федерации") определено, что на период устойчивой сухой, жаркой и ветреной погоды, а также при введении особого противопожарного режима должны осуществляться мероприятия: по введению запрета на разведение костров, проведение пожароопасных работ на определенных участках, на топку печей, кухонных очагов и котельных установок. Необходимо организовывать патрулирование добровольными пожарными и (или) населением; готовить для возможного использования имеющуюся водовозную и землеройную технику; проводить разъяснительную работу с гражданами о мерах пожарной безопасности и действиях при пожаре.</w:t>
      </w: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На территории сельских поселений, а также на расстоянии менее 100 метров от лесных массивов запрещается запускать неуправляемые изделия из горючих материалов, принцип подъема которых на высоту основан на нагревании воздуха внутри конструкции с помощью открытого огня. Под запретом действия граждан, направленные на сжигание стерни, пожнивных остатков, разведение костров на полях.</w:t>
      </w:r>
    </w:p>
    <w:p w:rsidR="003A7742" w:rsidRPr="00B310AA" w:rsidRDefault="003A7742" w:rsidP="00B310AA">
      <w:pPr>
        <w:pStyle w:val="11"/>
        <w:jc w:val="both"/>
        <w:rPr>
          <w:rFonts w:ascii="Times New Roman" w:hAnsi="Times New Roman" w:cs="Times New Roman"/>
          <w:color w:val="414140"/>
        </w:rPr>
      </w:pPr>
      <w:r w:rsidRPr="00B310AA">
        <w:rPr>
          <w:rFonts w:ascii="Times New Roman" w:hAnsi="Times New Roman" w:cs="Times New Roman"/>
          <w:color w:val="414140"/>
        </w:rPr>
        <w:t>Нарушение гражданами норм указанного законодательства влечет за собой дисциплинарную, административную и уголовную ответственность.</w:t>
      </w:r>
    </w:p>
    <w:p w:rsidR="00B310AA" w:rsidRPr="00B310AA" w:rsidRDefault="00B310AA" w:rsidP="00B310AA">
      <w:pPr>
        <w:pStyle w:val="11"/>
        <w:jc w:val="both"/>
        <w:rPr>
          <w:rFonts w:ascii="Times New Roman" w:hAnsi="Times New Roman" w:cs="Times New Roman"/>
          <w:color w:val="414140"/>
        </w:rPr>
      </w:pPr>
    </w:p>
    <w:p w:rsidR="003A7742" w:rsidRPr="00B310AA" w:rsidRDefault="003A7742" w:rsidP="00B310AA">
      <w:pPr>
        <w:pStyle w:val="11"/>
        <w:jc w:val="both"/>
        <w:rPr>
          <w:rFonts w:ascii="Times New Roman" w:hAnsi="Times New Roman" w:cs="Times New Roman"/>
        </w:rPr>
      </w:pPr>
      <w:r w:rsidRPr="00B310AA">
        <w:rPr>
          <w:rFonts w:ascii="Times New Roman" w:hAnsi="Times New Roman" w:cs="Times New Roman"/>
          <w:color w:val="414140"/>
        </w:rPr>
        <w:t xml:space="preserve">Прокуратура Венгеровского района   </w:t>
      </w:r>
    </w:p>
    <w:p w:rsidR="003A7742" w:rsidRPr="00B310AA" w:rsidRDefault="003A7742"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902343" w:rsidRPr="00B310AA" w:rsidRDefault="00902343" w:rsidP="00B310AA">
      <w:pPr>
        <w:pStyle w:val="11"/>
        <w:jc w:val="both"/>
        <w:rPr>
          <w:rFonts w:ascii="Times New Roman" w:hAnsi="Times New Roman" w:cs="Times New Roman"/>
        </w:rPr>
      </w:pPr>
    </w:p>
    <w:p w:rsidR="0038695F" w:rsidRPr="00B310AA" w:rsidRDefault="0038695F" w:rsidP="00B310AA">
      <w:pPr>
        <w:pStyle w:val="11"/>
        <w:jc w:val="both"/>
        <w:rPr>
          <w:rFonts w:ascii="Times New Roman" w:hAnsi="Times New Roman" w:cs="Times New Roman"/>
          <w:b/>
        </w:rPr>
      </w:pPr>
    </w:p>
    <w:tbl>
      <w:tblPr>
        <w:tblW w:w="9747" w:type="dxa"/>
        <w:tblBorders>
          <w:top w:val="single" w:sz="4" w:space="0" w:color="auto"/>
          <w:left w:val="single" w:sz="4" w:space="0" w:color="auto"/>
          <w:bottom w:val="single" w:sz="4" w:space="0" w:color="auto"/>
          <w:right w:val="single" w:sz="4" w:space="0" w:color="auto"/>
        </w:tblBorders>
        <w:tblLook w:val="04A0"/>
      </w:tblPr>
      <w:tblGrid>
        <w:gridCol w:w="2112"/>
        <w:gridCol w:w="2896"/>
        <w:gridCol w:w="1746"/>
        <w:gridCol w:w="1187"/>
        <w:gridCol w:w="1806"/>
      </w:tblGrid>
      <w:tr w:rsidR="005239E7" w:rsidRPr="00B310AA" w:rsidTr="00902343">
        <w:tc>
          <w:tcPr>
            <w:tcW w:w="2112" w:type="dxa"/>
            <w:tcBorders>
              <w:top w:val="single" w:sz="4" w:space="0" w:color="auto"/>
              <w:left w:val="single" w:sz="4" w:space="0" w:color="auto"/>
              <w:bottom w:val="single" w:sz="4" w:space="0" w:color="auto"/>
              <w:right w:val="single" w:sz="4" w:space="0" w:color="auto"/>
            </w:tcBorders>
            <w:hideMark/>
          </w:tcPr>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Учредители:</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Совет депутатов</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Воробьевского сельсовета, администрация</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Воробьевского сельсовета</w:t>
            </w:r>
          </w:p>
        </w:tc>
        <w:tc>
          <w:tcPr>
            <w:tcW w:w="2896" w:type="dxa"/>
            <w:tcBorders>
              <w:top w:val="single" w:sz="4" w:space="0" w:color="auto"/>
              <w:left w:val="single" w:sz="4" w:space="0" w:color="auto"/>
              <w:bottom w:val="single" w:sz="4" w:space="0" w:color="auto"/>
              <w:right w:val="single" w:sz="4" w:space="0" w:color="auto"/>
            </w:tcBorders>
            <w:hideMark/>
          </w:tcPr>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Адрес редакции:</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 xml:space="preserve">632254, Новосибирская область </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Венгеровский район,</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с. Воробьево</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 xml:space="preserve"> ул. Центральная, 1</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w:t>
            </w:r>
          </w:p>
        </w:tc>
        <w:tc>
          <w:tcPr>
            <w:tcW w:w="1746" w:type="dxa"/>
            <w:tcBorders>
              <w:top w:val="single" w:sz="4" w:space="0" w:color="auto"/>
              <w:left w:val="single" w:sz="4" w:space="0" w:color="auto"/>
              <w:bottom w:val="single" w:sz="4" w:space="0" w:color="auto"/>
              <w:right w:val="single" w:sz="4" w:space="0" w:color="auto"/>
            </w:tcBorders>
            <w:hideMark/>
          </w:tcPr>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 xml:space="preserve">Главный </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Редактор</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В.Н. Буйвис</w:t>
            </w:r>
          </w:p>
        </w:tc>
        <w:tc>
          <w:tcPr>
            <w:tcW w:w="1187" w:type="dxa"/>
            <w:tcBorders>
              <w:top w:val="single" w:sz="4" w:space="0" w:color="auto"/>
              <w:left w:val="single" w:sz="4" w:space="0" w:color="auto"/>
              <w:bottom w:val="single" w:sz="4" w:space="0" w:color="auto"/>
              <w:right w:val="single" w:sz="4" w:space="0" w:color="auto"/>
            </w:tcBorders>
            <w:hideMark/>
          </w:tcPr>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Телефон –</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факс</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Редакции</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36-273</w:t>
            </w:r>
          </w:p>
        </w:tc>
        <w:tc>
          <w:tcPr>
            <w:tcW w:w="1806" w:type="dxa"/>
            <w:tcBorders>
              <w:top w:val="single" w:sz="4" w:space="0" w:color="auto"/>
              <w:left w:val="single" w:sz="4" w:space="0" w:color="auto"/>
              <w:bottom w:val="single" w:sz="4" w:space="0" w:color="auto"/>
              <w:right w:val="single" w:sz="4" w:space="0" w:color="auto"/>
            </w:tcBorders>
            <w:hideMark/>
          </w:tcPr>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Отпечатано в администрации</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Воробьевского сельсовета</w:t>
            </w:r>
          </w:p>
          <w:p w:rsidR="005239E7" w:rsidRPr="00B310AA" w:rsidRDefault="005239E7" w:rsidP="00B310AA">
            <w:pPr>
              <w:pStyle w:val="11"/>
              <w:jc w:val="both"/>
              <w:rPr>
                <w:rFonts w:ascii="Times New Roman" w:hAnsi="Times New Roman" w:cs="Times New Roman"/>
              </w:rPr>
            </w:pPr>
            <w:r w:rsidRPr="00B310AA">
              <w:rPr>
                <w:rFonts w:ascii="Times New Roman" w:hAnsi="Times New Roman" w:cs="Times New Roman"/>
              </w:rPr>
              <w:t xml:space="preserve">Тираж   17               Бесплатно  </w:t>
            </w:r>
          </w:p>
        </w:tc>
      </w:tr>
    </w:tbl>
    <w:p w:rsidR="005239E7" w:rsidRPr="00B310AA" w:rsidRDefault="005239E7" w:rsidP="00B310AA">
      <w:pPr>
        <w:pStyle w:val="11"/>
        <w:jc w:val="both"/>
        <w:rPr>
          <w:rFonts w:ascii="Times New Roman" w:hAnsi="Times New Roman" w:cs="Times New Roman"/>
        </w:rPr>
      </w:pPr>
    </w:p>
    <w:p w:rsidR="005239E7" w:rsidRPr="00B310AA" w:rsidRDefault="005239E7" w:rsidP="00B310AA">
      <w:pPr>
        <w:pStyle w:val="11"/>
        <w:jc w:val="both"/>
        <w:rPr>
          <w:rFonts w:ascii="Times New Roman" w:hAnsi="Times New Roman" w:cs="Times New Roman"/>
        </w:rPr>
      </w:pPr>
    </w:p>
    <w:sectPr w:rsidR="005239E7" w:rsidRPr="00B310AA" w:rsidSect="006F119A">
      <w:pgSz w:w="11906" w:h="16838"/>
      <w:pgMar w:top="709" w:right="567" w:bottom="79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E370C" w:rsidRDefault="009E370C" w:rsidP="001C050E">
      <w:pPr>
        <w:spacing w:after="0" w:line="240" w:lineRule="auto"/>
      </w:pPr>
      <w:r>
        <w:separator/>
      </w:r>
    </w:p>
  </w:endnote>
  <w:endnote w:type="continuationSeparator" w:id="1">
    <w:p w:rsidR="009E370C" w:rsidRDefault="009E370C" w:rsidP="001C050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Trebuchet MS">
    <w:panose1 w:val="020B0603020202020204"/>
    <w:charset w:val="CC"/>
    <w:family w:val="swiss"/>
    <w:pitch w:val="variable"/>
    <w:sig w:usb0="00000287" w:usb1="00000000" w:usb2="00000000" w:usb3="00000000" w:csb0="0000009F" w:csb1="00000000"/>
  </w:font>
  <w:font w:name="Cambria Math">
    <w:panose1 w:val="02040503050406030204"/>
    <w:charset w:val="CC"/>
    <w:family w:val="roman"/>
    <w:pitch w:val="variable"/>
    <w:sig w:usb0="A00002EF" w:usb1="420020E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E370C" w:rsidRDefault="009E370C" w:rsidP="001C050E">
      <w:pPr>
        <w:spacing w:after="0" w:line="240" w:lineRule="auto"/>
      </w:pPr>
      <w:r>
        <w:separator/>
      </w:r>
    </w:p>
  </w:footnote>
  <w:footnote w:type="continuationSeparator" w:id="1">
    <w:p w:rsidR="009E370C" w:rsidRDefault="009E370C" w:rsidP="001C050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10AA" w:rsidRPr="00A52494" w:rsidRDefault="00B310AA" w:rsidP="00B310AA">
    <w:pPr>
      <w:pStyle w:val="aa"/>
      <w:rPr>
        <w:sz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2375D1"/>
    <w:multiLevelType w:val="hybridMultilevel"/>
    <w:tmpl w:val="05B4105A"/>
    <w:lvl w:ilvl="0" w:tplc="9B3CF0DE">
      <w:start w:val="1"/>
      <w:numFmt w:val="decimal"/>
      <w:lvlText w:val="%1."/>
      <w:lvlJc w:val="left"/>
      <w:pPr>
        <w:ind w:left="1407" w:hanging="84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22AB3844"/>
    <w:multiLevelType w:val="singleLevel"/>
    <w:tmpl w:val="9C529472"/>
    <w:lvl w:ilvl="0">
      <w:start w:val="2"/>
      <w:numFmt w:val="decimal"/>
      <w:lvlText w:val="1.%1."/>
      <w:legacy w:legacy="1" w:legacySpace="0" w:legacyIndent="485"/>
      <w:lvlJc w:val="left"/>
      <w:pPr>
        <w:ind w:left="0" w:firstLine="0"/>
      </w:pPr>
      <w:rPr>
        <w:rFonts w:ascii="Times New Roman" w:hAnsi="Times New Roman" w:cs="Times New Roman" w:hint="default"/>
      </w:rPr>
    </w:lvl>
  </w:abstractNum>
  <w:abstractNum w:abstractNumId="2">
    <w:nsid w:val="24806B3F"/>
    <w:multiLevelType w:val="hybridMultilevel"/>
    <w:tmpl w:val="0424171A"/>
    <w:lvl w:ilvl="0" w:tplc="152EEB00">
      <w:start w:val="8"/>
      <w:numFmt w:val="decimal"/>
      <w:lvlText w:val="%1."/>
      <w:lvlJc w:val="left"/>
      <w:pPr>
        <w:ind w:left="786"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31762E0D"/>
    <w:multiLevelType w:val="hybridMultilevel"/>
    <w:tmpl w:val="DB9EFF38"/>
    <w:lvl w:ilvl="0" w:tplc="61684CEE">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4">
    <w:nsid w:val="38264B10"/>
    <w:multiLevelType w:val="hybridMultilevel"/>
    <w:tmpl w:val="D3FC106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4D2A0894"/>
    <w:multiLevelType w:val="hybridMultilevel"/>
    <w:tmpl w:val="3B6E5036"/>
    <w:lvl w:ilvl="0" w:tplc="94F2AF90">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6">
    <w:nsid w:val="5A7D43D9"/>
    <w:multiLevelType w:val="hybridMultilevel"/>
    <w:tmpl w:val="410CBD9A"/>
    <w:lvl w:ilvl="0" w:tplc="77988BB6">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num w:numId="1">
    <w:abstractNumId w:val="6"/>
  </w:num>
  <w:num w:numId="2">
    <w:abstractNumId w:val="5"/>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3"/>
  </w:num>
  <w:num w:numId="6">
    <w:abstractNumId w:val="0"/>
  </w:num>
  <w:num w:numId="7">
    <w:abstractNumId w:val="1"/>
    <w:lvlOverride w:ilvl="0">
      <w:startOverride w:val="2"/>
    </w:lvlOverride>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1A525D"/>
    <w:rsid w:val="00087AF4"/>
    <w:rsid w:val="000F06A1"/>
    <w:rsid w:val="001A525D"/>
    <w:rsid w:val="001C050E"/>
    <w:rsid w:val="001C5382"/>
    <w:rsid w:val="001F0A2E"/>
    <w:rsid w:val="00282627"/>
    <w:rsid w:val="002A1B90"/>
    <w:rsid w:val="002A729B"/>
    <w:rsid w:val="002D031C"/>
    <w:rsid w:val="0038695F"/>
    <w:rsid w:val="003A7742"/>
    <w:rsid w:val="004A2559"/>
    <w:rsid w:val="004B3298"/>
    <w:rsid w:val="005068EF"/>
    <w:rsid w:val="005239E7"/>
    <w:rsid w:val="00524CAE"/>
    <w:rsid w:val="005C5490"/>
    <w:rsid w:val="005D4DBE"/>
    <w:rsid w:val="00657312"/>
    <w:rsid w:val="00674810"/>
    <w:rsid w:val="006B0B30"/>
    <w:rsid w:val="006F119A"/>
    <w:rsid w:val="006F4E10"/>
    <w:rsid w:val="006F63C5"/>
    <w:rsid w:val="00853BEF"/>
    <w:rsid w:val="008645E6"/>
    <w:rsid w:val="008C6BC6"/>
    <w:rsid w:val="008E416F"/>
    <w:rsid w:val="00902343"/>
    <w:rsid w:val="00912D82"/>
    <w:rsid w:val="0091432F"/>
    <w:rsid w:val="00994608"/>
    <w:rsid w:val="009A3E3B"/>
    <w:rsid w:val="009B39AF"/>
    <w:rsid w:val="009E370C"/>
    <w:rsid w:val="009F2471"/>
    <w:rsid w:val="009F5F55"/>
    <w:rsid w:val="00A57D6C"/>
    <w:rsid w:val="00AD4CD7"/>
    <w:rsid w:val="00B310AA"/>
    <w:rsid w:val="00BA3B0D"/>
    <w:rsid w:val="00C43FAE"/>
    <w:rsid w:val="00C6495F"/>
    <w:rsid w:val="00CC1B14"/>
    <w:rsid w:val="00CD257D"/>
    <w:rsid w:val="00D51C5D"/>
    <w:rsid w:val="00DF17ED"/>
    <w:rsid w:val="00EA0920"/>
    <w:rsid w:val="00EB20E7"/>
    <w:rsid w:val="00F667C2"/>
    <w:rsid w:val="00F9051B"/>
    <w:rsid w:val="00F90ABB"/>
    <w:rsid w:val="00F9684B"/>
    <w:rsid w:val="00FF3A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rules v:ext="edit">
        <o:r id="V:Rule7" type="connector" idref="#_x0000_s1026"/>
        <o:r id="V:Rule8" type="connector" idref="#_x0000_s1030"/>
        <o:r id="V:Rule9" type="connector" idref="#_x0000_s1028"/>
        <o:r id="V:Rule10" type="connector" idref="#_x0000_s1027"/>
        <o:r id="V:Rule11" type="connector" idref="#_x0000_s1031"/>
        <o:r id="V:Rule12"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Hyperlink" w:uiPriority="0"/>
    <w:lsdException w:name="Strong" w:semiHidden="0" w:uiPriority="22" w:unhideWhenUsed="0" w:qFormat="1"/>
    <w:lsdException w:name="Emphasis" w:semiHidden="0" w:uiPriority="20" w:unhideWhenUsed="0" w:qFormat="1"/>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031C"/>
  </w:style>
  <w:style w:type="paragraph" w:styleId="1">
    <w:name w:val="heading 1"/>
    <w:basedOn w:val="a"/>
    <w:next w:val="a"/>
    <w:link w:val="10"/>
    <w:qFormat/>
    <w:rsid w:val="002A729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semiHidden/>
    <w:unhideWhenUsed/>
    <w:qFormat/>
    <w:rsid w:val="002A729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2A729B"/>
    <w:pPr>
      <w:keepNext/>
      <w:spacing w:before="240" w:after="60" w:line="240" w:lineRule="auto"/>
      <w:outlineLvl w:val="2"/>
    </w:pPr>
    <w:rPr>
      <w:rFonts w:ascii="Arial" w:eastAsia="Times New Roman" w:hAnsi="Arial" w:cs="Arial"/>
      <w:b/>
      <w:bCs/>
      <w:sz w:val="26"/>
      <w:szCs w:val="26"/>
    </w:rPr>
  </w:style>
  <w:style w:type="paragraph" w:styleId="5">
    <w:name w:val="heading 5"/>
    <w:basedOn w:val="a"/>
    <w:next w:val="a"/>
    <w:link w:val="50"/>
    <w:unhideWhenUsed/>
    <w:qFormat/>
    <w:rsid w:val="002A729B"/>
    <w:pPr>
      <w:spacing w:before="240" w:after="60" w:line="240" w:lineRule="auto"/>
      <w:outlineLvl w:val="4"/>
    </w:pPr>
    <w:rPr>
      <w:rFonts w:ascii="Calibri" w:eastAsia="Times New Roman" w:hAnsi="Calibri" w:cs="Times New Roman"/>
      <w:b/>
      <w:bCs/>
      <w:i/>
      <w:iCs/>
      <w:sz w:val="26"/>
      <w:szCs w:val="26"/>
    </w:rPr>
  </w:style>
  <w:style w:type="paragraph" w:styleId="8">
    <w:name w:val="heading 8"/>
    <w:basedOn w:val="a"/>
    <w:next w:val="a"/>
    <w:link w:val="80"/>
    <w:uiPriority w:val="9"/>
    <w:semiHidden/>
    <w:unhideWhenUsed/>
    <w:qFormat/>
    <w:rsid w:val="005239E7"/>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80">
    <w:name w:val="Заголовок 8 Знак"/>
    <w:basedOn w:val="a0"/>
    <w:link w:val="8"/>
    <w:uiPriority w:val="9"/>
    <w:semiHidden/>
    <w:rsid w:val="005239E7"/>
    <w:rPr>
      <w:rFonts w:asciiTheme="majorHAnsi" w:eastAsiaTheme="majorEastAsia" w:hAnsiTheme="majorHAnsi" w:cstheme="majorBidi"/>
      <w:color w:val="404040" w:themeColor="text1" w:themeTint="BF"/>
      <w:sz w:val="20"/>
      <w:szCs w:val="20"/>
    </w:rPr>
  </w:style>
  <w:style w:type="paragraph" w:customStyle="1" w:styleId="11">
    <w:name w:val="Без интервала1"/>
    <w:qFormat/>
    <w:rsid w:val="005239E7"/>
    <w:pPr>
      <w:spacing w:after="0" w:line="240" w:lineRule="auto"/>
    </w:pPr>
    <w:rPr>
      <w:rFonts w:ascii="Calibri" w:eastAsia="Times New Roman" w:hAnsi="Calibri" w:cs="Calibri"/>
      <w:lang w:eastAsia="en-US"/>
    </w:rPr>
  </w:style>
  <w:style w:type="paragraph" w:styleId="a3">
    <w:name w:val="Normal (Web)"/>
    <w:basedOn w:val="a"/>
    <w:link w:val="a4"/>
    <w:uiPriority w:val="99"/>
    <w:unhideWhenUsed/>
    <w:rsid w:val="005239E7"/>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5239E7"/>
    <w:rPr>
      <w:b/>
      <w:bCs/>
    </w:rPr>
  </w:style>
  <w:style w:type="paragraph" w:styleId="a6">
    <w:name w:val="No Spacing"/>
    <w:link w:val="a7"/>
    <w:uiPriority w:val="1"/>
    <w:qFormat/>
    <w:rsid w:val="005239E7"/>
    <w:pPr>
      <w:spacing w:after="0" w:line="240" w:lineRule="auto"/>
    </w:pPr>
  </w:style>
  <w:style w:type="character" w:customStyle="1" w:styleId="a7">
    <w:name w:val="Без интервала Знак"/>
    <w:basedOn w:val="a0"/>
    <w:link w:val="a6"/>
    <w:uiPriority w:val="1"/>
    <w:rsid w:val="005239E7"/>
  </w:style>
  <w:style w:type="paragraph" w:styleId="a8">
    <w:name w:val="List Paragraph"/>
    <w:basedOn w:val="a"/>
    <w:qFormat/>
    <w:rsid w:val="00CD257D"/>
    <w:pPr>
      <w:ind w:left="720"/>
      <w:contextualSpacing/>
    </w:pPr>
    <w:rPr>
      <w:rFonts w:ascii="Calibri" w:eastAsia="Times New Roman" w:hAnsi="Calibri" w:cs="Calibri"/>
    </w:rPr>
  </w:style>
  <w:style w:type="character" w:customStyle="1" w:styleId="apple-converted-space">
    <w:name w:val="apple-converted-space"/>
    <w:basedOn w:val="a0"/>
    <w:rsid w:val="0038695F"/>
  </w:style>
  <w:style w:type="paragraph" w:customStyle="1" w:styleId="ConsPlusNormal">
    <w:name w:val="ConsPlusNormal"/>
    <w:link w:val="ConsPlusNormal0"/>
    <w:rsid w:val="0038695F"/>
    <w:pPr>
      <w:autoSpaceDE w:val="0"/>
      <w:autoSpaceDN w:val="0"/>
      <w:adjustRightInd w:val="0"/>
      <w:spacing w:after="0" w:line="240" w:lineRule="auto"/>
    </w:pPr>
    <w:rPr>
      <w:rFonts w:ascii="Times New Roman" w:eastAsia="Times New Roman" w:hAnsi="Times New Roman" w:cs="Times New Roman"/>
      <w:sz w:val="28"/>
      <w:szCs w:val="28"/>
    </w:rPr>
  </w:style>
  <w:style w:type="paragraph" w:customStyle="1" w:styleId="ConsPlusTitle">
    <w:name w:val="ConsPlusTitle"/>
    <w:rsid w:val="0038695F"/>
    <w:pPr>
      <w:widowControl w:val="0"/>
      <w:autoSpaceDE w:val="0"/>
      <w:autoSpaceDN w:val="0"/>
      <w:spacing w:after="0" w:line="240" w:lineRule="auto"/>
    </w:pPr>
    <w:rPr>
      <w:rFonts w:ascii="Times New Roman" w:eastAsia="Times New Roman" w:hAnsi="Times New Roman" w:cs="Times New Roman"/>
      <w:b/>
      <w:sz w:val="24"/>
      <w:szCs w:val="20"/>
    </w:rPr>
  </w:style>
  <w:style w:type="character" w:customStyle="1" w:styleId="10">
    <w:name w:val="Заголовок 1 Знак"/>
    <w:basedOn w:val="a0"/>
    <w:link w:val="1"/>
    <w:rsid w:val="002A729B"/>
    <w:rPr>
      <w:rFonts w:ascii="Times New Roman" w:eastAsia="Times New Roman" w:hAnsi="Times New Roman" w:cs="Times New Roman"/>
      <w:b/>
      <w:bCs/>
      <w:sz w:val="24"/>
      <w:szCs w:val="24"/>
    </w:rPr>
  </w:style>
  <w:style w:type="character" w:customStyle="1" w:styleId="30">
    <w:name w:val="Заголовок 3 Знак"/>
    <w:basedOn w:val="a0"/>
    <w:link w:val="3"/>
    <w:rsid w:val="002A729B"/>
    <w:rPr>
      <w:rFonts w:ascii="Arial" w:eastAsia="Times New Roman" w:hAnsi="Arial" w:cs="Arial"/>
      <w:b/>
      <w:bCs/>
      <w:sz w:val="26"/>
      <w:szCs w:val="26"/>
    </w:rPr>
  </w:style>
  <w:style w:type="character" w:customStyle="1" w:styleId="50">
    <w:name w:val="Заголовок 5 Знак"/>
    <w:basedOn w:val="a0"/>
    <w:link w:val="5"/>
    <w:rsid w:val="002A729B"/>
    <w:rPr>
      <w:rFonts w:ascii="Calibri" w:eastAsia="Times New Roman" w:hAnsi="Calibri" w:cs="Times New Roman"/>
      <w:b/>
      <w:bCs/>
      <w:i/>
      <w:iCs/>
      <w:sz w:val="26"/>
      <w:szCs w:val="26"/>
    </w:rPr>
  </w:style>
  <w:style w:type="paragraph" w:customStyle="1" w:styleId="ConsNormal">
    <w:name w:val="ConsNormal"/>
    <w:rsid w:val="002A729B"/>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character" w:customStyle="1" w:styleId="a9">
    <w:name w:val="Цветовое выделение"/>
    <w:rsid w:val="002A729B"/>
    <w:rPr>
      <w:b/>
      <w:bCs/>
      <w:color w:val="000080"/>
    </w:rPr>
  </w:style>
  <w:style w:type="paragraph" w:styleId="aa">
    <w:name w:val="header"/>
    <w:basedOn w:val="a"/>
    <w:link w:val="ab"/>
    <w:rsid w:val="002A729B"/>
    <w:pPr>
      <w:tabs>
        <w:tab w:val="center" w:pos="4677"/>
        <w:tab w:val="right" w:pos="9355"/>
      </w:tabs>
      <w:spacing w:after="0" w:line="240" w:lineRule="auto"/>
    </w:pPr>
    <w:rPr>
      <w:rFonts w:ascii="Times New Roman" w:eastAsia="Times New Roman" w:hAnsi="Times New Roman" w:cs="Times New Roman"/>
      <w:sz w:val="28"/>
      <w:szCs w:val="24"/>
    </w:rPr>
  </w:style>
  <w:style w:type="character" w:customStyle="1" w:styleId="ab">
    <w:name w:val="Верхний колонтитул Знак"/>
    <w:basedOn w:val="a0"/>
    <w:link w:val="aa"/>
    <w:rsid w:val="002A729B"/>
    <w:rPr>
      <w:rFonts w:ascii="Times New Roman" w:eastAsia="Times New Roman" w:hAnsi="Times New Roman" w:cs="Times New Roman"/>
      <w:sz w:val="28"/>
      <w:szCs w:val="24"/>
    </w:rPr>
  </w:style>
  <w:style w:type="paragraph" w:styleId="ac">
    <w:name w:val="footer"/>
    <w:basedOn w:val="a"/>
    <w:link w:val="ad"/>
    <w:rsid w:val="002A729B"/>
    <w:pPr>
      <w:tabs>
        <w:tab w:val="center" w:pos="4677"/>
        <w:tab w:val="right" w:pos="9355"/>
      </w:tabs>
      <w:spacing w:after="0" w:line="240" w:lineRule="auto"/>
    </w:pPr>
    <w:rPr>
      <w:rFonts w:ascii="Times New Roman" w:eastAsia="Times New Roman" w:hAnsi="Times New Roman" w:cs="Times New Roman"/>
      <w:sz w:val="28"/>
      <w:szCs w:val="24"/>
    </w:rPr>
  </w:style>
  <w:style w:type="character" w:customStyle="1" w:styleId="ad">
    <w:name w:val="Нижний колонтитул Знак"/>
    <w:basedOn w:val="a0"/>
    <w:link w:val="ac"/>
    <w:rsid w:val="002A729B"/>
    <w:rPr>
      <w:rFonts w:ascii="Times New Roman" w:eastAsia="Times New Roman" w:hAnsi="Times New Roman" w:cs="Times New Roman"/>
      <w:sz w:val="28"/>
      <w:szCs w:val="24"/>
    </w:rPr>
  </w:style>
  <w:style w:type="character" w:customStyle="1" w:styleId="20">
    <w:name w:val="Заголовок 2 Знак"/>
    <w:basedOn w:val="a0"/>
    <w:link w:val="2"/>
    <w:semiHidden/>
    <w:rsid w:val="002A729B"/>
    <w:rPr>
      <w:rFonts w:asciiTheme="majorHAnsi" w:eastAsiaTheme="majorEastAsia" w:hAnsiTheme="majorHAnsi" w:cstheme="majorBidi"/>
      <w:b/>
      <w:bCs/>
      <w:color w:val="4F81BD" w:themeColor="accent1"/>
      <w:sz w:val="26"/>
      <w:szCs w:val="26"/>
    </w:rPr>
  </w:style>
  <w:style w:type="paragraph" w:styleId="ae">
    <w:name w:val="Body Text"/>
    <w:basedOn w:val="a"/>
    <w:link w:val="af"/>
    <w:unhideWhenUsed/>
    <w:rsid w:val="002A729B"/>
    <w:pPr>
      <w:spacing w:after="0" w:line="240" w:lineRule="auto"/>
      <w:jc w:val="both"/>
    </w:pPr>
    <w:rPr>
      <w:rFonts w:ascii="Times New Roman" w:eastAsia="Times New Roman" w:hAnsi="Times New Roman" w:cs="Times New Roman"/>
      <w:sz w:val="24"/>
      <w:szCs w:val="24"/>
    </w:rPr>
  </w:style>
  <w:style w:type="character" w:customStyle="1" w:styleId="af">
    <w:name w:val="Основной текст Знак"/>
    <w:basedOn w:val="a0"/>
    <w:link w:val="ae"/>
    <w:rsid w:val="002A729B"/>
    <w:rPr>
      <w:rFonts w:ascii="Times New Roman" w:eastAsia="Times New Roman" w:hAnsi="Times New Roman" w:cs="Times New Roman"/>
      <w:sz w:val="24"/>
      <w:szCs w:val="24"/>
    </w:rPr>
  </w:style>
  <w:style w:type="paragraph" w:customStyle="1" w:styleId="af0">
    <w:name w:val="Заголовок к тексту"/>
    <w:basedOn w:val="a"/>
    <w:next w:val="ae"/>
    <w:uiPriority w:val="99"/>
    <w:rsid w:val="002A729B"/>
    <w:pPr>
      <w:suppressAutoHyphens/>
      <w:spacing w:after="480" w:line="240" w:lineRule="exact"/>
    </w:pPr>
    <w:rPr>
      <w:rFonts w:ascii="Times New Roman" w:eastAsia="Times New Roman" w:hAnsi="Times New Roman" w:cs="Times New Roman"/>
      <w:b/>
      <w:sz w:val="28"/>
      <w:szCs w:val="20"/>
    </w:rPr>
  </w:style>
  <w:style w:type="character" w:styleId="af1">
    <w:name w:val="Hyperlink"/>
    <w:basedOn w:val="a0"/>
    <w:unhideWhenUsed/>
    <w:rsid w:val="002A729B"/>
    <w:rPr>
      <w:color w:val="0000FF"/>
      <w:u w:val="single"/>
    </w:rPr>
  </w:style>
  <w:style w:type="paragraph" w:customStyle="1" w:styleId="21">
    <w:name w:val="Без интервала2"/>
    <w:qFormat/>
    <w:rsid w:val="00657312"/>
    <w:pPr>
      <w:spacing w:after="0" w:line="240" w:lineRule="auto"/>
    </w:pPr>
    <w:rPr>
      <w:rFonts w:ascii="Calibri" w:eastAsia="Times New Roman" w:hAnsi="Calibri" w:cs="Calibri"/>
      <w:lang w:eastAsia="en-US"/>
    </w:rPr>
  </w:style>
  <w:style w:type="character" w:customStyle="1" w:styleId="FontStyle22">
    <w:name w:val="Font Style22"/>
    <w:basedOn w:val="a0"/>
    <w:rsid w:val="009F2471"/>
    <w:rPr>
      <w:rFonts w:ascii="Times New Roman" w:hAnsi="Times New Roman" w:cs="Times New Roman" w:hint="default"/>
      <w:sz w:val="26"/>
      <w:szCs w:val="26"/>
    </w:rPr>
  </w:style>
  <w:style w:type="paragraph" w:customStyle="1" w:styleId="ConsTitle">
    <w:name w:val="ConsTitle"/>
    <w:rsid w:val="009F2471"/>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2">
    <w:name w:val="Title"/>
    <w:basedOn w:val="a"/>
    <w:link w:val="af3"/>
    <w:qFormat/>
    <w:rsid w:val="00C43FAE"/>
    <w:pPr>
      <w:spacing w:after="0" w:line="240" w:lineRule="auto"/>
      <w:jc w:val="center"/>
    </w:pPr>
    <w:rPr>
      <w:rFonts w:ascii="Times New Roman" w:eastAsia="Times New Roman" w:hAnsi="Times New Roman" w:cs="Times New Roman"/>
      <w:sz w:val="24"/>
      <w:szCs w:val="20"/>
    </w:rPr>
  </w:style>
  <w:style w:type="character" w:customStyle="1" w:styleId="af3">
    <w:name w:val="Название Знак"/>
    <w:basedOn w:val="a0"/>
    <w:link w:val="af2"/>
    <w:rsid w:val="00C43FAE"/>
    <w:rPr>
      <w:rFonts w:ascii="Times New Roman" w:eastAsia="Times New Roman" w:hAnsi="Times New Roman" w:cs="Times New Roman"/>
      <w:sz w:val="24"/>
      <w:szCs w:val="20"/>
    </w:rPr>
  </w:style>
  <w:style w:type="character" w:styleId="af4">
    <w:name w:val="footnote reference"/>
    <w:aliases w:val="Знак сноски-FN,Ciae niinee-FN,16 Point,Superscript 6 Point,Ciae niinee 1,Çíàê ñíîñêè 1,Çíàê ñíîñêè-FN,Знак сноски 1"/>
    <w:basedOn w:val="a0"/>
    <w:rsid w:val="00902343"/>
    <w:rPr>
      <w:rFonts w:cs="Times New Roman"/>
      <w:vertAlign w:val="superscript"/>
    </w:rPr>
  </w:style>
  <w:style w:type="paragraph" w:customStyle="1" w:styleId="ConsPlusNonformat">
    <w:name w:val="ConsPlusNonformat"/>
    <w:uiPriority w:val="99"/>
    <w:rsid w:val="00902343"/>
    <w:pPr>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rmal0">
    <w:name w:val="ConsPlusNormal Знак"/>
    <w:link w:val="ConsPlusNormal"/>
    <w:uiPriority w:val="99"/>
    <w:locked/>
    <w:rsid w:val="00902343"/>
    <w:rPr>
      <w:rFonts w:ascii="Times New Roman" w:eastAsia="Times New Roman" w:hAnsi="Times New Roman" w:cs="Times New Roman"/>
      <w:sz w:val="28"/>
      <w:szCs w:val="28"/>
    </w:rPr>
  </w:style>
  <w:style w:type="character" w:customStyle="1" w:styleId="a4">
    <w:name w:val="Обычный (веб) Знак"/>
    <w:link w:val="a3"/>
    <w:uiPriority w:val="99"/>
    <w:locked/>
    <w:rsid w:val="00902343"/>
    <w:rPr>
      <w:rFonts w:ascii="Times New Roman" w:eastAsia="Times New Roman" w:hAnsi="Times New Roman" w:cs="Times New Roman"/>
      <w:sz w:val="24"/>
      <w:szCs w:val="24"/>
    </w:rPr>
  </w:style>
  <w:style w:type="paragraph" w:customStyle="1" w:styleId="s1">
    <w:name w:val="s_1"/>
    <w:basedOn w:val="a"/>
    <w:rsid w:val="00902343"/>
    <w:pPr>
      <w:spacing w:before="100" w:beforeAutospacing="1" w:after="100" w:afterAutospacing="1" w:line="240" w:lineRule="auto"/>
    </w:pPr>
    <w:rPr>
      <w:rFonts w:ascii="Times New Roman" w:eastAsia="Times New Roman" w:hAnsi="Times New Roman" w:cs="Times New Roman"/>
      <w:sz w:val="24"/>
      <w:szCs w:val="24"/>
    </w:rPr>
  </w:style>
  <w:style w:type="character" w:styleId="af5">
    <w:name w:val="Emphasis"/>
    <w:basedOn w:val="a0"/>
    <w:uiPriority w:val="20"/>
    <w:qFormat/>
    <w:rsid w:val="00902343"/>
    <w:rPr>
      <w:rFonts w:cs="Times New Roman"/>
      <w:i/>
    </w:rPr>
  </w:style>
  <w:style w:type="paragraph" w:styleId="af6">
    <w:name w:val="Balloon Text"/>
    <w:basedOn w:val="a"/>
    <w:link w:val="af7"/>
    <w:rsid w:val="003A7742"/>
    <w:pPr>
      <w:spacing w:after="0" w:line="240" w:lineRule="auto"/>
    </w:pPr>
    <w:rPr>
      <w:rFonts w:ascii="Tahoma" w:eastAsia="Times New Roman" w:hAnsi="Tahoma" w:cs="Tahoma"/>
      <w:sz w:val="16"/>
      <w:szCs w:val="16"/>
    </w:rPr>
  </w:style>
  <w:style w:type="character" w:customStyle="1" w:styleId="af7">
    <w:name w:val="Текст выноски Знак"/>
    <w:basedOn w:val="a0"/>
    <w:link w:val="af6"/>
    <w:rsid w:val="003A7742"/>
    <w:rPr>
      <w:rFonts w:ascii="Tahoma" w:eastAsia="Times New Roman" w:hAnsi="Tahoma" w:cs="Tahoma"/>
      <w:sz w:val="16"/>
      <w:szCs w:val="16"/>
    </w:rPr>
  </w:style>
  <w:style w:type="paragraph" w:customStyle="1" w:styleId="p1">
    <w:name w:val="p1"/>
    <w:basedOn w:val="a"/>
    <w:rsid w:val="003A774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postheader">
    <w:name w:val="art-postheader"/>
    <w:basedOn w:val="a0"/>
    <w:rsid w:val="003A7742"/>
  </w:style>
  <w:style w:type="paragraph" w:styleId="31">
    <w:name w:val="Body Text Indent 3"/>
    <w:basedOn w:val="a"/>
    <w:link w:val="32"/>
    <w:rsid w:val="003A7742"/>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0"/>
    <w:link w:val="31"/>
    <w:rsid w:val="003A7742"/>
    <w:rPr>
      <w:rFonts w:ascii="Times New Roman" w:eastAsia="Times New Roman" w:hAnsi="Times New Roman" w:cs="Times New Roman"/>
      <w:sz w:val="16"/>
      <w:szCs w:val="16"/>
    </w:rPr>
  </w:style>
  <w:style w:type="paragraph" w:styleId="af8">
    <w:name w:val="Body Text Indent"/>
    <w:basedOn w:val="a"/>
    <w:link w:val="af9"/>
    <w:rsid w:val="003A7742"/>
    <w:pPr>
      <w:spacing w:after="120" w:line="240" w:lineRule="auto"/>
      <w:ind w:left="283"/>
    </w:pPr>
    <w:rPr>
      <w:rFonts w:ascii="Times New Roman" w:eastAsia="Times New Roman" w:hAnsi="Times New Roman" w:cs="Times New Roman"/>
      <w:sz w:val="24"/>
      <w:szCs w:val="24"/>
    </w:rPr>
  </w:style>
  <w:style w:type="character" w:customStyle="1" w:styleId="af9">
    <w:name w:val="Основной текст с отступом Знак"/>
    <w:basedOn w:val="a0"/>
    <w:link w:val="af8"/>
    <w:rsid w:val="003A7742"/>
    <w:rPr>
      <w:rFonts w:ascii="Times New Roman" w:eastAsia="Times New Roman" w:hAnsi="Times New Roman" w:cs="Times New Roman"/>
      <w:sz w:val="24"/>
      <w:szCs w:val="24"/>
    </w:rPr>
  </w:style>
  <w:style w:type="paragraph" w:styleId="afa">
    <w:name w:val="annotation text"/>
    <w:basedOn w:val="a"/>
    <w:link w:val="afb"/>
    <w:rsid w:val="003A7742"/>
    <w:pPr>
      <w:spacing w:after="0" w:line="240" w:lineRule="auto"/>
    </w:pPr>
    <w:rPr>
      <w:rFonts w:ascii="Times New Roman" w:eastAsia="Times New Roman" w:hAnsi="Times New Roman" w:cs="Times New Roman"/>
      <w:sz w:val="20"/>
      <w:szCs w:val="20"/>
      <w:lang w:val="en-US"/>
    </w:rPr>
  </w:style>
  <w:style w:type="character" w:customStyle="1" w:styleId="afb">
    <w:name w:val="Текст примечания Знак"/>
    <w:basedOn w:val="a0"/>
    <w:link w:val="afa"/>
    <w:rsid w:val="003A7742"/>
    <w:rPr>
      <w:rFonts w:ascii="Times New Roman" w:eastAsia="Times New Roman" w:hAnsi="Times New Roman" w:cs="Times New Roman"/>
      <w:sz w:val="20"/>
      <w:szCs w:val="20"/>
      <w:lang w:val="en-US"/>
    </w:rPr>
  </w:style>
  <w:style w:type="paragraph" w:styleId="afc">
    <w:name w:val="annotation subject"/>
    <w:basedOn w:val="afa"/>
    <w:next w:val="afa"/>
    <w:link w:val="afd"/>
    <w:rsid w:val="003A7742"/>
    <w:rPr>
      <w:b/>
      <w:bCs/>
    </w:rPr>
  </w:style>
  <w:style w:type="character" w:customStyle="1" w:styleId="afd">
    <w:name w:val="Тема примечания Знак"/>
    <w:basedOn w:val="afb"/>
    <w:link w:val="afc"/>
    <w:rsid w:val="003A7742"/>
    <w:rPr>
      <w:b/>
      <w:bCs/>
    </w:rPr>
  </w:style>
  <w:style w:type="paragraph" w:customStyle="1" w:styleId="22">
    <w:name w:val="Основной текст2"/>
    <w:basedOn w:val="a"/>
    <w:rsid w:val="003A7742"/>
    <w:pPr>
      <w:shd w:val="clear" w:color="auto" w:fill="FFFFFF"/>
      <w:spacing w:before="360" w:after="360" w:line="240" w:lineRule="atLeast"/>
      <w:ind w:hanging="1160"/>
      <w:jc w:val="center"/>
    </w:pPr>
    <w:rPr>
      <w:rFonts w:ascii="Times New Roman" w:eastAsia="Calibri" w:hAnsi="Times New Roman" w:cs="Times New Roman"/>
      <w:color w:val="000000"/>
      <w:sz w:val="28"/>
      <w:szCs w:val="28"/>
    </w:rPr>
  </w:style>
  <w:style w:type="character" w:customStyle="1" w:styleId="6pt">
    <w:name w:val="Основной текст + 6 pt"/>
    <w:basedOn w:val="a0"/>
    <w:rsid w:val="003A7742"/>
    <w:rPr>
      <w:rFonts w:ascii="Times New Roman" w:hAnsi="Times New Roman"/>
      <w:spacing w:val="0"/>
      <w:sz w:val="12"/>
      <w:szCs w:val="12"/>
      <w:shd w:val="clear" w:color="auto" w:fill="FFFFFF"/>
      <w:lang w:bidi="ar-SA"/>
    </w:rPr>
  </w:style>
  <w:style w:type="paragraph" w:customStyle="1" w:styleId="Style5">
    <w:name w:val="Style5"/>
    <w:basedOn w:val="a"/>
    <w:uiPriority w:val="99"/>
    <w:rsid w:val="003A7742"/>
    <w:pPr>
      <w:widowControl w:val="0"/>
      <w:autoSpaceDE w:val="0"/>
      <w:autoSpaceDN w:val="0"/>
      <w:adjustRightInd w:val="0"/>
      <w:spacing w:after="0" w:line="324" w:lineRule="exact"/>
    </w:pPr>
    <w:rPr>
      <w:rFonts w:ascii="Times New Roman" w:eastAsia="Times New Roman" w:hAnsi="Times New Roman" w:cs="Times New Roman"/>
      <w:sz w:val="24"/>
      <w:szCs w:val="24"/>
    </w:rPr>
  </w:style>
  <w:style w:type="paragraph" w:customStyle="1" w:styleId="Style8">
    <w:name w:val="Style8"/>
    <w:basedOn w:val="a"/>
    <w:uiPriority w:val="99"/>
    <w:rsid w:val="003A7742"/>
    <w:pPr>
      <w:widowControl w:val="0"/>
      <w:autoSpaceDE w:val="0"/>
      <w:autoSpaceDN w:val="0"/>
      <w:adjustRightInd w:val="0"/>
      <w:spacing w:after="0" w:line="322" w:lineRule="exact"/>
      <w:ind w:firstLine="708"/>
      <w:jc w:val="both"/>
    </w:pPr>
    <w:rPr>
      <w:rFonts w:ascii="Times New Roman" w:eastAsia="Times New Roman" w:hAnsi="Times New Roman" w:cs="Times New Roman"/>
      <w:sz w:val="24"/>
      <w:szCs w:val="24"/>
    </w:rPr>
  </w:style>
  <w:style w:type="character" w:customStyle="1" w:styleId="FontStyle16">
    <w:name w:val="Font Style16"/>
    <w:uiPriority w:val="99"/>
    <w:rsid w:val="003A7742"/>
    <w:rPr>
      <w:rFonts w:ascii="Times New Roman" w:hAnsi="Times New Roman" w:cs="Times New Roman" w:hint="default"/>
      <w:sz w:val="26"/>
      <w:szCs w:val="26"/>
    </w:rPr>
  </w:style>
  <w:style w:type="paragraph" w:customStyle="1" w:styleId="u">
    <w:name w:val="u"/>
    <w:basedOn w:val="a"/>
    <w:rsid w:val="003A774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9">
    <w:name w:val="Style9"/>
    <w:basedOn w:val="a"/>
    <w:rsid w:val="003A7742"/>
    <w:pPr>
      <w:widowControl w:val="0"/>
      <w:autoSpaceDE w:val="0"/>
      <w:autoSpaceDN w:val="0"/>
      <w:adjustRightInd w:val="0"/>
      <w:spacing w:after="0" w:line="307" w:lineRule="exact"/>
      <w:jc w:val="center"/>
    </w:pPr>
    <w:rPr>
      <w:rFonts w:ascii="Arial" w:eastAsia="Times New Roman" w:hAnsi="Arial" w:cs="Times New Roman"/>
      <w:sz w:val="24"/>
      <w:szCs w:val="24"/>
    </w:rPr>
  </w:style>
  <w:style w:type="paragraph" w:customStyle="1" w:styleId="Style13">
    <w:name w:val="Style13"/>
    <w:basedOn w:val="a"/>
    <w:rsid w:val="003A7742"/>
    <w:pPr>
      <w:widowControl w:val="0"/>
      <w:autoSpaceDE w:val="0"/>
      <w:autoSpaceDN w:val="0"/>
      <w:adjustRightInd w:val="0"/>
      <w:spacing w:after="0" w:line="312" w:lineRule="exact"/>
      <w:ind w:firstLine="696"/>
      <w:jc w:val="both"/>
    </w:pPr>
    <w:rPr>
      <w:rFonts w:ascii="Arial" w:eastAsia="Times New Roman" w:hAnsi="Arial" w:cs="Times New Roman"/>
      <w:sz w:val="24"/>
      <w:szCs w:val="24"/>
    </w:rPr>
  </w:style>
  <w:style w:type="paragraph" w:customStyle="1" w:styleId="Style15">
    <w:name w:val="Style15"/>
    <w:basedOn w:val="a"/>
    <w:rsid w:val="003A7742"/>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Style17">
    <w:name w:val="Style17"/>
    <w:basedOn w:val="a"/>
    <w:rsid w:val="003A7742"/>
    <w:pPr>
      <w:widowControl w:val="0"/>
      <w:autoSpaceDE w:val="0"/>
      <w:autoSpaceDN w:val="0"/>
      <w:adjustRightInd w:val="0"/>
      <w:spacing w:after="0" w:line="310" w:lineRule="exact"/>
      <w:jc w:val="center"/>
    </w:pPr>
    <w:rPr>
      <w:rFonts w:ascii="Arial" w:eastAsia="Times New Roman" w:hAnsi="Arial" w:cs="Times New Roman"/>
      <w:sz w:val="24"/>
      <w:szCs w:val="24"/>
    </w:rPr>
  </w:style>
  <w:style w:type="paragraph" w:customStyle="1" w:styleId="Style20">
    <w:name w:val="Style20"/>
    <w:basedOn w:val="a"/>
    <w:rsid w:val="003A7742"/>
    <w:pPr>
      <w:widowControl w:val="0"/>
      <w:autoSpaceDE w:val="0"/>
      <w:autoSpaceDN w:val="0"/>
      <w:adjustRightInd w:val="0"/>
      <w:spacing w:after="0" w:line="314" w:lineRule="exact"/>
      <w:ind w:firstLine="706"/>
      <w:jc w:val="both"/>
    </w:pPr>
    <w:rPr>
      <w:rFonts w:ascii="Arial" w:eastAsia="Times New Roman" w:hAnsi="Arial" w:cs="Times New Roman"/>
      <w:sz w:val="24"/>
      <w:szCs w:val="24"/>
    </w:rPr>
  </w:style>
  <w:style w:type="paragraph" w:customStyle="1" w:styleId="Style21">
    <w:name w:val="Style21"/>
    <w:basedOn w:val="a"/>
    <w:rsid w:val="003A7742"/>
    <w:pPr>
      <w:widowControl w:val="0"/>
      <w:autoSpaceDE w:val="0"/>
      <w:autoSpaceDN w:val="0"/>
      <w:adjustRightInd w:val="0"/>
      <w:spacing w:after="0" w:line="314" w:lineRule="exact"/>
      <w:ind w:firstLine="701"/>
      <w:jc w:val="both"/>
    </w:pPr>
    <w:rPr>
      <w:rFonts w:ascii="Arial" w:eastAsia="Times New Roman" w:hAnsi="Arial" w:cs="Times New Roman"/>
      <w:sz w:val="24"/>
      <w:szCs w:val="24"/>
    </w:rPr>
  </w:style>
  <w:style w:type="paragraph" w:customStyle="1" w:styleId="Style22">
    <w:name w:val="Style22"/>
    <w:basedOn w:val="a"/>
    <w:rsid w:val="003A7742"/>
    <w:pPr>
      <w:widowControl w:val="0"/>
      <w:autoSpaceDE w:val="0"/>
      <w:autoSpaceDN w:val="0"/>
      <w:adjustRightInd w:val="0"/>
      <w:spacing w:after="0" w:line="312" w:lineRule="exact"/>
      <w:ind w:hanging="86"/>
      <w:jc w:val="both"/>
    </w:pPr>
    <w:rPr>
      <w:rFonts w:ascii="Arial" w:eastAsia="Times New Roman" w:hAnsi="Arial" w:cs="Times New Roman"/>
      <w:sz w:val="24"/>
      <w:szCs w:val="24"/>
    </w:rPr>
  </w:style>
  <w:style w:type="paragraph" w:customStyle="1" w:styleId="Style24">
    <w:name w:val="Style24"/>
    <w:basedOn w:val="a"/>
    <w:rsid w:val="003A7742"/>
    <w:pPr>
      <w:widowControl w:val="0"/>
      <w:autoSpaceDE w:val="0"/>
      <w:autoSpaceDN w:val="0"/>
      <w:adjustRightInd w:val="0"/>
      <w:spacing w:after="0" w:line="312" w:lineRule="exact"/>
      <w:jc w:val="both"/>
    </w:pPr>
    <w:rPr>
      <w:rFonts w:ascii="Arial" w:eastAsia="Times New Roman" w:hAnsi="Arial" w:cs="Times New Roman"/>
      <w:sz w:val="24"/>
      <w:szCs w:val="24"/>
    </w:rPr>
  </w:style>
  <w:style w:type="paragraph" w:customStyle="1" w:styleId="Style12">
    <w:name w:val="Style12"/>
    <w:basedOn w:val="a"/>
    <w:rsid w:val="003A7742"/>
    <w:pPr>
      <w:widowControl w:val="0"/>
      <w:autoSpaceDE w:val="0"/>
      <w:autoSpaceDN w:val="0"/>
      <w:adjustRightInd w:val="0"/>
      <w:spacing w:after="0" w:line="259" w:lineRule="exact"/>
    </w:pPr>
    <w:rPr>
      <w:rFonts w:ascii="Arial" w:eastAsia="Times New Roman" w:hAnsi="Arial" w:cs="Times New Roman"/>
      <w:sz w:val="24"/>
      <w:szCs w:val="24"/>
    </w:rPr>
  </w:style>
  <w:style w:type="paragraph" w:customStyle="1" w:styleId="Style18">
    <w:name w:val="Style18"/>
    <w:basedOn w:val="a"/>
    <w:rsid w:val="003A7742"/>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Style19">
    <w:name w:val="Style19"/>
    <w:basedOn w:val="a"/>
    <w:rsid w:val="003A7742"/>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Style23">
    <w:name w:val="Style23"/>
    <w:basedOn w:val="a"/>
    <w:rsid w:val="003A7742"/>
    <w:pPr>
      <w:widowControl w:val="0"/>
      <w:autoSpaceDE w:val="0"/>
      <w:autoSpaceDN w:val="0"/>
      <w:adjustRightInd w:val="0"/>
      <w:spacing w:after="0" w:line="312" w:lineRule="exact"/>
      <w:ind w:firstLine="830"/>
    </w:pPr>
    <w:rPr>
      <w:rFonts w:ascii="Arial" w:eastAsia="Times New Roman" w:hAnsi="Arial" w:cs="Times New Roman"/>
      <w:sz w:val="24"/>
      <w:szCs w:val="24"/>
    </w:rPr>
  </w:style>
  <w:style w:type="paragraph" w:customStyle="1" w:styleId="Style14">
    <w:name w:val="Style14"/>
    <w:basedOn w:val="a"/>
    <w:rsid w:val="003A7742"/>
    <w:pPr>
      <w:widowControl w:val="0"/>
      <w:autoSpaceDE w:val="0"/>
      <w:autoSpaceDN w:val="0"/>
      <w:adjustRightInd w:val="0"/>
      <w:spacing w:after="0" w:line="240" w:lineRule="auto"/>
      <w:jc w:val="right"/>
    </w:pPr>
    <w:rPr>
      <w:rFonts w:ascii="Arial" w:eastAsia="Times New Roman" w:hAnsi="Arial" w:cs="Times New Roman"/>
      <w:sz w:val="24"/>
      <w:szCs w:val="24"/>
    </w:rPr>
  </w:style>
  <w:style w:type="character" w:customStyle="1" w:styleId="FontStyle32">
    <w:name w:val="Font Style32"/>
    <w:rsid w:val="003A7742"/>
    <w:rPr>
      <w:rFonts w:ascii="Times New Roman" w:hAnsi="Times New Roman" w:cs="Times New Roman" w:hint="default"/>
      <w:sz w:val="24"/>
      <w:szCs w:val="24"/>
    </w:rPr>
  </w:style>
  <w:style w:type="character" w:customStyle="1" w:styleId="FontStyle37">
    <w:name w:val="Font Style37"/>
    <w:rsid w:val="003A7742"/>
    <w:rPr>
      <w:rFonts w:ascii="Trebuchet MS" w:hAnsi="Trebuchet MS" w:cs="Trebuchet MS" w:hint="default"/>
      <w:b/>
      <w:bCs/>
      <w:sz w:val="12"/>
      <w:szCs w:val="12"/>
    </w:rPr>
  </w:style>
  <w:style w:type="character" w:customStyle="1" w:styleId="FontStyle38">
    <w:name w:val="Font Style38"/>
    <w:rsid w:val="003A7742"/>
    <w:rPr>
      <w:rFonts w:ascii="Times New Roman" w:hAnsi="Times New Roman" w:cs="Times New Roman" w:hint="default"/>
      <w:sz w:val="24"/>
      <w:szCs w:val="24"/>
    </w:rPr>
  </w:style>
  <w:style w:type="character" w:customStyle="1" w:styleId="FontStyle39">
    <w:name w:val="Font Style39"/>
    <w:rsid w:val="003A7742"/>
    <w:rPr>
      <w:rFonts w:ascii="Times New Roman" w:hAnsi="Times New Roman" w:cs="Times New Roman" w:hint="default"/>
      <w:b/>
      <w:bCs/>
      <w:sz w:val="26"/>
      <w:szCs w:val="26"/>
    </w:rPr>
  </w:style>
  <w:style w:type="character" w:customStyle="1" w:styleId="FontStyle40">
    <w:name w:val="Font Style40"/>
    <w:rsid w:val="003A7742"/>
    <w:rPr>
      <w:rFonts w:ascii="Times New Roman" w:hAnsi="Times New Roman" w:cs="Times New Roman" w:hint="default"/>
      <w:sz w:val="22"/>
      <w:szCs w:val="22"/>
    </w:rPr>
  </w:style>
</w:styles>
</file>

<file path=word/webSettings.xml><?xml version="1.0" encoding="utf-8"?>
<w:webSettings xmlns:r="http://schemas.openxmlformats.org/officeDocument/2006/relationships" xmlns:w="http://schemas.openxmlformats.org/wordprocessingml/2006/main">
  <w:divs>
    <w:div w:id="508102122">
      <w:bodyDiv w:val="1"/>
      <w:marLeft w:val="0"/>
      <w:marRight w:val="0"/>
      <w:marTop w:val="0"/>
      <w:marBottom w:val="0"/>
      <w:divBdr>
        <w:top w:val="none" w:sz="0" w:space="0" w:color="auto"/>
        <w:left w:val="none" w:sz="0" w:space="0" w:color="auto"/>
        <w:bottom w:val="none" w:sz="0" w:space="0" w:color="auto"/>
        <w:right w:val="none" w:sz="0" w:space="0" w:color="auto"/>
      </w:divBdr>
    </w:div>
    <w:div w:id="514228071">
      <w:bodyDiv w:val="1"/>
      <w:marLeft w:val="0"/>
      <w:marRight w:val="0"/>
      <w:marTop w:val="0"/>
      <w:marBottom w:val="0"/>
      <w:divBdr>
        <w:top w:val="none" w:sz="0" w:space="0" w:color="auto"/>
        <w:left w:val="none" w:sz="0" w:space="0" w:color="auto"/>
        <w:bottom w:val="none" w:sz="0" w:space="0" w:color="auto"/>
        <w:right w:val="none" w:sz="0" w:space="0" w:color="auto"/>
      </w:divBdr>
    </w:div>
    <w:div w:id="988243273">
      <w:bodyDiv w:val="1"/>
      <w:marLeft w:val="0"/>
      <w:marRight w:val="0"/>
      <w:marTop w:val="0"/>
      <w:marBottom w:val="0"/>
      <w:divBdr>
        <w:top w:val="none" w:sz="0" w:space="0" w:color="auto"/>
        <w:left w:val="none" w:sz="0" w:space="0" w:color="auto"/>
        <w:bottom w:val="none" w:sz="0" w:space="0" w:color="auto"/>
        <w:right w:val="none" w:sz="0" w:space="0" w:color="auto"/>
      </w:divBdr>
    </w:div>
    <w:div w:id="1044863103">
      <w:bodyDiv w:val="1"/>
      <w:marLeft w:val="0"/>
      <w:marRight w:val="0"/>
      <w:marTop w:val="0"/>
      <w:marBottom w:val="0"/>
      <w:divBdr>
        <w:top w:val="none" w:sz="0" w:space="0" w:color="auto"/>
        <w:left w:val="none" w:sz="0" w:space="0" w:color="auto"/>
        <w:bottom w:val="none" w:sz="0" w:space="0" w:color="auto"/>
        <w:right w:val="none" w:sz="0" w:space="0" w:color="auto"/>
      </w:divBdr>
    </w:div>
    <w:div w:id="1215510691">
      <w:bodyDiv w:val="1"/>
      <w:marLeft w:val="0"/>
      <w:marRight w:val="0"/>
      <w:marTop w:val="0"/>
      <w:marBottom w:val="0"/>
      <w:divBdr>
        <w:top w:val="none" w:sz="0" w:space="0" w:color="auto"/>
        <w:left w:val="none" w:sz="0" w:space="0" w:color="auto"/>
        <w:bottom w:val="none" w:sz="0" w:space="0" w:color="auto"/>
        <w:right w:val="none" w:sz="0" w:space="0" w:color="auto"/>
      </w:divBdr>
    </w:div>
    <w:div w:id="1492285137">
      <w:bodyDiv w:val="1"/>
      <w:marLeft w:val="0"/>
      <w:marRight w:val="0"/>
      <w:marTop w:val="0"/>
      <w:marBottom w:val="0"/>
      <w:divBdr>
        <w:top w:val="none" w:sz="0" w:space="0" w:color="auto"/>
        <w:left w:val="none" w:sz="0" w:space="0" w:color="auto"/>
        <w:bottom w:val="none" w:sz="0" w:space="0" w:color="auto"/>
        <w:right w:val="none" w:sz="0" w:space="0" w:color="auto"/>
      </w:divBdr>
    </w:div>
    <w:div w:id="1710884396">
      <w:bodyDiv w:val="1"/>
      <w:marLeft w:val="0"/>
      <w:marRight w:val="0"/>
      <w:marTop w:val="0"/>
      <w:marBottom w:val="0"/>
      <w:divBdr>
        <w:top w:val="none" w:sz="0" w:space="0" w:color="auto"/>
        <w:left w:val="none" w:sz="0" w:space="0" w:color="auto"/>
        <w:bottom w:val="none" w:sz="0" w:space="0" w:color="auto"/>
        <w:right w:val="none" w:sz="0" w:space="0" w:color="auto"/>
      </w:divBdr>
    </w:div>
    <w:div w:id="1715037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36E746D2A7B2031A9C0973D6EF06E5DC7558978BCA9EB89B279545CF9A1B669DA6B616BF13B9466XCx9D" TargetMode="External"/><Relationship Id="rId21" Type="http://schemas.openxmlformats.org/officeDocument/2006/relationships/hyperlink" Target="http://internet.garant.ru/" TargetMode="External"/><Relationship Id="rId42" Type="http://schemas.openxmlformats.org/officeDocument/2006/relationships/hyperlink" Target="http://internet.garant.ru/" TargetMode="External"/><Relationship Id="rId47" Type="http://schemas.openxmlformats.org/officeDocument/2006/relationships/hyperlink" Target="http://internet.garant.ru/" TargetMode="External"/><Relationship Id="rId63" Type="http://schemas.openxmlformats.org/officeDocument/2006/relationships/hyperlink" Target="http://internet.garant.ru/" TargetMode="External"/><Relationship Id="rId68" Type="http://schemas.openxmlformats.org/officeDocument/2006/relationships/hyperlink" Target="http://internet.garant.ru/" TargetMode="External"/><Relationship Id="rId84" Type="http://schemas.openxmlformats.org/officeDocument/2006/relationships/hyperlink" Target="consultantplus://offline/ref=FD0CC33DE2A005037B7902362BBF3A14491AE8B5545A03178C1BAF94C1F276941D40F1dAM3F" TargetMode="External"/><Relationship Id="rId89" Type="http://schemas.openxmlformats.org/officeDocument/2006/relationships/hyperlink" Target="consultantplus://offline/ref=C36E746D2A7B2031A9C0973D6EF06E5DC7558978BCA9EB89B279545CF9A1B669DA6B616BF13B9466XCx9D" TargetMode="External"/><Relationship Id="rId7" Type="http://schemas.openxmlformats.org/officeDocument/2006/relationships/endnotes" Target="endnotes.xml"/><Relationship Id="rId71" Type="http://schemas.openxmlformats.org/officeDocument/2006/relationships/hyperlink" Target="consultantplus://offline/ref=C36E746D2A7B2031A9C0973D6EF06E5DC7558978BCA9EB89B279545CF9A1B669DA6B616BF13B9466XCx9D" TargetMode="External"/><Relationship Id="rId92" Type="http://schemas.openxmlformats.org/officeDocument/2006/relationships/hyperlink" Target="http://internet.garant.ru/" TargetMode="External"/><Relationship Id="rId2" Type="http://schemas.openxmlformats.org/officeDocument/2006/relationships/numbering" Target="numbering.xml"/><Relationship Id="rId16" Type="http://schemas.openxmlformats.org/officeDocument/2006/relationships/hyperlink" Target="consultantplus://offline/ref=24B6C96AD6813BC6BB1996AB477B1895EF3BAE0A702461BE84D7645EF5A5B644596638AE26CCH" TargetMode="External"/><Relationship Id="rId29" Type="http://schemas.openxmlformats.org/officeDocument/2006/relationships/hyperlink" Target="http://internet.garant.ru/" TargetMode="External"/><Relationship Id="rId11" Type="http://schemas.openxmlformats.org/officeDocument/2006/relationships/hyperlink" Target="http://internet.garant.ru/" TargetMode="External"/><Relationship Id="rId24" Type="http://schemas.openxmlformats.org/officeDocument/2006/relationships/hyperlink" Target="http://internet.garant.ru/" TargetMode="External"/><Relationship Id="rId32" Type="http://schemas.openxmlformats.org/officeDocument/2006/relationships/oleObject" Target="embeddings/oleObject1.bin"/><Relationship Id="rId37" Type="http://schemas.openxmlformats.org/officeDocument/2006/relationships/hyperlink" Target="consultantplus://offline/ref=24B6C96AD6813BC6BB1996AB477B1895EF3CAF0E702A61BE84D7645EF5A5B644596638A56B2BC0H" TargetMode="External"/><Relationship Id="rId40" Type="http://schemas.openxmlformats.org/officeDocument/2006/relationships/hyperlink" Target="consultantplus://offline/ref=24B6C96AD6813BC6BB1996AB477B1895EF3AA80B762061BE84D7645EF52AC5H" TargetMode="External"/><Relationship Id="rId45" Type="http://schemas.openxmlformats.org/officeDocument/2006/relationships/hyperlink" Target="http://internet.garant.ru/" TargetMode="External"/><Relationship Id="rId53" Type="http://schemas.openxmlformats.org/officeDocument/2006/relationships/hyperlink" Target="consultantplus://offline/ref=24B6C96AD6813BC6BB1996AB477B1895EF3CA90D742061BE84D7645EF5A5B644596638A626CCH" TargetMode="External"/><Relationship Id="rId58" Type="http://schemas.openxmlformats.org/officeDocument/2006/relationships/hyperlink" Target="consultantplus://offline/ref=24B6C96AD6813BC6BB1996AB477B1895EF3AA80B762061BE84D7645EF5A5B644596638A66D2BC4H" TargetMode="External"/><Relationship Id="rId66" Type="http://schemas.openxmlformats.org/officeDocument/2006/relationships/hyperlink" Target="http://internet.garant.ru/" TargetMode="External"/><Relationship Id="rId74" Type="http://schemas.openxmlformats.org/officeDocument/2006/relationships/hyperlink" Target="http://internet.garant.ru/" TargetMode="External"/><Relationship Id="rId79" Type="http://schemas.openxmlformats.org/officeDocument/2006/relationships/hyperlink" Target="consultantplus://offline/ref=FD0CC33DE2A005037B7902362BBF3A14491AEDB55A5A03178C1BAF94C1F276941D40F1A7F29D5144d6M4F" TargetMode="External"/><Relationship Id="rId87" Type="http://schemas.openxmlformats.org/officeDocument/2006/relationships/hyperlink" Target="http://internet.garant.ru/" TargetMode="External"/><Relationship Id="rId102" Type="http://schemas.openxmlformats.org/officeDocument/2006/relationships/hyperlink" Target="http://pandia.ru/text/category/organizatciya_i_regulyatciya_dorozhnogo_dvizheniya/" TargetMode="External"/><Relationship Id="rId5" Type="http://schemas.openxmlformats.org/officeDocument/2006/relationships/webSettings" Target="webSettings.xml"/><Relationship Id="rId61" Type="http://schemas.openxmlformats.org/officeDocument/2006/relationships/hyperlink" Target="http://internet.garant.ru/" TargetMode="External"/><Relationship Id="rId82" Type="http://schemas.openxmlformats.org/officeDocument/2006/relationships/hyperlink" Target="http://internet.garant.ru/" TargetMode="External"/><Relationship Id="rId90" Type="http://schemas.openxmlformats.org/officeDocument/2006/relationships/hyperlink" Target="consultantplus://offline/ref=FD0CC33DE2A005037B7902362BBF3A14491AE8B5545A03178C1BAF94C1F276941D40F1A5dFM2F" TargetMode="External"/><Relationship Id="rId95" Type="http://schemas.openxmlformats.org/officeDocument/2006/relationships/oleObject" Target="embeddings/oleObject2.bin"/><Relationship Id="rId19" Type="http://schemas.openxmlformats.org/officeDocument/2006/relationships/hyperlink" Target="consultantplus://offline/ref=FD0CC33DE2A005037B7902362BBF3A14491AEDB55A5A03178C1BAF94C1F276941D40F1A7F29D5144d6M4F" TargetMode="External"/><Relationship Id="rId14" Type="http://schemas.openxmlformats.org/officeDocument/2006/relationships/hyperlink" Target="http://internet.garant.ru/" TargetMode="External"/><Relationship Id="rId22" Type="http://schemas.openxmlformats.org/officeDocument/2006/relationships/hyperlink" Target="consultantplus://offline/ref=FD0CC33DE2A005037B7902362BBF3A14491AE8B5545A03178C1BAF94C1F276941D40F1dAM3F" TargetMode="External"/><Relationship Id="rId27" Type="http://schemas.openxmlformats.org/officeDocument/2006/relationships/hyperlink" Target="consultantplus://offline/ref=FD0CC33DE2A005037B7902362BBF3A14491AE8B5545A03178C1BAF94C1F276941D40F1A5dFM2F" TargetMode="External"/><Relationship Id="rId30" Type="http://schemas.openxmlformats.org/officeDocument/2006/relationships/hyperlink" Target="http://internet.garant.ru/" TargetMode="External"/><Relationship Id="rId35" Type="http://schemas.openxmlformats.org/officeDocument/2006/relationships/hyperlink" Target="consultantplus://offline/ref=24B6C96AD6813BC6BB1996AB477B1895EC30AE087B7436BCD5826A25CBH" TargetMode="External"/><Relationship Id="rId43" Type="http://schemas.openxmlformats.org/officeDocument/2006/relationships/hyperlink" Target="http://internet.garant.ru/" TargetMode="External"/><Relationship Id="rId48" Type="http://schemas.openxmlformats.org/officeDocument/2006/relationships/hyperlink" Target="consultantplus://offline/ref=24B6C96AD6813BC6BB1996AB477B1895EF3BAE0A702461BE84D7645EF5A5B644596638AE26CCH" TargetMode="External"/><Relationship Id="rId56" Type="http://schemas.openxmlformats.org/officeDocument/2006/relationships/hyperlink" Target="consultantplus://offline/ref=24B6C96AD6813BC6BB1996AB477B1895EF3AA80B762061BE84D7645EF5A5B644596638A126CEH" TargetMode="External"/><Relationship Id="rId64" Type="http://schemas.openxmlformats.org/officeDocument/2006/relationships/hyperlink" Target="consultantplus://offline/ref=FD0CC33DE2A005037B7902362BBF3A14491AEDB55A5A03178C1BAF94C1F276941D40F1A7F29D5144d6M4F" TargetMode="External"/><Relationship Id="rId69" Type="http://schemas.openxmlformats.org/officeDocument/2006/relationships/hyperlink" Target="consultantplus://offline/ref=FD0CC33DE2A005037B7902362BBF3A14491AE8B5545A03178C1BAF94C1F276941D40F1dAM3F" TargetMode="External"/><Relationship Id="rId77" Type="http://schemas.openxmlformats.org/officeDocument/2006/relationships/hyperlink" Target="http://internet.garant.ru/" TargetMode="External"/><Relationship Id="rId100" Type="http://schemas.openxmlformats.org/officeDocument/2006/relationships/hyperlink" Target="http://pandia.ru/text/category/koll/" TargetMode="External"/><Relationship Id="rId105" Type="http://schemas.openxmlformats.org/officeDocument/2006/relationships/fontTable" Target="fontTable.xml"/><Relationship Id="rId8" Type="http://schemas.openxmlformats.org/officeDocument/2006/relationships/hyperlink" Target="https://mail.yandex.ru/re.jsx?h=a,qUc9TucGJq9aj6LDG_NTPg&amp;l=aHR0cDovL3Zvcm9ieWV3by5ydS8" TargetMode="External"/><Relationship Id="rId51" Type="http://schemas.openxmlformats.org/officeDocument/2006/relationships/hyperlink" Target="http://vorobyewo.ru/" TargetMode="External"/><Relationship Id="rId72" Type="http://schemas.openxmlformats.org/officeDocument/2006/relationships/hyperlink" Target="consultantplus://offline/ref=FD0CC33DE2A005037B7902362BBF3A14491AE8B5545A03178C1BAF94C1F276941D40F1A5dFM2F" TargetMode="External"/><Relationship Id="rId80" Type="http://schemas.openxmlformats.org/officeDocument/2006/relationships/hyperlink" Target="http://internet.garant.ru/" TargetMode="External"/><Relationship Id="rId85" Type="http://schemas.openxmlformats.org/officeDocument/2006/relationships/hyperlink" Target="consultantplus://offline/ref=FD0CC33DE2A005037B791C3B3DD3641D4113B7BE575B0E48D644F4C996FB7CC35A0FA8E5B69050466D4CD9d6MDF" TargetMode="External"/><Relationship Id="rId93" Type="http://schemas.openxmlformats.org/officeDocument/2006/relationships/hyperlink" Target="http://internet.garant.ru/" TargetMode="External"/><Relationship Id="rId98" Type="http://schemas.openxmlformats.org/officeDocument/2006/relationships/hyperlink" Target="https://clck.yandex.ru/redir/LvUXD5J6I4o?data=UVZ5S3FTUHlHUXd3YUZQV3FqamdOcWVvUjFiclYyMm1GMEFDTHE1TE1wd3JaLWVPYW1fSjNTTzNPWW4yRUdEM1E3elU1ekhHREZZX29NNjBXUVRubW9xS2hIemJRSWI1V3R6YUNpY0xBcGNHQTg0YUZFVEVsSzc3ZGl6azNUb0E5WHFYS2xoN011QmtEYUdPanpoTm1xWEZMR0xMSUtITGVMZVg3QVZXbmpnM3pnaFpROHU3M0FHcTRVcGxRcTNCMzAwWHFsRDBBakFFOVlJUW5GdE12ZzZkTkhMQlE4NUdoZ3FSMU1CVDM2VDFHR2Z2QUtKbWd3&amp;b64e=2&amp;sign=91efdab39667f3af27f7e50502c0ceb3&amp;keyno=1" TargetMode="External"/><Relationship Id="rId3" Type="http://schemas.openxmlformats.org/officeDocument/2006/relationships/styles" Target="styles.xml"/><Relationship Id="rId12" Type="http://schemas.openxmlformats.org/officeDocument/2006/relationships/hyperlink" Target="http://internet.garant.ru/" TargetMode="External"/><Relationship Id="rId17" Type="http://schemas.openxmlformats.org/officeDocument/2006/relationships/hyperlink" Target="consultantplus://offline/ref=24B6C96AD6813BC6BB1996AB477B1895EF3BAE0A702461BE84D7645EF5A5B644596638AE26CCH" TargetMode="External"/><Relationship Id="rId25" Type="http://schemas.openxmlformats.org/officeDocument/2006/relationships/hyperlink" Target="http://internet.garant.ru/" TargetMode="External"/><Relationship Id="rId33" Type="http://schemas.openxmlformats.org/officeDocument/2006/relationships/hyperlink" Target="consultantplus://offline/ref=24B6C96AD6813BC6BB1996AB477B1895EF3BAE0A702461BE84D7645EF5A5B644596638AE26CCH" TargetMode="External"/><Relationship Id="rId38" Type="http://schemas.openxmlformats.org/officeDocument/2006/relationships/hyperlink" Target="consultantplus://offline/ref=24B6C96AD6813BC6BB1996AB477B1895EF3BAE0A702461BE84D7645EF5A5B644596638AE26CCH" TargetMode="External"/><Relationship Id="rId46" Type="http://schemas.openxmlformats.org/officeDocument/2006/relationships/hyperlink" Target="http://internet.garant.ru/" TargetMode="External"/><Relationship Id="rId59" Type="http://schemas.openxmlformats.org/officeDocument/2006/relationships/hyperlink" Target="http://internet.garant.ru/" TargetMode="External"/><Relationship Id="rId67" Type="http://schemas.openxmlformats.org/officeDocument/2006/relationships/hyperlink" Target="http://internet.garant.ru/" TargetMode="External"/><Relationship Id="rId103" Type="http://schemas.openxmlformats.org/officeDocument/2006/relationships/hyperlink" Target="http://pandia.ru/text/category/kapitalmznij_remont/" TargetMode="External"/><Relationship Id="rId20" Type="http://schemas.openxmlformats.org/officeDocument/2006/relationships/hyperlink" Target="http://internet.garant.ru/" TargetMode="External"/><Relationship Id="rId41" Type="http://schemas.openxmlformats.org/officeDocument/2006/relationships/hyperlink" Target="http://internet.garant.ru/" TargetMode="External"/><Relationship Id="rId54" Type="http://schemas.openxmlformats.org/officeDocument/2006/relationships/hyperlink" Target="http://internet.garant.ru/" TargetMode="External"/><Relationship Id="rId62" Type="http://schemas.openxmlformats.org/officeDocument/2006/relationships/hyperlink" Target="http://internet.garant.ru/" TargetMode="External"/><Relationship Id="rId70" Type="http://schemas.openxmlformats.org/officeDocument/2006/relationships/hyperlink" Target="consultantplus://offline/ref=2E740F6763D9631F8E7C7AAE961A17BEC094712E7E295F062AE7EF2B78B13F415F31BA08O9GAE" TargetMode="External"/><Relationship Id="rId75" Type="http://schemas.openxmlformats.org/officeDocument/2006/relationships/hyperlink" Target="http://internet.garant.ru/" TargetMode="External"/><Relationship Id="rId83" Type="http://schemas.openxmlformats.org/officeDocument/2006/relationships/hyperlink" Target="http://internet.garant.ru/" TargetMode="External"/><Relationship Id="rId88" Type="http://schemas.openxmlformats.org/officeDocument/2006/relationships/hyperlink" Target="http://internet.garant.ru/" TargetMode="External"/><Relationship Id="rId91" Type="http://schemas.openxmlformats.org/officeDocument/2006/relationships/hyperlink" Target="consultantplus://offline/ref=2E740F6763D9631F8E7C64A3807649B7C89D2E257D28525970B8B4762FB83516187EE349DF73F003A1FC8BO3G6E" TargetMode="External"/><Relationship Id="rId96" Type="http://schemas.openxmlformats.org/officeDocument/2006/relationships/hyperlink" Target="https://clck.yandex.ru/redir/LvUXD5J6I4o?data=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&amp;b64e=2&amp;sign=6137918117b53f537d5e81bb39f3cc17&amp;keyno=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internet.garant.ru/" TargetMode="External"/><Relationship Id="rId23" Type="http://schemas.openxmlformats.org/officeDocument/2006/relationships/hyperlink" Target="consultantplus://offline/ref=2E740F6763D9631F8E7C7AAE961A17BEC094712E7E295F062AE7EF2B78B13F415F31BA08O9GAE" TargetMode="External"/><Relationship Id="rId28" Type="http://schemas.openxmlformats.org/officeDocument/2006/relationships/hyperlink" Target="consultantplus://offline/ref=2E740F6763D9631F8E7C64A3807649B7C89D2E257D28525970B8B4762FB83516187EE349DF73F003A1FC8BO3G6E" TargetMode="External"/><Relationship Id="rId36" Type="http://schemas.openxmlformats.org/officeDocument/2006/relationships/hyperlink" Target="consultantplus://offline/ref=24B6C96AD6813BC6BB1996AB477B1895EF3BAA0E752261BE84D7645EF5A5B644596638AF26CCH" TargetMode="External"/><Relationship Id="rId49" Type="http://schemas.openxmlformats.org/officeDocument/2006/relationships/hyperlink" Target="consultantplus://offline/ref=24B6C96AD6813BC6BB1996AB477B1895EF3BAE0A702461BE84D7645EF5A5B644596638AE26CCH" TargetMode="External"/><Relationship Id="rId57" Type="http://schemas.openxmlformats.org/officeDocument/2006/relationships/hyperlink" Target="consultantplus://offline/ref=24B6C96AD6813BC6BB1996AB477B1895EF3AA80B762061BE84D7645EF5A5B644596638A526CCH" TargetMode="External"/><Relationship Id="rId106" Type="http://schemas.openxmlformats.org/officeDocument/2006/relationships/theme" Target="theme/theme1.xml"/><Relationship Id="rId10" Type="http://schemas.openxmlformats.org/officeDocument/2006/relationships/hyperlink" Target="http://internet.garant.ru/" TargetMode="External"/><Relationship Id="rId31" Type="http://schemas.openxmlformats.org/officeDocument/2006/relationships/image" Target="media/image1.emf"/><Relationship Id="rId44" Type="http://schemas.openxmlformats.org/officeDocument/2006/relationships/hyperlink" Target="http://internet.garant.ru/" TargetMode="External"/><Relationship Id="rId52" Type="http://schemas.openxmlformats.org/officeDocument/2006/relationships/hyperlink" Target="consultantplus://offline/ref=24B6C96AD6813BC6BB1996AB477B1895EF3BAE0A702461BE84D7645EF52AC5H" TargetMode="External"/><Relationship Id="rId60" Type="http://schemas.openxmlformats.org/officeDocument/2006/relationships/hyperlink" Target="http://internet.garant.ru/" TargetMode="External"/><Relationship Id="rId65" Type="http://schemas.openxmlformats.org/officeDocument/2006/relationships/hyperlink" Target="http://internet.garant.ru/" TargetMode="External"/><Relationship Id="rId73" Type="http://schemas.openxmlformats.org/officeDocument/2006/relationships/hyperlink" Target="consultantplus://offline/ref=2E740F6763D9631F8E7C64A3807649B7C89D2E257D28525970B8B4762FB83516187EE349DF73F003A1FC8BO3G6E" TargetMode="External"/><Relationship Id="rId78" Type="http://schemas.openxmlformats.org/officeDocument/2006/relationships/hyperlink" Target="http://internet.garant.ru/" TargetMode="External"/><Relationship Id="rId81" Type="http://schemas.openxmlformats.org/officeDocument/2006/relationships/hyperlink" Target="http://internet.garant.ru/" TargetMode="External"/><Relationship Id="rId86" Type="http://schemas.openxmlformats.org/officeDocument/2006/relationships/hyperlink" Target="consultantplus://offline/ref=2E740F6763D9631F8E7C7AAE961A17BEC094712E7E295F062AE7EF2B78B13F415F31BA08O9GAE" TargetMode="External"/><Relationship Id="rId94" Type="http://schemas.openxmlformats.org/officeDocument/2006/relationships/header" Target="header1.xml"/><Relationship Id="rId99" Type="http://schemas.openxmlformats.org/officeDocument/2006/relationships/hyperlink" Target="http://pandia.ru/text/category/organi_mestnogo_samoupravleniya/" TargetMode="External"/><Relationship Id="rId101" Type="http://schemas.openxmlformats.org/officeDocument/2006/relationships/hyperlink" Target="http://pandia.ru/text/category/konstitutciya_rossijskoj_federatcii/" TargetMode="External"/><Relationship Id="rId4" Type="http://schemas.openxmlformats.org/officeDocument/2006/relationships/settings" Target="settings.xml"/><Relationship Id="rId9" Type="http://schemas.openxmlformats.org/officeDocument/2006/relationships/hyperlink" Target="http://internet.garant.ru/" TargetMode="External"/><Relationship Id="rId13" Type="http://schemas.openxmlformats.org/officeDocument/2006/relationships/hyperlink" Target="http://internet.garant.ru/" TargetMode="External"/><Relationship Id="rId18" Type="http://schemas.openxmlformats.org/officeDocument/2006/relationships/hyperlink" Target="http://internet.garant.ru/" TargetMode="External"/><Relationship Id="rId39" Type="http://schemas.openxmlformats.org/officeDocument/2006/relationships/hyperlink" Target="consultantplus://offline/ref=24B6C96AD6813BC6BB1996AB477B1895EF3CA90D742061BE84D7645EF52AC5H" TargetMode="External"/><Relationship Id="rId34" Type="http://schemas.openxmlformats.org/officeDocument/2006/relationships/hyperlink" Target="consultantplus://offline/ref=24B6C96AD6813BC6BB1996A85517469CE733F70075246BEBD0883F03A2ACBC1321CEH" TargetMode="External"/><Relationship Id="rId50" Type="http://schemas.openxmlformats.org/officeDocument/2006/relationships/hyperlink" Target="http://internet.garant.ru/" TargetMode="External"/><Relationship Id="rId55" Type="http://schemas.openxmlformats.org/officeDocument/2006/relationships/hyperlink" Target="http://internet.garant.ru/" TargetMode="External"/><Relationship Id="rId76" Type="http://schemas.openxmlformats.org/officeDocument/2006/relationships/hyperlink" Target="http://internet.garant.ru/" TargetMode="External"/><Relationship Id="rId97" Type="http://schemas.openxmlformats.org/officeDocument/2006/relationships/hyperlink" Target="https://clck.yandex.ru/redir/LvUXD5J6I4o?data=UVZ5S3FTUHlHUXd3YUZQV3FqamdOcWVvUjFiclYyMm1GMEFDTHE1TE1wd3JaLWVPYW1fSjNYeFZuRUtnZDdJMkhnQVpxanNWWXhDVEVidHQtcmVTWURaM3VveGVkMlZGWnFDY1hHVG4wQkJqWUhPcnljQzJZMFgxUUthOWQxd1NKVWFGYlNIbXdjSUxLRDFJZENRNTJJVnM1NXRsUDFrQzRXZDJ2WTJBWGFva19Jb09XX2FaRGVNRkxXV0o2OUI1Q3YwMndISkU0ZGZJQWctY2VjRG1Pa21ud0k4eHJkSHdxMXBJRnZfY25ZSFhlcnlVaFFCUi1WQmlDenpXYXppajlPNFVPLXlibjc0&amp;b64e=2&amp;sign=5d51f35f181219ed89dbb4cae6a0c3ea&amp;keyno=1" TargetMode="External"/><Relationship Id="rId104" Type="http://schemas.openxmlformats.org/officeDocument/2006/relationships/hyperlink" Target="http://pandia.ru/text/category/akt_otcenk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780C9E-4768-4986-A896-609512A5A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291</TotalTime>
  <Pages>1</Pages>
  <Words>50570</Words>
  <Characters>288252</Characters>
  <Application>Microsoft Office Word</Application>
  <DocSecurity>0</DocSecurity>
  <Lines>2402</Lines>
  <Paragraphs>676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338146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Воробьёво</dc:creator>
  <cp:keywords/>
  <dc:description/>
  <cp:lastModifiedBy>Воробьёво</cp:lastModifiedBy>
  <cp:revision>27</cp:revision>
  <cp:lastPrinted>2017-07-18T09:07:00Z</cp:lastPrinted>
  <dcterms:created xsi:type="dcterms:W3CDTF">2015-10-21T06:54:00Z</dcterms:created>
  <dcterms:modified xsi:type="dcterms:W3CDTF">2017-07-18T09:08:00Z</dcterms:modified>
</cp:coreProperties>
</file>