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3C00" w:rsidRPr="00EE6F5A" w:rsidRDefault="00033C00" w:rsidP="001C41CC">
      <w:pPr>
        <w:tabs>
          <w:tab w:val="center" w:pos="4677"/>
          <w:tab w:val="right" w:pos="9355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E6F5A">
        <w:rPr>
          <w:rFonts w:ascii="Times New Roman" w:hAnsi="Times New Roman" w:cs="Times New Roman"/>
          <w:b/>
          <w:sz w:val="24"/>
          <w:szCs w:val="24"/>
        </w:rPr>
        <w:t>АДМИНИСТРАЦИЯ ВОРОБЬЕВСКОГО СЕЛЬСОВЕТА</w:t>
      </w:r>
    </w:p>
    <w:p w:rsidR="00033C00" w:rsidRPr="00EE6F5A" w:rsidRDefault="00EE6F5A" w:rsidP="00EE6F5A">
      <w:pPr>
        <w:pBdr>
          <w:bottom w:val="double" w:sz="6" w:space="1" w:color="auto"/>
        </w:pBd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E6F5A">
        <w:rPr>
          <w:rFonts w:ascii="Times New Roman" w:hAnsi="Times New Roman" w:cs="Times New Roman"/>
          <w:b/>
          <w:sz w:val="24"/>
          <w:szCs w:val="24"/>
        </w:rPr>
        <w:t>632254,  Новосибирская область,  Венгеровский  район, с.  Воробьево,   ул.</w:t>
      </w:r>
      <w:r w:rsidR="002D0D2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E6F5A">
        <w:rPr>
          <w:rFonts w:ascii="Times New Roman" w:hAnsi="Times New Roman" w:cs="Times New Roman"/>
          <w:b/>
          <w:sz w:val="24"/>
          <w:szCs w:val="24"/>
        </w:rPr>
        <w:t xml:space="preserve">Центральная </w:t>
      </w:r>
      <w:r w:rsidR="00033C00" w:rsidRPr="00EE6F5A">
        <w:rPr>
          <w:rFonts w:ascii="Times New Roman" w:hAnsi="Times New Roman" w:cs="Times New Roman"/>
          <w:b/>
          <w:sz w:val="24"/>
          <w:szCs w:val="24"/>
        </w:rPr>
        <w:t>1</w:t>
      </w:r>
      <w:r w:rsidR="00033C00" w:rsidRPr="00EE6F5A">
        <w:rPr>
          <w:rFonts w:ascii="Times New Roman" w:hAnsi="Times New Roman" w:cs="Times New Roman"/>
          <w:sz w:val="24"/>
          <w:szCs w:val="24"/>
        </w:rPr>
        <w:t xml:space="preserve">      т</w:t>
      </w:r>
      <w:r w:rsidR="00033C00" w:rsidRPr="00EE6F5A">
        <w:rPr>
          <w:rFonts w:ascii="Times New Roman" w:hAnsi="Times New Roman" w:cs="Times New Roman"/>
          <w:b/>
          <w:sz w:val="24"/>
          <w:szCs w:val="24"/>
        </w:rPr>
        <w:t>ел. /факс 8 (383) 69  36-273</w:t>
      </w:r>
    </w:p>
    <w:p w:rsidR="00033C00" w:rsidRPr="00EE6F5A" w:rsidRDefault="00033C00" w:rsidP="00EE6F5A">
      <w:pPr>
        <w:jc w:val="both"/>
        <w:rPr>
          <w:rFonts w:ascii="Times New Roman" w:hAnsi="Times New Roman" w:cs="Times New Roman"/>
          <w:sz w:val="28"/>
          <w:szCs w:val="28"/>
        </w:rPr>
      </w:pPr>
      <w:r w:rsidRPr="00FB2819">
        <w:rPr>
          <w:rFonts w:ascii="Times New Roman" w:hAnsi="Times New Roman" w:cs="Times New Roman"/>
          <w:sz w:val="28"/>
          <w:szCs w:val="28"/>
        </w:rPr>
        <w:t xml:space="preserve">от </w:t>
      </w:r>
      <w:r w:rsidR="00A81577">
        <w:rPr>
          <w:rFonts w:ascii="Times New Roman" w:hAnsi="Times New Roman" w:cs="Times New Roman"/>
          <w:sz w:val="28"/>
          <w:szCs w:val="28"/>
        </w:rPr>
        <w:t xml:space="preserve"> </w:t>
      </w:r>
      <w:r w:rsidR="000675EC">
        <w:rPr>
          <w:rFonts w:ascii="Times New Roman" w:hAnsi="Times New Roman" w:cs="Times New Roman"/>
          <w:sz w:val="28"/>
          <w:szCs w:val="28"/>
        </w:rPr>
        <w:t>21</w:t>
      </w:r>
      <w:r w:rsidRPr="00FB2819">
        <w:rPr>
          <w:rFonts w:ascii="Times New Roman" w:hAnsi="Times New Roman" w:cs="Times New Roman"/>
          <w:sz w:val="28"/>
          <w:szCs w:val="28"/>
        </w:rPr>
        <w:t>.0</w:t>
      </w:r>
      <w:r w:rsidR="000675EC">
        <w:rPr>
          <w:rFonts w:ascii="Times New Roman" w:hAnsi="Times New Roman" w:cs="Times New Roman"/>
          <w:sz w:val="28"/>
          <w:szCs w:val="28"/>
        </w:rPr>
        <w:t>1</w:t>
      </w:r>
      <w:r w:rsidRPr="00FB2819">
        <w:rPr>
          <w:rFonts w:ascii="Times New Roman" w:hAnsi="Times New Roman" w:cs="Times New Roman"/>
          <w:sz w:val="28"/>
          <w:szCs w:val="28"/>
        </w:rPr>
        <w:t>.201</w:t>
      </w:r>
      <w:r w:rsidR="000675EC">
        <w:rPr>
          <w:rFonts w:ascii="Times New Roman" w:hAnsi="Times New Roman" w:cs="Times New Roman"/>
          <w:sz w:val="28"/>
          <w:szCs w:val="28"/>
        </w:rPr>
        <w:t>5</w:t>
      </w:r>
    </w:p>
    <w:p w:rsidR="00033C00" w:rsidRPr="00EE6F5A" w:rsidRDefault="00033C00" w:rsidP="00EE6F5A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 w:rsidRPr="00EE6F5A">
        <w:rPr>
          <w:rFonts w:ascii="Times New Roman" w:hAnsi="Times New Roman" w:cs="Times New Roman"/>
          <w:b/>
          <w:sz w:val="28"/>
          <w:szCs w:val="28"/>
        </w:rPr>
        <w:t>ДОКЛАД</w:t>
      </w:r>
    </w:p>
    <w:p w:rsidR="00EE6F5A" w:rsidRDefault="00033C00" w:rsidP="00EE6F5A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E6F5A">
        <w:rPr>
          <w:rFonts w:ascii="Times New Roman" w:hAnsi="Times New Roman" w:cs="Times New Roman"/>
          <w:b/>
          <w:sz w:val="28"/>
          <w:szCs w:val="28"/>
        </w:rPr>
        <w:t xml:space="preserve">об осуществлении муниципального земельного контроля на территории Воробьевского сельсовета Венгеровского района </w:t>
      </w:r>
    </w:p>
    <w:p w:rsidR="00033C00" w:rsidRDefault="00033C00" w:rsidP="00EE6F5A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E6F5A">
        <w:rPr>
          <w:rFonts w:ascii="Times New Roman" w:hAnsi="Times New Roman" w:cs="Times New Roman"/>
          <w:b/>
          <w:sz w:val="28"/>
          <w:szCs w:val="28"/>
        </w:rPr>
        <w:t xml:space="preserve"> Новосибирской области в 201</w:t>
      </w:r>
      <w:r w:rsidR="000675EC">
        <w:rPr>
          <w:rFonts w:ascii="Times New Roman" w:hAnsi="Times New Roman" w:cs="Times New Roman"/>
          <w:b/>
          <w:sz w:val="28"/>
          <w:szCs w:val="28"/>
        </w:rPr>
        <w:t>4</w:t>
      </w:r>
      <w:r w:rsidRPr="00EE6F5A">
        <w:rPr>
          <w:rFonts w:ascii="Times New Roman" w:hAnsi="Times New Roman" w:cs="Times New Roman"/>
          <w:b/>
          <w:sz w:val="28"/>
          <w:szCs w:val="28"/>
        </w:rPr>
        <w:t xml:space="preserve"> году</w:t>
      </w:r>
    </w:p>
    <w:p w:rsidR="002627CB" w:rsidRDefault="002627CB" w:rsidP="002627CB">
      <w:pPr>
        <w:spacing w:after="225" w:line="240" w:lineRule="auto"/>
        <w:jc w:val="both"/>
        <w:rPr>
          <w:rFonts w:ascii="Times New Roman" w:eastAsia="Times New Roman" w:hAnsi="Times New Roman" w:cs="Times New Roman"/>
          <w:color w:val="424242"/>
          <w:sz w:val="28"/>
          <w:szCs w:val="28"/>
        </w:rPr>
      </w:pPr>
    </w:p>
    <w:p w:rsidR="00EE6F5A" w:rsidRPr="002627CB" w:rsidRDefault="002627CB" w:rsidP="002627CB">
      <w:pPr>
        <w:spacing w:after="225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2627C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Настоящий доклад Главы  Воробьевского  сельсовета Венгеровского района Новосибирской области  подготовлен во исполнение Постановления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Правительства РФ от 05.04.2010</w:t>
      </w:r>
      <w:r w:rsidRPr="002627C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№ 215 (ред. от 21.03.2011) "Об утверждении Правил подготовки докладов об осуществлении государственного контроля (надзора), муниципального контроля в соответствующих сферах деятельности и об эффективности такого контроля (надзора)",  в целях реализации положений Федерального закона от 06.10.2003г. № 131-ФЗ  "Об общих принципах организации местного самоуправления в</w:t>
      </w:r>
      <w:proofErr w:type="gramEnd"/>
      <w:r w:rsidRPr="002627C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Российской Федерации",  Федерального закона от 26.12.2008г. № 294-ФЗ  "О защите прав юридических лиц и индивидуальных предпринимателей при осуществлении государственного контроля (надзора) и муниципального контроля"</w:t>
      </w:r>
      <w:r w:rsidR="000675E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</w:t>
      </w:r>
    </w:p>
    <w:p w:rsidR="00033C00" w:rsidRPr="002D0D2D" w:rsidRDefault="005748F5" w:rsidP="002D0D2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5748F5">
        <w:rPr>
          <w:rFonts w:ascii="Times New Roman" w:eastAsia="Times New Roman" w:hAnsi="Times New Roman"/>
          <w:sz w:val="28"/>
          <w:szCs w:val="28"/>
        </w:rPr>
        <w:t xml:space="preserve">В доклад включены сведения об организации и проведении муниципального контроля за отчетный год и его эффективности, по следующим разделам: </w:t>
      </w:r>
    </w:p>
    <w:p w:rsidR="002C2D40" w:rsidRDefault="002C2D40" w:rsidP="002C2D40">
      <w:pPr>
        <w:pStyle w:val="a3"/>
        <w:shd w:val="clear" w:color="auto" w:fill="FFFFFF"/>
        <w:jc w:val="both"/>
        <w:rPr>
          <w:rStyle w:val="a4"/>
          <w:color w:val="000000"/>
          <w:sz w:val="28"/>
          <w:szCs w:val="28"/>
        </w:rPr>
      </w:pPr>
      <w:r w:rsidRPr="002C2D40">
        <w:rPr>
          <w:rStyle w:val="a4"/>
          <w:color w:val="000000"/>
          <w:sz w:val="28"/>
          <w:szCs w:val="28"/>
        </w:rPr>
        <w:t>Раздел 1. Состояние  нормативно-правового регулирования в сфере муниципального контроля</w:t>
      </w:r>
    </w:p>
    <w:p w:rsidR="002627CB" w:rsidRPr="000675EC" w:rsidRDefault="002627CB" w:rsidP="000675EC">
      <w:pPr>
        <w:spacing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0675E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Муниципальный земельный контроль за использованием земель на территории  Воробьевского сельсовета Венгеровского района Новосибирской области проводится в соответствии с Земельным кодексом Российской Федерации от 25.10.2001 г. № 136-ФЗ,  Федеральным законом от 06.10.2003 г. № 131-ФЗ «Об общих принципах организации местного самоуправления в Российской Федерации», Кодексом Российской Федерации об административных правонарушениях от 30.12.2001 г. № 195-ФЗ, Градостроительным кодексом Российской Федерации от 29.12.2004г.  № 190-ФЗ, Федеральным</w:t>
      </w:r>
      <w:proofErr w:type="gramEnd"/>
      <w:r w:rsidRPr="000675E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gramStart"/>
      <w:r w:rsidRPr="000675E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законом от 25.10.2001г. № 137-ФЗ «О введении в действие Земельного кодекса Российской Федерации»,  Федеральным законом от 29.12.2004г. № 191-ФЗ «О введении в действие Градостроительного кодекса Российской Федерации»,  Федеральным законом от 26.12.2008 г.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контроля», </w:t>
      </w:r>
      <w:r w:rsidRPr="000675EC">
        <w:rPr>
          <w:rFonts w:ascii="Times New Roman" w:hAnsi="Times New Roman" w:cs="Times New Roman"/>
          <w:color w:val="000000" w:themeColor="text1"/>
          <w:sz w:val="28"/>
          <w:szCs w:val="28"/>
        </w:rPr>
        <w:t>Уставом  Воробьевского сельсовета Венгеровского района Новосибирской области, принятым решением Совета депутатов</w:t>
      </w:r>
      <w:proofErr w:type="gramEnd"/>
      <w:r w:rsidRPr="000675E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Воробьевского сельсовета Венгеровского района Новосибирской области от </w:t>
      </w:r>
      <w:r w:rsidR="000675EC" w:rsidRPr="000675EC">
        <w:rPr>
          <w:rFonts w:ascii="Times New Roman" w:hAnsi="Times New Roman" w:cs="Times New Roman"/>
          <w:color w:val="000000" w:themeColor="text1"/>
          <w:sz w:val="28"/>
          <w:szCs w:val="28"/>
        </w:rPr>
        <w:t>20.12</w:t>
      </w:r>
      <w:r w:rsidRPr="000675EC">
        <w:rPr>
          <w:rFonts w:ascii="Times New Roman" w:hAnsi="Times New Roman" w:cs="Times New Roman"/>
          <w:color w:val="000000" w:themeColor="text1"/>
          <w:sz w:val="28"/>
          <w:szCs w:val="28"/>
        </w:rPr>
        <w:t>.2013 №</w:t>
      </w:r>
      <w:r w:rsidR="000675EC" w:rsidRPr="000675EC">
        <w:rPr>
          <w:rFonts w:ascii="Times New Roman" w:hAnsi="Times New Roman" w:cs="Times New Roman"/>
          <w:color w:val="000000" w:themeColor="text1"/>
          <w:sz w:val="28"/>
          <w:szCs w:val="28"/>
        </w:rPr>
        <w:t>26</w:t>
      </w:r>
      <w:r w:rsidRPr="000675EC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  <w:r w:rsidRPr="000675E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«</w:t>
      </w:r>
      <w:r w:rsidRPr="000675E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Положением о муниципальном </w:t>
      </w:r>
      <w:proofErr w:type="gramStart"/>
      <w:r w:rsidRPr="000675EC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контроле за</w:t>
      </w:r>
      <w:proofErr w:type="gramEnd"/>
      <w:r w:rsidRPr="000675E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использованием земель на территории муниципального образования»</w:t>
      </w:r>
      <w:r w:rsidRPr="000675E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, утвержденным решением Совета депутатов  Воробьевского сельсовета от </w:t>
      </w:r>
      <w:r w:rsidR="000675EC" w:rsidRPr="000675E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15.04</w:t>
      </w:r>
      <w:r w:rsidRPr="000675E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.200</w:t>
      </w:r>
      <w:r w:rsidR="000675EC" w:rsidRPr="000675E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6</w:t>
      </w:r>
      <w:r w:rsidRPr="000675E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№</w:t>
      </w:r>
      <w:r w:rsidR="000675EC" w:rsidRPr="000675E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6</w:t>
      </w:r>
      <w:r w:rsidRPr="000675E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; административным регламентом  проведения проверок при осуществлении муниципального земельного  контроля, утвержденны</w:t>
      </w:r>
      <w:r w:rsidR="0022027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м</w:t>
      </w:r>
      <w:r w:rsidRPr="000675E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постановлением </w:t>
      </w:r>
      <w:r w:rsidR="000675EC" w:rsidRPr="000675E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администрации</w:t>
      </w:r>
      <w:r w:rsidRPr="000675E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Воробьевского сельсовета от </w:t>
      </w:r>
      <w:r w:rsidR="000675EC" w:rsidRPr="000675E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12</w:t>
      </w:r>
      <w:r w:rsidRPr="000675E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.1</w:t>
      </w:r>
      <w:r w:rsidR="000675EC" w:rsidRPr="000675E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1</w:t>
      </w:r>
      <w:r w:rsidRPr="000675E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.20</w:t>
      </w:r>
      <w:r w:rsidR="000675EC" w:rsidRPr="000675E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14</w:t>
      </w:r>
      <w:r w:rsidRPr="000675E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№ </w:t>
      </w:r>
      <w:r w:rsidR="000675EC" w:rsidRPr="000675E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77.</w:t>
      </w:r>
      <w:r w:rsidRPr="000675E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                                                                                                                                           </w:t>
      </w:r>
    </w:p>
    <w:p w:rsidR="002C2D40" w:rsidRPr="005D738A" w:rsidRDefault="002C2D40" w:rsidP="005D738A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D738A">
        <w:rPr>
          <w:rFonts w:ascii="Times New Roman" w:hAnsi="Times New Roman" w:cs="Times New Roman"/>
          <w:sz w:val="28"/>
          <w:szCs w:val="28"/>
        </w:rPr>
        <w:t xml:space="preserve">Функции муниципального инспектора муниципального образования возложены на специалиста Воробьевского сельсовета Венгеровского района  Новосибирской области. </w:t>
      </w:r>
    </w:p>
    <w:p w:rsidR="002C2D40" w:rsidRDefault="002C2D40" w:rsidP="002D0D2D">
      <w:pPr>
        <w:pStyle w:val="a3"/>
        <w:shd w:val="clear" w:color="auto" w:fill="FFFFFF"/>
        <w:jc w:val="both"/>
        <w:rPr>
          <w:rStyle w:val="a4"/>
          <w:color w:val="000000"/>
          <w:sz w:val="28"/>
          <w:szCs w:val="28"/>
        </w:rPr>
      </w:pPr>
      <w:r w:rsidRPr="002C2D40">
        <w:rPr>
          <w:rStyle w:val="a4"/>
          <w:color w:val="000000"/>
          <w:sz w:val="28"/>
          <w:szCs w:val="28"/>
        </w:rPr>
        <w:t>Раздел 2. Организация муниципального земельного контроля</w:t>
      </w:r>
    </w:p>
    <w:p w:rsidR="00FB40F0" w:rsidRPr="00D11159" w:rsidRDefault="002627CB" w:rsidP="00D11159">
      <w:pPr>
        <w:pStyle w:val="1"/>
        <w:jc w:val="both"/>
        <w:rPr>
          <w:color w:val="000000" w:themeColor="text1"/>
        </w:rPr>
      </w:pPr>
      <w:r w:rsidRPr="00D250E5">
        <w:rPr>
          <w:color w:val="424242"/>
          <w:szCs w:val="28"/>
        </w:rPr>
        <w:t xml:space="preserve">      </w:t>
      </w:r>
      <w:r w:rsidRPr="00D11159">
        <w:rPr>
          <w:color w:val="000000" w:themeColor="text1"/>
          <w:szCs w:val="28"/>
        </w:rPr>
        <w:t>Задача муниципального земельного контроля - это в первую очередь обеспечение соблюдения организациями независимо от их организационно-правовых форм и форм собственности, их руководителями, должностными лицами  земельного законодательства, требований охраны и использования земель, а также выявление не рационально и не эффективно используемых земель.</w:t>
      </w:r>
      <w:r w:rsidRPr="00D11159">
        <w:rPr>
          <w:color w:val="000000" w:themeColor="text1"/>
          <w:szCs w:val="28"/>
        </w:rPr>
        <w:br/>
        <w:t xml:space="preserve">    Уполномоченный орган при осуществлении муниципального земельного контроля взаимодействует в установленном порядке со специально уполномоченными органами, осуществляющими   государственный земельный контроль  (Управление Федеральной службы государственной регистрации, кадастра и картографии по Новосибирской  области), правоохранительными органами, иными органами государственной власти, а также организациями и гражданами.</w:t>
      </w:r>
      <w:r w:rsidRPr="00D11159">
        <w:rPr>
          <w:color w:val="000000" w:themeColor="text1"/>
          <w:szCs w:val="28"/>
        </w:rPr>
        <w:br/>
        <w:t xml:space="preserve">     Муниципальный земельный контроль осуществляется в соответствии с планом работ, утвержденным в установленном порядке  Главой   Воробьевского сельсовета, а также в ходе рассмотрения заявлений и обращений граждан, юридических лиц и органов местного самоуправления.</w:t>
      </w:r>
      <w:r w:rsidRPr="00D11159">
        <w:rPr>
          <w:color w:val="000000" w:themeColor="text1"/>
          <w:szCs w:val="28"/>
        </w:rPr>
        <w:br/>
        <w:t xml:space="preserve">    В соответствии с Федеральным законом от 26.12.2008 г.  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контроля».  </w:t>
      </w:r>
      <w:r w:rsidRPr="00D11159">
        <w:rPr>
          <w:color w:val="000000" w:themeColor="text1"/>
          <w:szCs w:val="28"/>
        </w:rPr>
        <w:br/>
        <w:t xml:space="preserve">     Согласованный и утвержденный в установленном порядке ежегодный план размещается  в периодическом печатном издании «Вестник  Воробьевского сельсовета</w:t>
      </w:r>
      <w:r w:rsidR="00D11159">
        <w:rPr>
          <w:color w:val="000000" w:themeColor="text1"/>
          <w:szCs w:val="28"/>
        </w:rPr>
        <w:t xml:space="preserve"> Венгеровского района Новосибирской о</w:t>
      </w:r>
      <w:r w:rsidR="00220273">
        <w:rPr>
          <w:color w:val="000000" w:themeColor="text1"/>
          <w:szCs w:val="28"/>
        </w:rPr>
        <w:t>б</w:t>
      </w:r>
      <w:r w:rsidR="00D11159">
        <w:rPr>
          <w:color w:val="000000" w:themeColor="text1"/>
          <w:szCs w:val="28"/>
        </w:rPr>
        <w:t>ласти</w:t>
      </w:r>
      <w:r w:rsidRPr="00D11159">
        <w:rPr>
          <w:color w:val="000000" w:themeColor="text1"/>
          <w:szCs w:val="28"/>
        </w:rPr>
        <w:t xml:space="preserve">» и на  </w:t>
      </w:r>
      <w:r w:rsidRPr="00D11159">
        <w:rPr>
          <w:color w:val="000000" w:themeColor="text1"/>
        </w:rPr>
        <w:t xml:space="preserve">официальном сайте администрации </w:t>
      </w:r>
      <w:r w:rsidR="00D11159">
        <w:rPr>
          <w:color w:val="000000" w:themeColor="text1"/>
        </w:rPr>
        <w:t xml:space="preserve">Воробьевского сельсовета </w:t>
      </w:r>
      <w:r w:rsidRPr="00D11159">
        <w:rPr>
          <w:color w:val="000000" w:themeColor="text1"/>
        </w:rPr>
        <w:t>Венгеровского района Новосибирской области</w:t>
      </w:r>
      <w:proofErr w:type="gramStart"/>
      <w:r w:rsidRPr="00D11159">
        <w:rPr>
          <w:color w:val="000000" w:themeColor="text1"/>
        </w:rPr>
        <w:t xml:space="preserve"> </w:t>
      </w:r>
      <w:r w:rsidR="00D11159">
        <w:rPr>
          <w:color w:val="000000" w:themeColor="text1"/>
        </w:rPr>
        <w:t>.</w:t>
      </w:r>
      <w:proofErr w:type="gramEnd"/>
      <w:r w:rsidRPr="00D11159">
        <w:rPr>
          <w:color w:val="000000" w:themeColor="text1"/>
        </w:rPr>
        <w:t xml:space="preserve"> </w:t>
      </w:r>
    </w:p>
    <w:p w:rsidR="002627CB" w:rsidRPr="00D11159" w:rsidRDefault="002C2D40" w:rsidP="002C2D40">
      <w:pPr>
        <w:pStyle w:val="a3"/>
        <w:shd w:val="clear" w:color="auto" w:fill="FFFFFF"/>
        <w:jc w:val="both"/>
        <w:rPr>
          <w:b/>
          <w:bCs/>
          <w:color w:val="000000"/>
          <w:sz w:val="28"/>
          <w:szCs w:val="28"/>
        </w:rPr>
      </w:pPr>
      <w:r w:rsidRPr="002C2D40">
        <w:rPr>
          <w:rStyle w:val="a4"/>
          <w:color w:val="000000"/>
          <w:sz w:val="28"/>
          <w:szCs w:val="28"/>
        </w:rPr>
        <w:t xml:space="preserve">Раздел 3. Финансовое и кадровое обеспечение </w:t>
      </w:r>
      <w:r w:rsidR="00FB40F0">
        <w:rPr>
          <w:rStyle w:val="a4"/>
          <w:color w:val="000000"/>
          <w:sz w:val="28"/>
          <w:szCs w:val="28"/>
        </w:rPr>
        <w:t>муниципаль</w:t>
      </w:r>
      <w:r w:rsidRPr="002C2D40">
        <w:rPr>
          <w:rStyle w:val="a4"/>
          <w:color w:val="000000"/>
          <w:sz w:val="28"/>
          <w:szCs w:val="28"/>
        </w:rPr>
        <w:t>ного контроля (надзора)</w:t>
      </w:r>
    </w:p>
    <w:p w:rsidR="002C2D40" w:rsidRPr="002C2D40" w:rsidRDefault="00D11159" w:rsidP="002C2D40">
      <w:pPr>
        <w:pStyle w:val="a3"/>
        <w:shd w:val="clear" w:color="auto" w:fill="FFFFFF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Выделение денежных средств н</w:t>
      </w:r>
      <w:r w:rsidR="002C2D40" w:rsidRPr="002C2D40">
        <w:rPr>
          <w:color w:val="000000"/>
          <w:sz w:val="28"/>
          <w:szCs w:val="28"/>
        </w:rPr>
        <w:t>а обеспечение исполнения функции по осуществлению муниципального земельного  контроля на территории муниципального образования в 201</w:t>
      </w:r>
      <w:r>
        <w:rPr>
          <w:color w:val="000000"/>
          <w:sz w:val="28"/>
          <w:szCs w:val="28"/>
        </w:rPr>
        <w:t>4</w:t>
      </w:r>
      <w:r w:rsidR="005D738A">
        <w:rPr>
          <w:color w:val="000000"/>
          <w:sz w:val="28"/>
          <w:szCs w:val="28"/>
        </w:rPr>
        <w:t xml:space="preserve"> </w:t>
      </w:r>
      <w:r w:rsidR="002C2D40" w:rsidRPr="002C2D40">
        <w:rPr>
          <w:color w:val="000000"/>
          <w:sz w:val="28"/>
          <w:szCs w:val="28"/>
        </w:rPr>
        <w:t xml:space="preserve">году не предусматривалось. Финансирование на содержание муниципального инспектора отдельной статьёй не выделено, выполнение функций муниципального инспектора входит в должностные обязанности специалиста администрации </w:t>
      </w:r>
      <w:r w:rsidR="005D738A">
        <w:rPr>
          <w:color w:val="000000"/>
          <w:sz w:val="28"/>
          <w:szCs w:val="28"/>
        </w:rPr>
        <w:t xml:space="preserve"> </w:t>
      </w:r>
      <w:r w:rsidR="002C2D40">
        <w:rPr>
          <w:color w:val="000000"/>
          <w:sz w:val="28"/>
          <w:szCs w:val="28"/>
        </w:rPr>
        <w:t>Воробьевского</w:t>
      </w:r>
      <w:r w:rsidR="002C2D40" w:rsidRPr="002C2D40">
        <w:rPr>
          <w:color w:val="000000"/>
          <w:sz w:val="28"/>
          <w:szCs w:val="28"/>
        </w:rPr>
        <w:t xml:space="preserve"> сельсовета.</w:t>
      </w:r>
    </w:p>
    <w:p w:rsidR="002C2D40" w:rsidRPr="002C2D40" w:rsidRDefault="002C2D40" w:rsidP="002C2D40">
      <w:pPr>
        <w:pStyle w:val="a3"/>
        <w:shd w:val="clear" w:color="auto" w:fill="FFFFFF"/>
        <w:jc w:val="both"/>
        <w:rPr>
          <w:color w:val="000000"/>
          <w:sz w:val="28"/>
          <w:szCs w:val="28"/>
        </w:rPr>
      </w:pPr>
      <w:r w:rsidRPr="002C2D40">
        <w:rPr>
          <w:rStyle w:val="a4"/>
          <w:color w:val="000000"/>
          <w:sz w:val="28"/>
          <w:szCs w:val="28"/>
        </w:rPr>
        <w:lastRenderedPageBreak/>
        <w:t>Раздел 4. Проведение муниципального земельного контроля</w:t>
      </w:r>
    </w:p>
    <w:p w:rsidR="002C2D40" w:rsidRPr="002C2D40" w:rsidRDefault="002C2D40" w:rsidP="002C2D40">
      <w:pPr>
        <w:pStyle w:val="a3"/>
        <w:shd w:val="clear" w:color="auto" w:fill="FFFFFF"/>
        <w:jc w:val="both"/>
        <w:rPr>
          <w:color w:val="000000"/>
          <w:sz w:val="28"/>
          <w:szCs w:val="28"/>
        </w:rPr>
      </w:pPr>
      <w:r w:rsidRPr="002C2D40">
        <w:rPr>
          <w:color w:val="000000"/>
          <w:sz w:val="28"/>
          <w:szCs w:val="28"/>
        </w:rPr>
        <w:t>В течение 201</w:t>
      </w:r>
      <w:r w:rsidR="00D11159">
        <w:rPr>
          <w:color w:val="000000"/>
          <w:sz w:val="28"/>
          <w:szCs w:val="28"/>
        </w:rPr>
        <w:t>4</w:t>
      </w:r>
      <w:r w:rsidR="005D738A">
        <w:rPr>
          <w:color w:val="000000"/>
          <w:sz w:val="28"/>
          <w:szCs w:val="28"/>
        </w:rPr>
        <w:t xml:space="preserve"> </w:t>
      </w:r>
      <w:r w:rsidRPr="002C2D40">
        <w:rPr>
          <w:color w:val="000000"/>
          <w:sz w:val="28"/>
          <w:szCs w:val="28"/>
        </w:rPr>
        <w:t xml:space="preserve">года  на территории муниципального образования </w:t>
      </w:r>
      <w:r>
        <w:rPr>
          <w:color w:val="000000"/>
          <w:sz w:val="28"/>
          <w:szCs w:val="28"/>
        </w:rPr>
        <w:t>Воробьевского</w:t>
      </w:r>
      <w:r w:rsidRPr="002C2D40">
        <w:rPr>
          <w:color w:val="000000"/>
          <w:sz w:val="28"/>
          <w:szCs w:val="28"/>
        </w:rPr>
        <w:t xml:space="preserve"> сельсовета </w:t>
      </w:r>
      <w:r>
        <w:rPr>
          <w:color w:val="000000"/>
          <w:sz w:val="28"/>
          <w:szCs w:val="28"/>
        </w:rPr>
        <w:t>Венгеровского</w:t>
      </w:r>
      <w:r w:rsidRPr="002C2D40">
        <w:rPr>
          <w:color w:val="000000"/>
          <w:sz w:val="28"/>
          <w:szCs w:val="28"/>
        </w:rPr>
        <w:t xml:space="preserve"> района Новосибирской области  муниципальн</w:t>
      </w:r>
      <w:r w:rsidR="0000399A">
        <w:rPr>
          <w:color w:val="000000"/>
          <w:sz w:val="28"/>
          <w:szCs w:val="28"/>
        </w:rPr>
        <w:t>ым  инспектором по использованию</w:t>
      </w:r>
      <w:r w:rsidRPr="002C2D40">
        <w:rPr>
          <w:color w:val="000000"/>
          <w:sz w:val="28"/>
          <w:szCs w:val="28"/>
        </w:rPr>
        <w:t xml:space="preserve"> и охране земель провер</w:t>
      </w:r>
      <w:r w:rsidR="005D738A">
        <w:rPr>
          <w:color w:val="000000"/>
          <w:sz w:val="28"/>
          <w:szCs w:val="28"/>
        </w:rPr>
        <w:t>ки</w:t>
      </w:r>
      <w:r w:rsidRPr="002C2D40">
        <w:rPr>
          <w:color w:val="000000"/>
          <w:sz w:val="28"/>
          <w:szCs w:val="28"/>
        </w:rPr>
        <w:t xml:space="preserve"> соблюдения земельного законодательства  в отношении юридических лиц и индивидуальных предпринимателей не проводил</w:t>
      </w:r>
      <w:r w:rsidR="005D738A">
        <w:rPr>
          <w:color w:val="000000"/>
          <w:sz w:val="28"/>
          <w:szCs w:val="28"/>
        </w:rPr>
        <w:t>и</w:t>
      </w:r>
      <w:r w:rsidRPr="002C2D40">
        <w:rPr>
          <w:color w:val="000000"/>
          <w:sz w:val="28"/>
          <w:szCs w:val="28"/>
        </w:rPr>
        <w:t>сь, так как они не были включены в сводный план  проверок</w:t>
      </w:r>
      <w:r w:rsidR="005D738A">
        <w:rPr>
          <w:color w:val="000000"/>
          <w:sz w:val="28"/>
          <w:szCs w:val="28"/>
        </w:rPr>
        <w:t xml:space="preserve"> </w:t>
      </w:r>
      <w:r w:rsidRPr="002C2D40">
        <w:rPr>
          <w:color w:val="000000"/>
          <w:sz w:val="28"/>
          <w:szCs w:val="28"/>
        </w:rPr>
        <w:t xml:space="preserve"> ЮЛ, ИП на 201</w:t>
      </w:r>
      <w:r w:rsidR="00D11159">
        <w:rPr>
          <w:color w:val="000000"/>
          <w:sz w:val="28"/>
          <w:szCs w:val="28"/>
        </w:rPr>
        <w:t>4</w:t>
      </w:r>
      <w:r w:rsidRPr="002C2D40">
        <w:rPr>
          <w:color w:val="000000"/>
          <w:sz w:val="28"/>
          <w:szCs w:val="28"/>
        </w:rPr>
        <w:t>год.</w:t>
      </w:r>
    </w:p>
    <w:p w:rsidR="002C2D40" w:rsidRDefault="002C2D40" w:rsidP="002C2D40">
      <w:pPr>
        <w:pStyle w:val="a3"/>
        <w:shd w:val="clear" w:color="auto" w:fill="FFFFFF"/>
        <w:jc w:val="both"/>
        <w:rPr>
          <w:rStyle w:val="a4"/>
          <w:color w:val="000000"/>
          <w:sz w:val="28"/>
          <w:szCs w:val="28"/>
        </w:rPr>
      </w:pPr>
      <w:r w:rsidRPr="002C2D40">
        <w:rPr>
          <w:rStyle w:val="a4"/>
          <w:color w:val="000000"/>
          <w:sz w:val="28"/>
          <w:szCs w:val="28"/>
        </w:rPr>
        <w:t>Раздел 5. Действия земельных инспекторов  по использованию и охране земель по пресечению нарушения обязательных требований и (или) устранению таких нарушений.</w:t>
      </w:r>
    </w:p>
    <w:p w:rsidR="00B03B28" w:rsidRPr="00B03B28" w:rsidRDefault="00B03B28" w:rsidP="00B03B2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3B28">
        <w:rPr>
          <w:rFonts w:ascii="Times New Roman" w:eastAsia="Times New Roman" w:hAnsi="Times New Roman" w:cs="Times New Roman"/>
          <w:sz w:val="28"/>
          <w:szCs w:val="28"/>
        </w:rPr>
        <w:t xml:space="preserve">Сведений о принятых органами муниципального земельного контроля мерах реагирования по фактам выявленных нарушений в </w:t>
      </w:r>
      <w:r w:rsidR="00FB40F0">
        <w:rPr>
          <w:rFonts w:ascii="Times New Roman" w:eastAsia="Times New Roman" w:hAnsi="Times New Roman" w:cs="Times New Roman"/>
          <w:sz w:val="28"/>
          <w:szCs w:val="28"/>
        </w:rPr>
        <w:t>а</w:t>
      </w:r>
      <w:r w:rsidR="00D11159">
        <w:rPr>
          <w:rFonts w:ascii="Times New Roman" w:eastAsia="Times New Roman" w:hAnsi="Times New Roman" w:cs="Times New Roman"/>
          <w:sz w:val="28"/>
          <w:szCs w:val="28"/>
        </w:rPr>
        <w:t>дминистрации не имеется, т.к</w:t>
      </w:r>
      <w:proofErr w:type="gramStart"/>
      <w:r w:rsidR="00D11159">
        <w:rPr>
          <w:rFonts w:ascii="Times New Roman" w:eastAsia="Times New Roman" w:hAnsi="Times New Roman" w:cs="Times New Roman"/>
          <w:sz w:val="28"/>
          <w:szCs w:val="28"/>
        </w:rPr>
        <w:t>.п</w:t>
      </w:r>
      <w:proofErr w:type="gramEnd"/>
      <w:r w:rsidR="00D11159">
        <w:rPr>
          <w:rFonts w:ascii="Times New Roman" w:eastAsia="Times New Roman" w:hAnsi="Times New Roman" w:cs="Times New Roman"/>
          <w:sz w:val="28"/>
          <w:szCs w:val="28"/>
        </w:rPr>
        <w:t>роверки не проводились.</w:t>
      </w:r>
    </w:p>
    <w:p w:rsidR="00B03B28" w:rsidRPr="00B03B28" w:rsidRDefault="002C2D40" w:rsidP="002C2D40">
      <w:pPr>
        <w:pStyle w:val="a3"/>
        <w:shd w:val="clear" w:color="auto" w:fill="FFFFFF"/>
        <w:jc w:val="both"/>
        <w:rPr>
          <w:b/>
          <w:bCs/>
          <w:color w:val="000000"/>
          <w:sz w:val="28"/>
          <w:szCs w:val="28"/>
        </w:rPr>
      </w:pPr>
      <w:r w:rsidRPr="002C2D40">
        <w:rPr>
          <w:rStyle w:val="a4"/>
          <w:color w:val="000000"/>
          <w:sz w:val="28"/>
          <w:szCs w:val="28"/>
        </w:rPr>
        <w:t>Раздел 6. Анализ и оценка эффективности муниципального земельного контроля</w:t>
      </w:r>
    </w:p>
    <w:p w:rsidR="00D11159" w:rsidRDefault="002C2D40" w:rsidP="002C2D40">
      <w:pPr>
        <w:pStyle w:val="a3"/>
        <w:shd w:val="clear" w:color="auto" w:fill="FFFFFF"/>
        <w:jc w:val="both"/>
        <w:rPr>
          <w:color w:val="000000"/>
          <w:sz w:val="28"/>
          <w:szCs w:val="28"/>
        </w:rPr>
      </w:pPr>
      <w:r w:rsidRPr="002C2D40">
        <w:rPr>
          <w:color w:val="000000"/>
          <w:sz w:val="28"/>
          <w:szCs w:val="28"/>
        </w:rPr>
        <w:t>За 201</w:t>
      </w:r>
      <w:r w:rsidR="00D11159">
        <w:rPr>
          <w:color w:val="000000"/>
          <w:sz w:val="28"/>
          <w:szCs w:val="28"/>
        </w:rPr>
        <w:t>4</w:t>
      </w:r>
      <w:r w:rsidRPr="002C2D40">
        <w:rPr>
          <w:color w:val="000000"/>
          <w:sz w:val="28"/>
          <w:szCs w:val="28"/>
        </w:rPr>
        <w:t xml:space="preserve"> год не было проведено проверок соблюдения земельного закон</w:t>
      </w:r>
      <w:r w:rsidR="006F3157">
        <w:rPr>
          <w:color w:val="000000"/>
          <w:sz w:val="28"/>
          <w:szCs w:val="28"/>
        </w:rPr>
        <w:t>одательства юридическими лицами</w:t>
      </w:r>
      <w:r w:rsidRPr="002C2D40">
        <w:rPr>
          <w:color w:val="000000"/>
          <w:sz w:val="28"/>
          <w:szCs w:val="28"/>
        </w:rPr>
        <w:t>, индивидуальными предпри</w:t>
      </w:r>
      <w:r w:rsidR="006F3157">
        <w:rPr>
          <w:color w:val="000000"/>
          <w:sz w:val="28"/>
          <w:szCs w:val="28"/>
        </w:rPr>
        <w:t>нимателями и физическими лицами</w:t>
      </w:r>
      <w:r w:rsidRPr="002C2D40">
        <w:rPr>
          <w:color w:val="000000"/>
          <w:sz w:val="28"/>
          <w:szCs w:val="28"/>
        </w:rPr>
        <w:t>.</w:t>
      </w:r>
      <w:r w:rsidR="006F3157">
        <w:rPr>
          <w:color w:val="000000"/>
          <w:sz w:val="28"/>
          <w:szCs w:val="28"/>
        </w:rPr>
        <w:t xml:space="preserve"> </w:t>
      </w:r>
    </w:p>
    <w:p w:rsidR="002C2D40" w:rsidRDefault="002C2D40" w:rsidP="002C2D40">
      <w:pPr>
        <w:pStyle w:val="a3"/>
        <w:shd w:val="clear" w:color="auto" w:fill="FFFFFF"/>
        <w:jc w:val="both"/>
        <w:rPr>
          <w:rStyle w:val="a4"/>
          <w:color w:val="000000"/>
          <w:sz w:val="28"/>
          <w:szCs w:val="28"/>
        </w:rPr>
      </w:pPr>
      <w:r w:rsidRPr="002C2D40">
        <w:rPr>
          <w:rStyle w:val="a4"/>
          <w:color w:val="000000"/>
          <w:sz w:val="28"/>
          <w:szCs w:val="28"/>
        </w:rPr>
        <w:t xml:space="preserve">Раздел 7. Выводы и предложения по результатам </w:t>
      </w:r>
      <w:r w:rsidR="00344349">
        <w:rPr>
          <w:rStyle w:val="a4"/>
          <w:color w:val="000000"/>
          <w:sz w:val="28"/>
          <w:szCs w:val="28"/>
        </w:rPr>
        <w:t>муниципаль</w:t>
      </w:r>
      <w:r w:rsidRPr="002C2D40">
        <w:rPr>
          <w:rStyle w:val="a4"/>
          <w:color w:val="000000"/>
          <w:sz w:val="28"/>
          <w:szCs w:val="28"/>
        </w:rPr>
        <w:t>ного земельного контроля</w:t>
      </w:r>
    </w:p>
    <w:p w:rsidR="002627CB" w:rsidRPr="00220273" w:rsidRDefault="002627CB" w:rsidP="002627CB">
      <w:pPr>
        <w:spacing w:after="225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22027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Повышению эффективности осуществления муниципального земельного контроля будет способствовать:</w:t>
      </w:r>
      <w:r w:rsidRPr="0022027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  <w:t>- организация и проведение профилактической работы  по предотвращению нарушений земельного законодательства путем привлечения средств массовой информации к освещению актуальных вопросов муниципального земельного контроля, разъяснения положений земельного законодательства;</w:t>
      </w:r>
      <w:r w:rsidRPr="0022027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  <w:t>- систематическое проведение практических семинаров по вопросам осуществления муниципального земельного контроля.</w:t>
      </w:r>
      <w:r w:rsidRPr="0022027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  <w:t xml:space="preserve">     </w:t>
      </w:r>
      <w:proofErr w:type="gramStart"/>
      <w:r w:rsidRPr="0022027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Основными задачами в вопросах осуществления муниципального земельного контроля на территории муниципального образования в 2014 году необходимо считать:</w:t>
      </w:r>
      <w:r w:rsidRPr="0022027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  <w:t>- дальнейшее повышение эффективности и результативности осуществления муниципального контроля за счет принятия всего комплекса мер, предусмотренных действующим законодательством, направленных на предупреждение, выявление и пресечение нарушений;</w:t>
      </w:r>
      <w:r w:rsidRPr="0022027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  <w:t>- выполнение в полном объеме плановых проверок по соблюдению земельного законодательства;</w:t>
      </w:r>
      <w:proofErr w:type="gramEnd"/>
      <w:r w:rsidRPr="0022027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  <w:t>- взаимодействие с органами государственного земельного контроля, органами прокуратуры,  и иными органами и должностными лицами, чья деятельность связана с реализацией функций в области государственного земельного контроля;</w:t>
      </w:r>
      <w:r w:rsidRPr="0022027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</w:r>
      <w:r w:rsidRPr="0022027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lastRenderedPageBreak/>
        <w:t>- своевременную подготовку проектов планов проведения плановых проверок по соблюдению земельного законодательства юридическими лицами, индивидуальными предпринимателями.</w:t>
      </w:r>
    </w:p>
    <w:p w:rsidR="002627CB" w:rsidRPr="00220273" w:rsidRDefault="002627CB" w:rsidP="002627CB">
      <w:pPr>
        <w:spacing w:after="225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22027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Доклад об осуществлении муниципального земельного контроля на территории  Воробьевского сельсовета Венгеровского района Новосибирской области  размещен на сайте администрации </w:t>
      </w:r>
      <w:r w:rsidR="0022027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Воробьевского сельсовета </w:t>
      </w:r>
      <w:r w:rsidRPr="0022027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Венгеровского района и опубликован в п</w:t>
      </w:r>
      <w:r w:rsidR="0022027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ериодическом печатном издании «</w:t>
      </w:r>
      <w:r w:rsidRPr="0022027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Вестник Воробьевского сельсовета</w:t>
      </w:r>
      <w:r w:rsidR="0022027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Венгеровского района Новосибирской области</w:t>
      </w:r>
      <w:r w:rsidRPr="0022027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»</w:t>
      </w:r>
      <w:r w:rsidR="0022027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</w:t>
      </w:r>
    </w:p>
    <w:p w:rsidR="002627CB" w:rsidRPr="002C2D40" w:rsidRDefault="002627CB" w:rsidP="002627CB">
      <w:pPr>
        <w:pStyle w:val="a3"/>
        <w:shd w:val="clear" w:color="auto" w:fill="FFFFFF"/>
        <w:jc w:val="both"/>
        <w:rPr>
          <w:color w:val="000000"/>
          <w:sz w:val="28"/>
          <w:szCs w:val="28"/>
        </w:rPr>
      </w:pPr>
      <w:r w:rsidRPr="00220273">
        <w:rPr>
          <w:color w:val="000000" w:themeColor="text1"/>
          <w:sz w:val="28"/>
          <w:szCs w:val="28"/>
        </w:rPr>
        <w:br/>
      </w:r>
    </w:p>
    <w:p w:rsidR="001D1B53" w:rsidRPr="002D0D2D" w:rsidRDefault="002C2D40" w:rsidP="002D0D2D">
      <w:pPr>
        <w:pStyle w:val="a3"/>
        <w:shd w:val="clear" w:color="auto" w:fill="FFFFFF"/>
        <w:rPr>
          <w:color w:val="000000"/>
          <w:sz w:val="28"/>
          <w:szCs w:val="28"/>
        </w:rPr>
      </w:pPr>
      <w:r w:rsidRPr="002C2D40">
        <w:rPr>
          <w:color w:val="000000"/>
          <w:sz w:val="28"/>
          <w:szCs w:val="28"/>
        </w:rPr>
        <w:t xml:space="preserve">Глава </w:t>
      </w:r>
      <w:r>
        <w:rPr>
          <w:color w:val="000000"/>
          <w:sz w:val="28"/>
          <w:szCs w:val="28"/>
        </w:rPr>
        <w:t>Воробьевского</w:t>
      </w:r>
      <w:r w:rsidRPr="002C2D40">
        <w:rPr>
          <w:color w:val="000000"/>
          <w:sz w:val="28"/>
          <w:szCs w:val="28"/>
        </w:rPr>
        <w:t xml:space="preserve"> сельсовета</w:t>
      </w:r>
      <w:r w:rsidRPr="002C2D40"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</w:rPr>
        <w:t>Венгеровского</w:t>
      </w:r>
      <w:r w:rsidRPr="002C2D40">
        <w:rPr>
          <w:color w:val="000000"/>
          <w:sz w:val="28"/>
          <w:szCs w:val="28"/>
        </w:rPr>
        <w:t xml:space="preserve"> района </w:t>
      </w:r>
      <w:r w:rsidR="006F3157">
        <w:rPr>
          <w:color w:val="000000"/>
          <w:sz w:val="28"/>
          <w:szCs w:val="28"/>
        </w:rPr>
        <w:t xml:space="preserve"> </w:t>
      </w:r>
      <w:r w:rsidRPr="002C2D40">
        <w:rPr>
          <w:color w:val="000000"/>
          <w:sz w:val="28"/>
          <w:szCs w:val="28"/>
        </w:rPr>
        <w:t>Новосибирской области   </w:t>
      </w:r>
      <w:r w:rsidR="006F3157">
        <w:rPr>
          <w:color w:val="000000"/>
          <w:sz w:val="28"/>
          <w:szCs w:val="28"/>
        </w:rPr>
        <w:t>                         В.Я.Рассказов</w:t>
      </w:r>
    </w:p>
    <w:sectPr w:rsidR="001D1B53" w:rsidRPr="002D0D2D" w:rsidSect="002D0D2D">
      <w:pgSz w:w="11906" w:h="16838"/>
      <w:pgMar w:top="851" w:right="567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23A72" w:rsidRDefault="00A23A72" w:rsidP="00EE6F5A">
      <w:pPr>
        <w:spacing w:after="0" w:line="240" w:lineRule="auto"/>
      </w:pPr>
      <w:r>
        <w:separator/>
      </w:r>
    </w:p>
  </w:endnote>
  <w:endnote w:type="continuationSeparator" w:id="1">
    <w:p w:rsidR="00A23A72" w:rsidRDefault="00A23A72" w:rsidP="00EE6F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23A72" w:rsidRDefault="00A23A72" w:rsidP="00EE6F5A">
      <w:pPr>
        <w:spacing w:after="0" w:line="240" w:lineRule="auto"/>
      </w:pPr>
      <w:r>
        <w:separator/>
      </w:r>
    </w:p>
  </w:footnote>
  <w:footnote w:type="continuationSeparator" w:id="1">
    <w:p w:rsidR="00A23A72" w:rsidRDefault="00A23A72" w:rsidP="00EE6F5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2C2D40"/>
    <w:rsid w:val="0000399A"/>
    <w:rsid w:val="00033C00"/>
    <w:rsid w:val="000675EC"/>
    <w:rsid w:val="000F16AE"/>
    <w:rsid w:val="001C41CC"/>
    <w:rsid w:val="001D1B53"/>
    <w:rsid w:val="00220273"/>
    <w:rsid w:val="002627CB"/>
    <w:rsid w:val="002628DD"/>
    <w:rsid w:val="002C2D40"/>
    <w:rsid w:val="002D0D2D"/>
    <w:rsid w:val="00344349"/>
    <w:rsid w:val="00361414"/>
    <w:rsid w:val="00395B53"/>
    <w:rsid w:val="00536705"/>
    <w:rsid w:val="005748F5"/>
    <w:rsid w:val="005D738A"/>
    <w:rsid w:val="006F3157"/>
    <w:rsid w:val="008A1393"/>
    <w:rsid w:val="00A14BFA"/>
    <w:rsid w:val="00A23A72"/>
    <w:rsid w:val="00A81577"/>
    <w:rsid w:val="00B03B28"/>
    <w:rsid w:val="00B27AB4"/>
    <w:rsid w:val="00D11159"/>
    <w:rsid w:val="00EE6F5A"/>
    <w:rsid w:val="00FB2819"/>
    <w:rsid w:val="00FB40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4B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2C2D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rticleseparator">
    <w:name w:val="article_separator"/>
    <w:basedOn w:val="a0"/>
    <w:rsid w:val="002C2D40"/>
  </w:style>
  <w:style w:type="character" w:styleId="a4">
    <w:name w:val="Strong"/>
    <w:basedOn w:val="a0"/>
    <w:qFormat/>
    <w:rsid w:val="002C2D40"/>
    <w:rPr>
      <w:b/>
      <w:bCs/>
    </w:rPr>
  </w:style>
  <w:style w:type="paragraph" w:styleId="a5">
    <w:name w:val="No Spacing"/>
    <w:uiPriority w:val="1"/>
    <w:qFormat/>
    <w:rsid w:val="002C2D40"/>
    <w:pPr>
      <w:spacing w:after="0" w:line="240" w:lineRule="auto"/>
    </w:pPr>
  </w:style>
  <w:style w:type="paragraph" w:customStyle="1" w:styleId="ConsPlusNormal">
    <w:name w:val="ConsPlusNormal"/>
    <w:rsid w:val="00FB40F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6">
    <w:name w:val="header"/>
    <w:basedOn w:val="a"/>
    <w:link w:val="a7"/>
    <w:uiPriority w:val="99"/>
    <w:semiHidden/>
    <w:unhideWhenUsed/>
    <w:rsid w:val="00EE6F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EE6F5A"/>
  </w:style>
  <w:style w:type="paragraph" w:styleId="a8">
    <w:name w:val="footer"/>
    <w:basedOn w:val="a"/>
    <w:link w:val="a9"/>
    <w:uiPriority w:val="99"/>
    <w:semiHidden/>
    <w:unhideWhenUsed/>
    <w:rsid w:val="00EE6F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EE6F5A"/>
  </w:style>
  <w:style w:type="paragraph" w:customStyle="1" w:styleId="1">
    <w:name w:val="Без интервала1"/>
    <w:rsid w:val="002627CB"/>
    <w:pPr>
      <w:spacing w:after="0" w:line="240" w:lineRule="auto"/>
    </w:pPr>
    <w:rPr>
      <w:rFonts w:ascii="Times New Roman" w:eastAsia="Times New Roman" w:hAnsi="Times New Roman" w:cs="Times New Roman"/>
      <w:sz w:val="2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305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CD7474-08DF-45DB-B91D-DF2BABAEA8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4</Pages>
  <Words>1221</Words>
  <Characters>6965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Воробьёво</dc:creator>
  <cp:keywords/>
  <dc:description/>
  <cp:lastModifiedBy>Воробьёво</cp:lastModifiedBy>
  <cp:revision>13</cp:revision>
  <cp:lastPrinted>2014-02-06T08:49:00Z</cp:lastPrinted>
  <dcterms:created xsi:type="dcterms:W3CDTF">2014-02-05T12:46:00Z</dcterms:created>
  <dcterms:modified xsi:type="dcterms:W3CDTF">2015-01-20T17:37:00Z</dcterms:modified>
</cp:coreProperties>
</file>